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1BA" w:rsidRPr="009971BA" w:rsidRDefault="009971BA" w:rsidP="00071D71">
      <w:pPr>
        <w:pStyle w:val="Default"/>
        <w:spacing w:after="460" w:line="348" w:lineRule="exact"/>
        <w:ind w:firstLine="227"/>
        <w:jc w:val="center"/>
        <w:rPr>
          <w:rFonts w:ascii="Times" w:hAnsi="Times"/>
          <w:b/>
          <w:sz w:val="28"/>
          <w:szCs w:val="28"/>
        </w:rPr>
      </w:pPr>
      <w:r w:rsidRPr="009971BA">
        <w:rPr>
          <w:rFonts w:ascii="Times" w:hAnsi="Times"/>
          <w:b/>
          <w:sz w:val="28"/>
          <w:szCs w:val="28"/>
        </w:rPr>
        <w:t>Cluster Analysis &amp; P</w:t>
      </w:r>
      <w:r w:rsidR="00A6502B">
        <w:rPr>
          <w:rFonts w:ascii="Times" w:hAnsi="Times"/>
          <w:b/>
          <w:sz w:val="28"/>
          <w:szCs w:val="28"/>
        </w:rPr>
        <w:t>SO</w:t>
      </w:r>
      <w:r w:rsidRPr="009971BA">
        <w:rPr>
          <w:rFonts w:ascii="Times" w:hAnsi="Times"/>
          <w:b/>
          <w:sz w:val="28"/>
          <w:szCs w:val="28"/>
        </w:rPr>
        <w:t xml:space="preserve"> for Software Cost Estimation</w:t>
      </w:r>
    </w:p>
    <w:p w:rsidR="009971BA" w:rsidRPr="009971BA" w:rsidRDefault="009971BA" w:rsidP="009971BA">
      <w:pPr>
        <w:widowControl w:val="0"/>
        <w:suppressAutoHyphens/>
        <w:spacing w:after="0" w:line="240" w:lineRule="auto"/>
        <w:ind w:firstLine="227"/>
        <w:contextualSpacing/>
        <w:jc w:val="center"/>
        <w:rPr>
          <w:rFonts w:ascii="Times" w:eastAsia="DejaVu Sans" w:hAnsi="Times" w:cs="DejaVu Sans"/>
          <w:kern w:val="22"/>
          <w:sz w:val="20"/>
          <w:szCs w:val="20"/>
          <w:vertAlign w:val="superscript"/>
          <w:lang w:val="en-IN" w:eastAsia="hi-IN" w:bidi="hi-IN"/>
        </w:rPr>
      </w:pPr>
      <w:proofErr w:type="spellStart"/>
      <w:r w:rsidRPr="009971BA">
        <w:rPr>
          <w:rFonts w:ascii="Times" w:eastAsia="DejaVu Sans" w:hAnsi="Times" w:cs="DejaVu Sans"/>
          <w:kern w:val="1"/>
          <w:sz w:val="20"/>
          <w:szCs w:val="20"/>
          <w:lang w:val="en-IN" w:eastAsia="hi-IN" w:bidi="hi-IN"/>
        </w:rPr>
        <w:t>Tegjyot</w:t>
      </w:r>
      <w:proofErr w:type="spellEnd"/>
      <w:r w:rsidRPr="009971BA">
        <w:rPr>
          <w:rFonts w:ascii="Times" w:eastAsia="DejaVu Sans" w:hAnsi="Times" w:cs="DejaVu Sans"/>
          <w:kern w:val="1"/>
          <w:sz w:val="20"/>
          <w:szCs w:val="20"/>
          <w:lang w:val="en-IN" w:eastAsia="hi-IN" w:bidi="hi-IN"/>
        </w:rPr>
        <w:t xml:space="preserve"> Singh Sethi</w:t>
      </w:r>
      <w:r w:rsidRPr="009971BA">
        <w:rPr>
          <w:rFonts w:ascii="Times" w:eastAsia="DejaVu Sans" w:hAnsi="Times" w:cs="DejaVu Sans"/>
          <w:kern w:val="22"/>
          <w:sz w:val="20"/>
          <w:szCs w:val="20"/>
          <w:vertAlign w:val="superscript"/>
          <w:lang w:val="en-IN" w:eastAsia="hi-IN" w:bidi="hi-IN"/>
        </w:rPr>
        <w:t>1</w:t>
      </w:r>
      <w:proofErr w:type="gramStart"/>
      <w:r w:rsidRPr="009971BA">
        <w:rPr>
          <w:rFonts w:ascii="Times" w:eastAsia="DejaVu Sans" w:hAnsi="Times" w:cs="DejaVu Sans"/>
          <w:kern w:val="22"/>
          <w:sz w:val="20"/>
          <w:szCs w:val="20"/>
          <w:lang w:val="en-IN" w:eastAsia="hi-IN" w:bidi="hi-IN"/>
        </w:rPr>
        <w:t>,</w:t>
      </w:r>
      <w:r w:rsidRPr="009971BA">
        <w:rPr>
          <w:rFonts w:ascii="Times" w:eastAsia="DejaVu Sans" w:hAnsi="Times" w:cs="DejaVu Sans"/>
          <w:kern w:val="1"/>
          <w:sz w:val="20"/>
          <w:szCs w:val="20"/>
          <w:lang w:val="en-IN" w:eastAsia="hi-IN" w:bidi="hi-IN"/>
        </w:rPr>
        <w:t>CH.V.M.K.Hari</w:t>
      </w:r>
      <w:r w:rsidRPr="009971BA">
        <w:rPr>
          <w:rFonts w:ascii="Times" w:eastAsia="DejaVu Sans" w:hAnsi="Times" w:cs="DejaVu Sans"/>
          <w:kern w:val="22"/>
          <w:sz w:val="20"/>
          <w:szCs w:val="20"/>
          <w:vertAlign w:val="superscript"/>
          <w:lang w:val="en-IN" w:eastAsia="hi-IN" w:bidi="hi-IN"/>
        </w:rPr>
        <w:t>2</w:t>
      </w:r>
      <w:r w:rsidRPr="009971BA">
        <w:rPr>
          <w:rFonts w:ascii="Times" w:eastAsia="DejaVu Sans" w:hAnsi="Times" w:cs="DejaVu Sans"/>
          <w:kern w:val="22"/>
          <w:sz w:val="20"/>
          <w:szCs w:val="20"/>
          <w:lang w:val="en-IN" w:eastAsia="hi-IN" w:bidi="hi-IN"/>
        </w:rPr>
        <w:t>,B.S.S.Kaushal</w:t>
      </w:r>
      <w:r w:rsidRPr="009971BA">
        <w:rPr>
          <w:rFonts w:ascii="Times" w:eastAsia="DejaVu Sans" w:hAnsi="Times" w:cs="DejaVu Sans"/>
          <w:kern w:val="22"/>
          <w:sz w:val="20"/>
          <w:szCs w:val="20"/>
          <w:vertAlign w:val="superscript"/>
          <w:lang w:val="en-IN" w:eastAsia="hi-IN" w:bidi="hi-IN"/>
        </w:rPr>
        <w:t>3</w:t>
      </w:r>
      <w:r w:rsidRPr="009971BA">
        <w:rPr>
          <w:rFonts w:ascii="Times" w:eastAsia="DejaVu Sans" w:hAnsi="Times" w:cs="DejaVu Sans"/>
          <w:kern w:val="22"/>
          <w:sz w:val="20"/>
          <w:szCs w:val="20"/>
          <w:lang w:val="en-IN" w:eastAsia="hi-IN" w:bidi="hi-IN"/>
        </w:rPr>
        <w:t>,Abhishek</w:t>
      </w:r>
      <w:proofErr w:type="gramEnd"/>
      <w:r w:rsidR="005A41AD">
        <w:rPr>
          <w:rFonts w:ascii="Times" w:eastAsia="DejaVu Sans" w:hAnsi="Times" w:cs="DejaVu Sans"/>
          <w:kern w:val="22"/>
          <w:sz w:val="20"/>
          <w:szCs w:val="20"/>
          <w:lang w:val="en-IN" w:eastAsia="hi-IN" w:bidi="hi-IN"/>
        </w:rPr>
        <w:t xml:space="preserve"> </w:t>
      </w:r>
      <w:r w:rsidRPr="009971BA">
        <w:rPr>
          <w:rFonts w:ascii="Times" w:eastAsia="DejaVu Sans" w:hAnsi="Times" w:cs="DejaVu Sans"/>
          <w:kern w:val="22"/>
          <w:sz w:val="20"/>
          <w:szCs w:val="20"/>
          <w:lang w:val="en-IN" w:eastAsia="hi-IN" w:bidi="hi-IN"/>
        </w:rPr>
        <w:t>Sharma</w:t>
      </w:r>
      <w:r w:rsidRPr="009971BA">
        <w:rPr>
          <w:rFonts w:ascii="Times" w:eastAsia="DejaVu Sans" w:hAnsi="Times" w:cs="DejaVu Sans"/>
          <w:kern w:val="22"/>
          <w:sz w:val="20"/>
          <w:szCs w:val="20"/>
          <w:vertAlign w:val="superscript"/>
          <w:lang w:val="en-IN" w:eastAsia="hi-IN" w:bidi="hi-IN"/>
        </w:rPr>
        <w:t>3</w:t>
      </w:r>
    </w:p>
    <w:p w:rsidR="009971BA" w:rsidRPr="009971BA" w:rsidRDefault="009971BA" w:rsidP="009971BA">
      <w:pPr>
        <w:widowControl w:val="0"/>
        <w:suppressAutoHyphens/>
        <w:spacing w:after="0" w:line="240" w:lineRule="auto"/>
        <w:ind w:firstLine="227"/>
        <w:contextualSpacing/>
        <w:jc w:val="center"/>
        <w:rPr>
          <w:rFonts w:ascii="Times" w:eastAsia="DejaVu Sans" w:hAnsi="Times" w:cs="DejaVu Sans"/>
          <w:kern w:val="22"/>
          <w:sz w:val="20"/>
          <w:szCs w:val="20"/>
          <w:vertAlign w:val="superscript"/>
          <w:lang w:val="en-IN" w:eastAsia="hi-IN" w:bidi="hi-IN"/>
        </w:rPr>
      </w:pPr>
    </w:p>
    <w:p w:rsidR="009971BA" w:rsidRPr="009971BA" w:rsidRDefault="009971BA" w:rsidP="009971BA">
      <w:pPr>
        <w:widowControl w:val="0"/>
        <w:suppressAutoHyphens/>
        <w:spacing w:after="0" w:line="240" w:lineRule="auto"/>
        <w:ind w:firstLine="227"/>
        <w:contextualSpacing/>
        <w:jc w:val="center"/>
        <w:rPr>
          <w:rFonts w:ascii="Times" w:eastAsia="Liberation Serif" w:hAnsi="Times" w:cs="DejaVu Sans"/>
          <w:kern w:val="24"/>
          <w:sz w:val="18"/>
          <w:szCs w:val="18"/>
          <w:lang w:val="en-IN" w:eastAsia="hi-IN" w:bidi="hi-IN"/>
        </w:rPr>
      </w:pPr>
      <w:r w:rsidRPr="009971BA">
        <w:rPr>
          <w:rFonts w:ascii="Times" w:eastAsia="DejaVu Sans" w:hAnsi="Times" w:cs="DejaVu Sans"/>
          <w:kern w:val="22"/>
          <w:sz w:val="18"/>
          <w:szCs w:val="18"/>
          <w:vertAlign w:val="superscript"/>
          <w:lang w:val="en-IN" w:eastAsia="hi-IN" w:bidi="hi-IN"/>
        </w:rPr>
        <w:t>1</w:t>
      </w:r>
      <w:proofErr w:type="gramStart"/>
      <w:r w:rsidRPr="009971BA">
        <w:rPr>
          <w:rFonts w:ascii="Times" w:eastAsia="DejaVu Sans" w:hAnsi="Times" w:cs="DejaVu Sans"/>
          <w:kern w:val="22"/>
          <w:sz w:val="18"/>
          <w:szCs w:val="18"/>
          <w:vertAlign w:val="superscript"/>
          <w:lang w:val="en-IN" w:eastAsia="hi-IN" w:bidi="hi-IN"/>
        </w:rPr>
        <w:t>,3</w:t>
      </w:r>
      <w:proofErr w:type="gramEnd"/>
      <w:r w:rsidRPr="009971BA">
        <w:rPr>
          <w:rFonts w:ascii="Times" w:eastAsia="DejaVu Sans" w:hAnsi="Times" w:cs="DejaVu Sans"/>
          <w:kern w:val="1"/>
          <w:sz w:val="18"/>
          <w:szCs w:val="18"/>
          <w:lang w:val="en-IN" w:eastAsia="hi-IN" w:bidi="hi-IN"/>
        </w:rPr>
        <w:t xml:space="preserve"> </w:t>
      </w:r>
      <w:proofErr w:type="spellStart"/>
      <w:r w:rsidRPr="009971BA">
        <w:rPr>
          <w:rFonts w:ascii="Times" w:eastAsia="Liberation Serif" w:hAnsi="Times" w:cs="DejaVu Sans"/>
          <w:kern w:val="24"/>
          <w:sz w:val="18"/>
          <w:szCs w:val="18"/>
          <w:lang w:val="en-IN" w:eastAsia="hi-IN" w:bidi="hi-IN"/>
        </w:rPr>
        <w:t>Dept.of</w:t>
      </w:r>
      <w:proofErr w:type="spellEnd"/>
      <w:r w:rsidRPr="009971BA">
        <w:rPr>
          <w:rFonts w:ascii="Times" w:eastAsia="Liberation Serif" w:hAnsi="Times" w:cs="DejaVu Sans"/>
          <w:kern w:val="24"/>
          <w:sz w:val="18"/>
          <w:szCs w:val="18"/>
          <w:lang w:val="en-IN" w:eastAsia="hi-IN" w:bidi="hi-IN"/>
        </w:rPr>
        <w:t xml:space="preserve"> </w:t>
      </w:r>
      <w:r w:rsidRPr="009971BA">
        <w:rPr>
          <w:rFonts w:ascii="Times" w:eastAsia="Liberation Serif" w:hAnsi="Times" w:cs="DejaVu Sans"/>
          <w:kern w:val="24"/>
          <w:sz w:val="18"/>
          <w:szCs w:val="18"/>
          <w:vertAlign w:val="superscript"/>
          <w:lang w:val="en-IN" w:eastAsia="hi-IN" w:bidi="hi-IN"/>
        </w:rPr>
        <w:t xml:space="preserve"> </w:t>
      </w:r>
      <w:r w:rsidRPr="009971BA">
        <w:rPr>
          <w:rFonts w:ascii="Times" w:eastAsia="Liberation Serif" w:hAnsi="Times" w:cs="DejaVu Sans"/>
          <w:kern w:val="24"/>
          <w:sz w:val="18"/>
          <w:szCs w:val="18"/>
          <w:lang w:val="en-IN" w:eastAsia="hi-IN" w:bidi="hi-IN"/>
        </w:rPr>
        <w:t xml:space="preserve">CSE, </w:t>
      </w:r>
      <w:r w:rsidRPr="009971BA">
        <w:rPr>
          <w:rFonts w:ascii="Times" w:hAnsi="Times" w:cs="DejaVu Sans"/>
          <w:kern w:val="1"/>
          <w:sz w:val="18"/>
          <w:szCs w:val="18"/>
          <w:lang w:val="en-IN" w:eastAsia="hi-IN"/>
        </w:rPr>
        <w:t>Gitam</w:t>
      </w:r>
      <w:r w:rsidRPr="009971BA">
        <w:rPr>
          <w:rFonts w:ascii="Times" w:eastAsia="Liberation Serif" w:hAnsi="Times" w:cs="DejaVu Sans"/>
          <w:kern w:val="24"/>
          <w:sz w:val="18"/>
          <w:szCs w:val="18"/>
          <w:lang w:val="en-IN" w:eastAsia="hi-IN"/>
        </w:rPr>
        <w:t xml:space="preserve"> University, Visakhapatnam, India</w:t>
      </w:r>
      <w:r w:rsidRPr="009971BA">
        <w:rPr>
          <w:rFonts w:ascii="Times" w:eastAsia="Liberation Serif" w:hAnsi="Times" w:cs="DejaVu Sans"/>
          <w:kern w:val="24"/>
          <w:sz w:val="18"/>
          <w:szCs w:val="18"/>
          <w:lang w:val="en-IN" w:eastAsia="hi-IN" w:bidi="hi-IN"/>
        </w:rPr>
        <w:t>.</w:t>
      </w:r>
    </w:p>
    <w:p w:rsidR="009971BA" w:rsidRPr="009971BA" w:rsidRDefault="009971BA" w:rsidP="009971BA">
      <w:pPr>
        <w:widowControl w:val="0"/>
        <w:suppressAutoHyphens/>
        <w:spacing w:after="0" w:line="240" w:lineRule="auto"/>
        <w:ind w:firstLine="227"/>
        <w:contextualSpacing/>
        <w:jc w:val="center"/>
        <w:rPr>
          <w:rFonts w:ascii="Times" w:eastAsia="DejaVu Sans" w:hAnsi="Times" w:cs="DejaVu Sans"/>
          <w:kern w:val="22"/>
          <w:sz w:val="16"/>
          <w:szCs w:val="16"/>
          <w:vertAlign w:val="superscript"/>
          <w:lang w:val="en-IN" w:eastAsia="hi-IN" w:bidi="hi-IN"/>
        </w:rPr>
      </w:pPr>
      <w:r w:rsidRPr="009971BA">
        <w:rPr>
          <w:rFonts w:ascii="Times" w:eastAsia="Liberation Serif" w:hAnsi="Times" w:cs="DejaVu Sans"/>
          <w:kern w:val="24"/>
          <w:sz w:val="16"/>
          <w:szCs w:val="16"/>
          <w:vertAlign w:val="superscript"/>
          <w:lang w:val="en-IN" w:eastAsia="hi-IN" w:bidi="hi-IN"/>
        </w:rPr>
        <w:t>1</w:t>
      </w:r>
      <w:r w:rsidRPr="009971BA">
        <w:rPr>
          <w:rFonts w:ascii="Times" w:eastAsia="Liberation Serif" w:hAnsi="Times" w:cs="DejaVu Sans"/>
          <w:kern w:val="24"/>
          <w:sz w:val="16"/>
          <w:szCs w:val="16"/>
          <w:lang w:val="en-IN" w:eastAsia="hi-IN" w:bidi="hi-IN"/>
        </w:rPr>
        <w:t xml:space="preserve"> </w:t>
      </w:r>
      <w:hyperlink r:id="rId7" w:history="1">
        <w:r w:rsidRPr="009971BA">
          <w:rPr>
            <w:rStyle w:val="Hyperlink"/>
            <w:rFonts w:ascii="Times" w:eastAsia="Liberation Serif" w:hAnsi="Times" w:cs="DejaVu Sans"/>
            <w:kern w:val="24"/>
            <w:sz w:val="16"/>
            <w:szCs w:val="16"/>
            <w:lang w:val="en-IN" w:eastAsia="hi-IN" w:bidi="hi-IN"/>
          </w:rPr>
          <w:t>tjss401@gmail.com</w:t>
        </w:r>
      </w:hyperlink>
      <w:r w:rsidRPr="009971BA">
        <w:rPr>
          <w:rFonts w:ascii="Times" w:eastAsia="Liberation Serif" w:hAnsi="Times" w:cs="DejaVu Sans"/>
          <w:kern w:val="24"/>
          <w:sz w:val="16"/>
          <w:szCs w:val="16"/>
          <w:lang w:val="en-IN" w:eastAsia="hi-IN" w:bidi="hi-IN"/>
        </w:rPr>
        <w:t xml:space="preserve">, </w:t>
      </w:r>
      <w:r w:rsidRPr="009971BA">
        <w:rPr>
          <w:rFonts w:ascii="Times" w:eastAsia="Liberation Serif" w:hAnsi="Times" w:cs="DejaVu Sans"/>
          <w:kern w:val="24"/>
          <w:sz w:val="16"/>
          <w:szCs w:val="16"/>
          <w:vertAlign w:val="superscript"/>
          <w:lang w:val="en-IN" w:eastAsia="hi-IN" w:bidi="hi-IN"/>
        </w:rPr>
        <w:t xml:space="preserve">3 </w:t>
      </w:r>
      <w:hyperlink r:id="rId8" w:history="1">
        <w:r w:rsidRPr="009971BA">
          <w:rPr>
            <w:rStyle w:val="Hyperlink"/>
            <w:rFonts w:ascii="Times" w:eastAsia="Liberation Serif" w:hAnsi="Times" w:cs="DejaVu Sans"/>
            <w:kern w:val="24"/>
            <w:sz w:val="16"/>
            <w:szCs w:val="16"/>
            <w:lang w:val="en-IN" w:eastAsia="hi-IN" w:bidi="hi-IN"/>
          </w:rPr>
          <w:t>kaushalb09@gmail.com</w:t>
        </w:r>
      </w:hyperlink>
      <w:r w:rsidRPr="009971BA">
        <w:rPr>
          <w:rFonts w:ascii="Times" w:eastAsia="Liberation Serif" w:hAnsi="Times" w:cs="DejaVu Sans"/>
          <w:kern w:val="24"/>
          <w:sz w:val="16"/>
          <w:szCs w:val="16"/>
          <w:lang w:val="en-IN" w:eastAsia="hi-IN" w:bidi="hi-IN"/>
        </w:rPr>
        <w:t xml:space="preserve">, </w:t>
      </w:r>
      <w:hyperlink r:id="rId9" w:history="1">
        <w:r w:rsidRPr="009971BA">
          <w:rPr>
            <w:rStyle w:val="Hyperlink"/>
            <w:rFonts w:ascii="Times" w:eastAsia="Liberation Serif" w:hAnsi="Times" w:cs="DejaVu Sans"/>
            <w:kern w:val="24"/>
            <w:sz w:val="16"/>
            <w:szCs w:val="16"/>
            <w:vertAlign w:val="superscript"/>
            <w:lang w:val="en-IN" w:eastAsia="hi-IN" w:bidi="hi-IN"/>
          </w:rPr>
          <w:t>3</w:t>
        </w:r>
        <w:r w:rsidRPr="009971BA">
          <w:rPr>
            <w:rStyle w:val="Hyperlink"/>
            <w:rFonts w:ascii="Times" w:eastAsia="Liberation Serif" w:hAnsi="Times" w:cs="DejaVu Sans"/>
            <w:kern w:val="24"/>
            <w:sz w:val="16"/>
            <w:szCs w:val="16"/>
            <w:lang w:val="en-IN" w:eastAsia="hi-IN" w:bidi="hi-IN"/>
          </w:rPr>
          <w:t>abhisheksharma9129@gmail.com</w:t>
        </w:r>
      </w:hyperlink>
    </w:p>
    <w:p w:rsidR="009971BA" w:rsidRPr="009971BA" w:rsidRDefault="009971BA" w:rsidP="009971BA">
      <w:pPr>
        <w:pStyle w:val="Default"/>
        <w:spacing w:after="0" w:line="240" w:lineRule="auto"/>
        <w:ind w:firstLine="227"/>
        <w:jc w:val="center"/>
        <w:rPr>
          <w:rFonts w:ascii="Times" w:hAnsi="Times"/>
          <w:sz w:val="20"/>
        </w:rPr>
      </w:pPr>
      <w:r w:rsidRPr="009971BA">
        <w:rPr>
          <w:rFonts w:ascii="Times" w:eastAsia="Liberation Serif" w:hAnsi="Times" w:cs="DejaVu Sans"/>
          <w:kern w:val="24"/>
          <w:sz w:val="18"/>
          <w:szCs w:val="18"/>
          <w:vertAlign w:val="superscript"/>
          <w:lang w:val="en-IN" w:eastAsia="hi-IN"/>
        </w:rPr>
        <w:t>2</w:t>
      </w:r>
      <w:r w:rsidRPr="009971BA">
        <w:rPr>
          <w:rFonts w:ascii="Times" w:eastAsia="Liberation Serif" w:hAnsi="Times" w:cs="DejaVu Sans"/>
          <w:kern w:val="24"/>
          <w:sz w:val="18"/>
          <w:szCs w:val="18"/>
          <w:lang w:val="en-IN" w:eastAsia="hi-IN"/>
        </w:rPr>
        <w:t xml:space="preserve"> </w:t>
      </w:r>
      <w:proofErr w:type="spellStart"/>
      <w:proofErr w:type="gramStart"/>
      <w:r w:rsidRPr="009971BA">
        <w:rPr>
          <w:rFonts w:ascii="Times" w:eastAsia="Liberation Serif" w:hAnsi="Times" w:cs="DejaVu Sans"/>
          <w:kern w:val="24"/>
          <w:sz w:val="18"/>
          <w:szCs w:val="18"/>
          <w:lang w:val="en-IN" w:eastAsia="hi-IN"/>
        </w:rPr>
        <w:t>Dept.of</w:t>
      </w:r>
      <w:proofErr w:type="spellEnd"/>
      <w:r w:rsidRPr="009971BA">
        <w:rPr>
          <w:rFonts w:ascii="Times" w:eastAsia="Liberation Serif" w:hAnsi="Times" w:cs="DejaVu Sans"/>
          <w:kern w:val="24"/>
          <w:sz w:val="18"/>
          <w:szCs w:val="18"/>
          <w:lang w:val="en-IN" w:eastAsia="hi-IN"/>
        </w:rPr>
        <w:t xml:space="preserve"> </w:t>
      </w:r>
      <w:r w:rsidRPr="009971BA">
        <w:rPr>
          <w:rFonts w:ascii="Times" w:eastAsia="Liberation Serif" w:hAnsi="Times" w:cs="DejaVu Sans"/>
          <w:kern w:val="24"/>
          <w:sz w:val="18"/>
          <w:szCs w:val="18"/>
          <w:vertAlign w:val="superscript"/>
          <w:lang w:val="en-IN" w:eastAsia="hi-IN"/>
        </w:rPr>
        <w:t xml:space="preserve"> </w:t>
      </w:r>
      <w:r w:rsidRPr="009971BA">
        <w:rPr>
          <w:rFonts w:ascii="Times" w:eastAsia="Liberation Serif" w:hAnsi="Times" w:cs="DejaVu Sans"/>
          <w:kern w:val="24"/>
          <w:sz w:val="18"/>
          <w:szCs w:val="18"/>
          <w:lang w:val="en-IN" w:eastAsia="hi-IN"/>
        </w:rPr>
        <w:t>IT</w:t>
      </w:r>
      <w:proofErr w:type="gramEnd"/>
      <w:r w:rsidRPr="009971BA">
        <w:rPr>
          <w:rFonts w:ascii="Times" w:eastAsia="Liberation Serif" w:hAnsi="Times" w:cs="DejaVu Sans"/>
          <w:kern w:val="24"/>
          <w:sz w:val="18"/>
          <w:szCs w:val="18"/>
          <w:lang w:val="en-IN" w:eastAsia="hi-IN"/>
        </w:rPr>
        <w:t xml:space="preserve">, </w:t>
      </w:r>
      <w:r w:rsidRPr="009971BA">
        <w:rPr>
          <w:rFonts w:ascii="Times" w:hAnsi="Times" w:cs="DejaVu Sans"/>
          <w:kern w:val="1"/>
          <w:sz w:val="18"/>
          <w:szCs w:val="18"/>
          <w:lang w:val="en-IN" w:eastAsia="hi-IN"/>
        </w:rPr>
        <w:t>Gitam</w:t>
      </w:r>
      <w:r w:rsidRPr="009971BA">
        <w:rPr>
          <w:rFonts w:ascii="Times" w:eastAsia="Liberation Serif" w:hAnsi="Times" w:cs="DejaVu Sans"/>
          <w:kern w:val="24"/>
          <w:sz w:val="18"/>
          <w:szCs w:val="18"/>
          <w:lang w:val="en-IN" w:eastAsia="hi-IN"/>
        </w:rPr>
        <w:t xml:space="preserve"> University, Visakhapatnam, India</w:t>
      </w:r>
      <w:r w:rsidRPr="009971BA">
        <w:rPr>
          <w:rFonts w:ascii="Times" w:hAnsi="Times" w:cs="DejaVu Sans"/>
          <w:i/>
          <w:kern w:val="1"/>
          <w:sz w:val="20"/>
          <w:lang w:val="en-IN" w:eastAsia="hi-IN"/>
        </w:rPr>
        <w:t>,</w:t>
      </w:r>
      <w:hyperlink r:id="rId10" w:history="1">
        <w:r w:rsidRPr="009971BA">
          <w:rPr>
            <w:rStyle w:val="Hyperlink"/>
            <w:rFonts w:ascii="Times" w:hAnsi="Times" w:cs="DejaVu Sans"/>
            <w:kern w:val="1"/>
            <w:sz w:val="16"/>
            <w:szCs w:val="16"/>
            <w:lang w:val="en-IN" w:eastAsia="hi-IN"/>
          </w:rPr>
          <w:t>kurmahari@gmail.com</w:t>
        </w:r>
      </w:hyperlink>
    </w:p>
    <w:p w:rsidR="009971BA" w:rsidRPr="009971BA" w:rsidRDefault="009971BA" w:rsidP="009971BA">
      <w:pPr>
        <w:pStyle w:val="Default"/>
        <w:spacing w:after="0" w:line="240" w:lineRule="auto"/>
        <w:contextualSpacing/>
        <w:jc w:val="both"/>
        <w:rPr>
          <w:rFonts w:ascii="Times" w:hAnsi="Times"/>
          <w:b/>
          <w:sz w:val="18"/>
          <w:szCs w:val="18"/>
        </w:rPr>
      </w:pPr>
    </w:p>
    <w:p w:rsidR="009971BA" w:rsidRPr="009971BA" w:rsidRDefault="009971BA" w:rsidP="00071D71">
      <w:pPr>
        <w:pStyle w:val="Default"/>
        <w:spacing w:before="600" w:after="120" w:line="240" w:lineRule="auto"/>
        <w:ind w:left="567" w:right="567"/>
        <w:jc w:val="both"/>
        <w:rPr>
          <w:rFonts w:ascii="Times" w:hAnsi="Times"/>
          <w:sz w:val="18"/>
          <w:szCs w:val="18"/>
        </w:rPr>
      </w:pPr>
      <w:r w:rsidRPr="009971BA">
        <w:rPr>
          <w:rFonts w:ascii="Times" w:hAnsi="Times"/>
          <w:b/>
          <w:sz w:val="18"/>
          <w:szCs w:val="18"/>
        </w:rPr>
        <w:t>Abstract--</w:t>
      </w:r>
      <w:r w:rsidRPr="009971BA">
        <w:rPr>
          <w:rFonts w:ascii="Times" w:hAnsi="Times"/>
          <w:sz w:val="18"/>
          <w:szCs w:val="18"/>
        </w:rPr>
        <w:t xml:space="preserve"> The modern day software industry has seen an increase in the number of software projects .With the increase in the size and the scale of such projects it has become necessary to perform an accurate requirement analysis early in the project development phase in order to perform a cost benefit analysis.  Software  cost  estimation  is  the  process  of  gauging  the  amount  of  effort  required  to  build  a software project. In this paper we have proposed a Particle Swarm Optimization (PSO) technique which operates on data sets which are clustered using the K-means clustering algorithm.  The  PSO  generates  the  parameter  values  of  the  COCOMO  model  for  each  of  the clusters of data values. As clustering encompasses similar objects under each group PSO tuning is more efficient and hence it generates better results and can be used for large data sets to give accurate results. Here we have tested the model on the COCOMO81 dataset and also compared the obtained values with standard COCOMO model. It is found that the developed model provides better estimation of the effort.  </w:t>
      </w:r>
    </w:p>
    <w:p w:rsidR="009971BA" w:rsidRPr="009971BA" w:rsidRDefault="009971BA" w:rsidP="00071D71">
      <w:pPr>
        <w:pStyle w:val="Default"/>
        <w:spacing w:before="120" w:after="120" w:line="240" w:lineRule="auto"/>
        <w:ind w:left="567" w:right="567"/>
        <w:jc w:val="both"/>
        <w:rPr>
          <w:rFonts w:ascii="Times" w:hAnsi="Times"/>
          <w:sz w:val="24"/>
          <w:szCs w:val="24"/>
        </w:rPr>
      </w:pPr>
      <w:r w:rsidRPr="009971BA">
        <w:rPr>
          <w:rFonts w:ascii="Times" w:hAnsi="Times"/>
          <w:b/>
          <w:bCs/>
          <w:sz w:val="18"/>
          <w:szCs w:val="18"/>
        </w:rPr>
        <w:t>Keywords-</w:t>
      </w:r>
      <w:r w:rsidRPr="009971BA">
        <w:rPr>
          <w:rFonts w:ascii="Times" w:hAnsi="Times"/>
          <w:sz w:val="18"/>
          <w:szCs w:val="18"/>
        </w:rPr>
        <w:t>Particle Swarm Optimization (PSO), K-Means, Software Cost Estimation, Constructive Cost Model (COCOMO).</w:t>
      </w:r>
    </w:p>
    <w:p w:rsidR="009971BA" w:rsidRPr="009971BA" w:rsidRDefault="009971BA" w:rsidP="00071D71">
      <w:pPr>
        <w:pStyle w:val="Default"/>
        <w:spacing w:before="520" w:after="280" w:line="240" w:lineRule="auto"/>
        <w:jc w:val="both"/>
        <w:rPr>
          <w:rFonts w:ascii="Times" w:hAnsi="Times"/>
          <w:b/>
          <w:sz w:val="24"/>
          <w:szCs w:val="24"/>
        </w:rPr>
      </w:pPr>
      <w:r w:rsidRPr="009971BA">
        <w:rPr>
          <w:rFonts w:ascii="Times" w:hAnsi="Times"/>
          <w:b/>
          <w:sz w:val="24"/>
          <w:szCs w:val="24"/>
        </w:rPr>
        <w:t>1 Introduction</w:t>
      </w:r>
    </w:p>
    <w:p w:rsidR="009971BA" w:rsidRPr="009971BA" w:rsidRDefault="009971BA" w:rsidP="009971BA">
      <w:pPr>
        <w:widowControl w:val="0"/>
        <w:autoSpaceDE w:val="0"/>
        <w:autoSpaceDN w:val="0"/>
        <w:adjustRightInd w:val="0"/>
        <w:spacing w:after="0" w:line="213" w:lineRule="exact"/>
        <w:ind w:left="53"/>
        <w:jc w:val="both"/>
        <w:rPr>
          <w:rFonts w:ascii="Times" w:hAnsi="Times"/>
          <w:sz w:val="20"/>
        </w:rPr>
      </w:pPr>
      <w:r w:rsidRPr="009971BA">
        <w:rPr>
          <w:rFonts w:ascii="Times" w:hAnsi="Times"/>
          <w:color w:val="000000"/>
          <w:sz w:val="20"/>
          <w:szCs w:val="20"/>
        </w:rPr>
        <w:t xml:space="preserve">The software industry today is all about efficiency. The provident allocation of the available resources and the judicious estimation of the requisites form the basis of any planning and scheduling </w:t>
      </w:r>
      <w:r w:rsidRPr="009971BA">
        <w:rPr>
          <w:rFonts w:ascii="Times" w:hAnsi="Times"/>
          <w:color w:val="000000"/>
          <w:sz w:val="20"/>
          <w:szCs w:val="18"/>
        </w:rPr>
        <w:t xml:space="preserve">activity. </w:t>
      </w:r>
      <w:r w:rsidRPr="009971BA">
        <w:rPr>
          <w:rFonts w:ascii="Times" w:hAnsi="Times"/>
          <w:color w:val="000000"/>
          <w:sz w:val="18"/>
          <w:szCs w:val="18"/>
        </w:rPr>
        <w:t xml:space="preserve">With  the  </w:t>
      </w:r>
      <w:r w:rsidRPr="009971BA">
        <w:rPr>
          <w:rFonts w:ascii="Times" w:hAnsi="Times"/>
          <w:color w:val="000000"/>
          <w:sz w:val="20"/>
          <w:szCs w:val="20"/>
        </w:rPr>
        <w:t>increase  in  the  expanse  and  impact  of  modern</w:t>
      </w:r>
      <w:r w:rsidRPr="009971BA">
        <w:rPr>
          <w:rFonts w:ascii="Times" w:hAnsi="Times"/>
          <w:color w:val="000000"/>
          <w:sz w:val="18"/>
          <w:szCs w:val="18"/>
        </w:rPr>
        <w:t xml:space="preserve"> </w:t>
      </w:r>
      <w:r w:rsidRPr="009971BA">
        <w:rPr>
          <w:rFonts w:ascii="Times" w:hAnsi="Times"/>
          <w:color w:val="000000"/>
          <w:sz w:val="20"/>
          <w:szCs w:val="20"/>
        </w:rPr>
        <w:t xml:space="preserve">day software projects, the  need for accurate requirement analysis early in the software development phase has become pivotal . For a given set of requirements, it is desirable to cognize the amount of time and money required to deliver the project prolifically. The  chief  aim  of  software  cost  estimation  is  to  enable  the client and the developer to perform a cost – benefit analysis. The cost / effort  estimates  are  determined  in  terms  of  person-months(pm)  which  can  be  easily  commuted  to  actual currency cost. The cost of the software varies depending on both complexity and lines of code and to estimate the cost we make use of Particle Swarm Optimization on clustered data.  A common approach to the estimation of the software effort is by expressing it is as a function of the project </w:t>
      </w:r>
      <w:proofErr w:type="gramStart"/>
      <w:r w:rsidRPr="009971BA">
        <w:rPr>
          <w:rFonts w:ascii="Times" w:hAnsi="Times"/>
          <w:color w:val="000000"/>
          <w:sz w:val="20"/>
          <w:szCs w:val="20"/>
        </w:rPr>
        <w:t>size[</w:t>
      </w:r>
      <w:proofErr w:type="gramEnd"/>
      <w:r w:rsidRPr="009971BA">
        <w:rPr>
          <w:rFonts w:ascii="Times" w:hAnsi="Times"/>
          <w:color w:val="000000"/>
          <w:sz w:val="20"/>
          <w:szCs w:val="20"/>
        </w:rPr>
        <w:t xml:space="preserve">1] and the Effort </w:t>
      </w:r>
      <w:r w:rsidRPr="009971BA">
        <w:rPr>
          <w:rFonts w:ascii="Times" w:hAnsi="Times"/>
          <w:color w:val="000000"/>
          <w:sz w:val="20"/>
          <w:szCs w:val="18"/>
        </w:rPr>
        <w:t>Adjustment Factor (EAF).  The equation of effort in terms of size</w:t>
      </w:r>
      <w:r w:rsidRPr="009971BA">
        <w:rPr>
          <w:rFonts w:ascii="Times" w:hAnsi="Times"/>
          <w:sz w:val="20"/>
        </w:rPr>
        <w:t xml:space="preserve"> and methodology is considered as follows:</w:t>
      </w:r>
    </w:p>
    <w:tbl>
      <w:tblPr>
        <w:tblW w:w="0" w:type="auto"/>
        <w:tblLayout w:type="fixed"/>
        <w:tblCellMar>
          <w:left w:w="70" w:type="dxa"/>
          <w:right w:w="70" w:type="dxa"/>
        </w:tblCellMar>
        <w:tblLook w:val="0000"/>
      </w:tblPr>
      <w:tblGrid>
        <w:gridCol w:w="6449"/>
        <w:gridCol w:w="608"/>
      </w:tblGrid>
      <w:tr w:rsidR="009971BA" w:rsidRPr="009971BA" w:rsidTr="00120045">
        <w:tc>
          <w:tcPr>
            <w:tcW w:w="6449" w:type="dxa"/>
          </w:tcPr>
          <w:p w:rsidR="009971BA" w:rsidRPr="009971BA" w:rsidRDefault="009971BA" w:rsidP="00120045">
            <w:pPr>
              <w:pStyle w:val="equation"/>
              <w:tabs>
                <w:tab w:val="clear" w:pos="6237"/>
              </w:tabs>
              <w:ind w:left="0" w:firstLine="0"/>
            </w:pPr>
            <w:r w:rsidRPr="009971BA">
              <w:lastRenderedPageBreak/>
              <w:t>Effort = a*(size)</w:t>
            </w:r>
            <w:r w:rsidRPr="009971BA">
              <w:rPr>
                <w:vertAlign w:val="superscript"/>
              </w:rPr>
              <w:t xml:space="preserve">b </w:t>
            </w:r>
            <w:r w:rsidRPr="009971BA">
              <w:t>* (EAF)+c</w:t>
            </w:r>
          </w:p>
        </w:tc>
        <w:tc>
          <w:tcPr>
            <w:tcW w:w="608" w:type="dxa"/>
          </w:tcPr>
          <w:p w:rsidR="009971BA" w:rsidRPr="009971BA" w:rsidRDefault="009971BA" w:rsidP="00120045">
            <w:pPr>
              <w:pStyle w:val="equation"/>
              <w:tabs>
                <w:tab w:val="clear" w:pos="6237"/>
              </w:tabs>
              <w:ind w:left="0" w:firstLine="0"/>
              <w:jc w:val="right"/>
            </w:pPr>
            <w:r w:rsidRPr="009971BA">
              <w:t>(1)</w:t>
            </w:r>
          </w:p>
        </w:tc>
      </w:tr>
    </w:tbl>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sz w:val="20"/>
        </w:rPr>
        <w:t xml:space="preserve">Here a, b, c </w:t>
      </w:r>
      <w:proofErr w:type="gramStart"/>
      <w:r w:rsidRPr="009971BA">
        <w:rPr>
          <w:rFonts w:ascii="Times" w:hAnsi="Times"/>
          <w:sz w:val="20"/>
        </w:rPr>
        <w:t>are</w:t>
      </w:r>
      <w:proofErr w:type="gramEnd"/>
      <w:r w:rsidRPr="009971BA">
        <w:rPr>
          <w:rFonts w:ascii="Times" w:hAnsi="Times"/>
          <w:sz w:val="20"/>
        </w:rPr>
        <w:t xml:space="preserve"> constants. The constants are usually determined by regression analysis applied to historical </w:t>
      </w:r>
      <w:proofErr w:type="gramStart"/>
      <w:r w:rsidRPr="009971BA">
        <w:rPr>
          <w:rFonts w:ascii="Times" w:hAnsi="Times"/>
          <w:sz w:val="20"/>
        </w:rPr>
        <w:t>data[</w:t>
      </w:r>
      <w:proofErr w:type="gramEnd"/>
      <w:r w:rsidRPr="009971BA">
        <w:rPr>
          <w:rFonts w:ascii="Times" w:hAnsi="Times"/>
          <w:sz w:val="20"/>
        </w:rPr>
        <w:t>11]. There are a number of models proposed for tuning parameters using Neural Networks, Machine learning techniques, fuzzy techniques and  Genetic algorithms[2][3][5][6][8].</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sz w:val="20"/>
        </w:rPr>
        <w:t xml:space="preserve">    PSO is a robust stochastic optimization technique [4</w:t>
      </w:r>
      <w:proofErr w:type="gramStart"/>
      <w:r w:rsidRPr="009971BA">
        <w:rPr>
          <w:rFonts w:ascii="Times" w:hAnsi="Times"/>
          <w:sz w:val="20"/>
        </w:rPr>
        <w:t>][</w:t>
      </w:r>
      <w:proofErr w:type="gramEnd"/>
      <w:r w:rsidRPr="009971BA">
        <w:rPr>
          <w:rFonts w:ascii="Times" w:hAnsi="Times"/>
          <w:sz w:val="20"/>
        </w:rPr>
        <w:t xml:space="preserve">9][10] based on the movement of intelligent swarms . PSO applies the concept of social interaction to problem solving. It uses a number of agents (particles) that constitutes a swarm moving around in the search space looking for the best solution. Each particle is treated as a point in an N- dimensional space which adjusts its movement. According to </w:t>
      </w:r>
      <w:proofErr w:type="gramStart"/>
      <w:r w:rsidRPr="009971BA">
        <w:rPr>
          <w:rFonts w:ascii="Times" w:hAnsi="Times"/>
          <w:sz w:val="20"/>
        </w:rPr>
        <w:t>its own</w:t>
      </w:r>
      <w:proofErr w:type="gramEnd"/>
      <w:r w:rsidRPr="009971BA">
        <w:rPr>
          <w:rFonts w:ascii="Times" w:hAnsi="Times"/>
          <w:sz w:val="20"/>
        </w:rPr>
        <w:t xml:space="preserve"> flying experience (P</w:t>
      </w:r>
      <w:r w:rsidRPr="009971BA">
        <w:rPr>
          <w:rFonts w:ascii="Times" w:hAnsi="Times"/>
          <w:sz w:val="20"/>
          <w:vertAlign w:val="subscript"/>
        </w:rPr>
        <w:t>best</w:t>
      </w:r>
      <w:r w:rsidRPr="009971BA">
        <w:rPr>
          <w:rFonts w:ascii="Times" w:hAnsi="Times"/>
          <w:sz w:val="20"/>
        </w:rPr>
        <w:t>- personal best) as well as the flying experience of other particles (G</w:t>
      </w:r>
      <w:r w:rsidRPr="009971BA">
        <w:rPr>
          <w:rFonts w:ascii="Times" w:hAnsi="Times"/>
          <w:sz w:val="20"/>
          <w:vertAlign w:val="subscript"/>
        </w:rPr>
        <w:t>best</w:t>
      </w:r>
      <w:r w:rsidRPr="009971BA">
        <w:rPr>
          <w:rFonts w:ascii="Times" w:hAnsi="Times"/>
          <w:sz w:val="20"/>
        </w:rPr>
        <w:t xml:space="preserve"> –global best). The basic concept of PSO lies in accelerating each particle towards its Pbest and Gbest locations with regard to a random weighted acceleration at each time. The modifications of the particle’s positions can be mathematically modeled by making use of the following equations:</w:t>
      </w:r>
    </w:p>
    <w:tbl>
      <w:tblPr>
        <w:tblW w:w="0" w:type="auto"/>
        <w:tblLayout w:type="fixed"/>
        <w:tblCellMar>
          <w:left w:w="70" w:type="dxa"/>
          <w:right w:w="70" w:type="dxa"/>
        </w:tblCellMar>
        <w:tblLook w:val="0000"/>
      </w:tblPr>
      <w:tblGrid>
        <w:gridCol w:w="6449"/>
        <w:gridCol w:w="608"/>
      </w:tblGrid>
      <w:tr w:rsidR="009971BA" w:rsidRPr="009971BA" w:rsidTr="00120045">
        <w:tc>
          <w:tcPr>
            <w:tcW w:w="6449" w:type="dxa"/>
            <w:vAlign w:val="center"/>
          </w:tcPr>
          <w:p w:rsidR="009971BA" w:rsidRPr="009971BA" w:rsidRDefault="009971BA" w:rsidP="00120045">
            <w:pPr>
              <w:pStyle w:val="Default"/>
              <w:spacing w:line="240" w:lineRule="auto"/>
              <w:jc w:val="center"/>
              <w:rPr>
                <w:rFonts w:ascii="Times" w:hAnsi="Times"/>
                <w:sz w:val="20"/>
                <w:lang w:val="en-IN"/>
              </w:rPr>
            </w:pPr>
            <w:r w:rsidRPr="009971BA">
              <w:rPr>
                <w:rFonts w:ascii="Times" w:hAnsi="Times"/>
                <w:sz w:val="20"/>
              </w:rPr>
              <w:t>V</w:t>
            </w:r>
            <w:r w:rsidRPr="009971BA">
              <w:rPr>
                <w:rFonts w:ascii="Times" w:hAnsi="Times"/>
                <w:sz w:val="20"/>
                <w:vertAlign w:val="superscript"/>
              </w:rPr>
              <w:t xml:space="preserve">k+1 </w:t>
            </w:r>
            <w:r w:rsidRPr="009971BA">
              <w:rPr>
                <w:rFonts w:ascii="Times" w:hAnsi="Times"/>
                <w:sz w:val="20"/>
              </w:rPr>
              <w:t xml:space="preserve">= </w:t>
            </w:r>
            <w:proofErr w:type="spellStart"/>
            <w:r w:rsidRPr="009971BA">
              <w:rPr>
                <w:rFonts w:ascii="Times" w:hAnsi="Times"/>
                <w:sz w:val="20"/>
              </w:rPr>
              <w:t>wV</w:t>
            </w:r>
            <w:r w:rsidRPr="009971BA">
              <w:rPr>
                <w:rFonts w:ascii="Times" w:hAnsi="Times"/>
                <w:sz w:val="20"/>
                <w:vertAlign w:val="subscript"/>
              </w:rPr>
              <w:t>i</w:t>
            </w:r>
            <w:r w:rsidRPr="009971BA">
              <w:rPr>
                <w:rFonts w:ascii="Times" w:hAnsi="Times"/>
                <w:sz w:val="20"/>
                <w:vertAlign w:val="superscript"/>
              </w:rPr>
              <w:t>k</w:t>
            </w:r>
            <w:proofErr w:type="spellEnd"/>
            <w:r w:rsidRPr="009971BA">
              <w:rPr>
                <w:rFonts w:ascii="Times" w:hAnsi="Times"/>
                <w:sz w:val="20"/>
                <w:vertAlign w:val="superscript"/>
              </w:rPr>
              <w:t xml:space="preserve"> </w:t>
            </w:r>
            <w:r w:rsidRPr="009971BA">
              <w:rPr>
                <w:rFonts w:ascii="Times" w:hAnsi="Times"/>
                <w:sz w:val="20"/>
              </w:rPr>
              <w:t>+ c</w:t>
            </w:r>
            <w:r w:rsidRPr="009971BA">
              <w:rPr>
                <w:rFonts w:ascii="Times" w:hAnsi="Times"/>
                <w:sz w:val="20"/>
                <w:vertAlign w:val="subscript"/>
              </w:rPr>
              <w:t>1</w:t>
            </w:r>
            <w:r w:rsidRPr="009971BA">
              <w:rPr>
                <w:rFonts w:ascii="Times" w:hAnsi="Times"/>
                <w:sz w:val="20"/>
              </w:rPr>
              <w:t xml:space="preserve"> rand</w:t>
            </w:r>
            <w:r w:rsidRPr="009971BA">
              <w:rPr>
                <w:rFonts w:ascii="Times" w:hAnsi="Times"/>
                <w:sz w:val="20"/>
                <w:vertAlign w:val="subscript"/>
              </w:rPr>
              <w:t>1</w:t>
            </w:r>
            <w:r w:rsidRPr="009971BA">
              <w:rPr>
                <w:rFonts w:ascii="Times" w:hAnsi="Times"/>
                <w:sz w:val="20"/>
              </w:rPr>
              <w:t xml:space="preserve"> (P</w:t>
            </w:r>
            <w:r w:rsidRPr="009971BA">
              <w:rPr>
                <w:rFonts w:ascii="Times" w:hAnsi="Times"/>
                <w:sz w:val="20"/>
                <w:vertAlign w:val="subscript"/>
              </w:rPr>
              <w:t>best</w:t>
            </w:r>
            <w:r w:rsidRPr="009971BA">
              <w:rPr>
                <w:rFonts w:ascii="Times" w:hAnsi="Times"/>
                <w:sz w:val="20"/>
              </w:rPr>
              <w:t xml:space="preserve"> – </w:t>
            </w:r>
            <w:proofErr w:type="spellStart"/>
            <w:r w:rsidRPr="009971BA">
              <w:rPr>
                <w:rFonts w:ascii="Times" w:hAnsi="Times"/>
                <w:sz w:val="20"/>
              </w:rPr>
              <w:t>S</w:t>
            </w:r>
            <w:r w:rsidRPr="009971BA">
              <w:rPr>
                <w:rFonts w:ascii="Times" w:hAnsi="Times"/>
                <w:sz w:val="20"/>
                <w:vertAlign w:val="subscript"/>
              </w:rPr>
              <w:t>i</w:t>
            </w:r>
            <w:r w:rsidRPr="009971BA">
              <w:rPr>
                <w:rFonts w:ascii="Times" w:hAnsi="Times"/>
                <w:sz w:val="20"/>
                <w:vertAlign w:val="superscript"/>
              </w:rPr>
              <w:t>k</w:t>
            </w:r>
            <w:proofErr w:type="spellEnd"/>
            <w:r w:rsidRPr="009971BA">
              <w:rPr>
                <w:rFonts w:ascii="Times" w:hAnsi="Times"/>
                <w:sz w:val="20"/>
              </w:rPr>
              <w:t>) + c</w:t>
            </w:r>
            <w:r w:rsidRPr="009971BA">
              <w:rPr>
                <w:rFonts w:ascii="Times" w:hAnsi="Times"/>
                <w:sz w:val="20"/>
                <w:vertAlign w:val="subscript"/>
              </w:rPr>
              <w:t>2</w:t>
            </w:r>
            <w:r w:rsidRPr="009971BA">
              <w:rPr>
                <w:rFonts w:ascii="Times" w:hAnsi="Times"/>
                <w:sz w:val="20"/>
              </w:rPr>
              <w:t xml:space="preserve"> rand</w:t>
            </w:r>
            <w:r w:rsidRPr="009971BA">
              <w:rPr>
                <w:rFonts w:ascii="Times" w:hAnsi="Times"/>
                <w:sz w:val="20"/>
                <w:vertAlign w:val="subscript"/>
              </w:rPr>
              <w:t>2</w:t>
            </w:r>
            <w:r w:rsidRPr="009971BA">
              <w:rPr>
                <w:rFonts w:ascii="Times" w:hAnsi="Times"/>
                <w:sz w:val="20"/>
              </w:rPr>
              <w:t xml:space="preserve"> (G</w:t>
            </w:r>
            <w:r w:rsidRPr="009971BA">
              <w:rPr>
                <w:rFonts w:ascii="Times" w:hAnsi="Times"/>
                <w:sz w:val="20"/>
                <w:vertAlign w:val="subscript"/>
              </w:rPr>
              <w:t>best</w:t>
            </w:r>
            <w:r w:rsidRPr="009971BA">
              <w:rPr>
                <w:rFonts w:ascii="Times" w:hAnsi="Times"/>
                <w:sz w:val="20"/>
              </w:rPr>
              <w:t xml:space="preserve"> – </w:t>
            </w:r>
            <w:proofErr w:type="spellStart"/>
            <w:r w:rsidRPr="009971BA">
              <w:rPr>
                <w:rFonts w:ascii="Times" w:hAnsi="Times"/>
                <w:sz w:val="20"/>
              </w:rPr>
              <w:t>S</w:t>
            </w:r>
            <w:r w:rsidRPr="009971BA">
              <w:rPr>
                <w:rFonts w:ascii="Times" w:hAnsi="Times"/>
                <w:sz w:val="20"/>
                <w:vertAlign w:val="subscript"/>
              </w:rPr>
              <w:t>i</w:t>
            </w:r>
            <w:r w:rsidRPr="009971BA">
              <w:rPr>
                <w:rFonts w:ascii="Times" w:hAnsi="Times"/>
                <w:sz w:val="20"/>
                <w:vertAlign w:val="superscript"/>
              </w:rPr>
              <w:t>k</w:t>
            </w:r>
            <w:proofErr w:type="spellEnd"/>
            <w:r w:rsidRPr="009971BA">
              <w:rPr>
                <w:rFonts w:ascii="Times" w:hAnsi="Times"/>
                <w:sz w:val="20"/>
              </w:rPr>
              <w:t>)</w:t>
            </w:r>
          </w:p>
        </w:tc>
        <w:tc>
          <w:tcPr>
            <w:tcW w:w="608" w:type="dxa"/>
          </w:tcPr>
          <w:p w:rsidR="009971BA" w:rsidRPr="009971BA" w:rsidRDefault="009971BA" w:rsidP="00120045">
            <w:pPr>
              <w:pStyle w:val="Default"/>
              <w:spacing w:after="0"/>
              <w:contextualSpacing/>
              <w:jc w:val="both"/>
              <w:rPr>
                <w:rFonts w:ascii="Times" w:hAnsi="Times"/>
                <w:sz w:val="20"/>
              </w:rPr>
            </w:pPr>
            <w:r w:rsidRPr="009971BA">
              <w:rPr>
                <w:rFonts w:ascii="Times" w:hAnsi="Times"/>
                <w:sz w:val="20"/>
              </w:rPr>
              <w:t>(2)</w:t>
            </w:r>
          </w:p>
        </w:tc>
      </w:tr>
      <w:tr w:rsidR="009971BA" w:rsidRPr="009971BA" w:rsidTr="00120045">
        <w:tc>
          <w:tcPr>
            <w:tcW w:w="6449" w:type="dxa"/>
            <w:vAlign w:val="center"/>
          </w:tcPr>
          <w:p w:rsidR="009971BA" w:rsidRPr="009971BA" w:rsidRDefault="009971BA" w:rsidP="00120045">
            <w:pPr>
              <w:pStyle w:val="Default"/>
              <w:spacing w:line="240" w:lineRule="auto"/>
              <w:jc w:val="center"/>
              <w:rPr>
                <w:rFonts w:ascii="Times" w:hAnsi="Times"/>
                <w:sz w:val="20"/>
                <w:vertAlign w:val="superscript"/>
                <w:lang w:val="en-IN"/>
              </w:rPr>
            </w:pPr>
            <w:r w:rsidRPr="009971BA">
              <w:rPr>
                <w:rFonts w:ascii="Times" w:hAnsi="Times"/>
                <w:sz w:val="20"/>
              </w:rPr>
              <w:t>S</w:t>
            </w:r>
            <w:r w:rsidRPr="009971BA">
              <w:rPr>
                <w:rFonts w:ascii="Times" w:hAnsi="Times"/>
                <w:sz w:val="20"/>
                <w:vertAlign w:val="subscript"/>
              </w:rPr>
              <w:t>i</w:t>
            </w:r>
            <w:r w:rsidRPr="009971BA">
              <w:rPr>
                <w:rFonts w:ascii="Times" w:hAnsi="Times"/>
                <w:sz w:val="20"/>
                <w:vertAlign w:val="superscript"/>
              </w:rPr>
              <w:t xml:space="preserve">k+1 </w:t>
            </w:r>
            <w:r w:rsidRPr="009971BA">
              <w:rPr>
                <w:rFonts w:ascii="Times" w:hAnsi="Times"/>
                <w:sz w:val="20"/>
              </w:rPr>
              <w:t xml:space="preserve">= </w:t>
            </w:r>
            <w:proofErr w:type="spellStart"/>
            <w:r w:rsidRPr="009971BA">
              <w:rPr>
                <w:rFonts w:ascii="Times" w:hAnsi="Times"/>
                <w:sz w:val="20"/>
              </w:rPr>
              <w:t>S</w:t>
            </w:r>
            <w:r w:rsidRPr="009971BA">
              <w:rPr>
                <w:rFonts w:ascii="Times" w:hAnsi="Times"/>
                <w:sz w:val="20"/>
                <w:vertAlign w:val="subscript"/>
              </w:rPr>
              <w:t>i</w:t>
            </w:r>
            <w:r w:rsidRPr="009971BA">
              <w:rPr>
                <w:rFonts w:ascii="Times" w:hAnsi="Times"/>
                <w:sz w:val="20"/>
                <w:vertAlign w:val="superscript"/>
              </w:rPr>
              <w:t>k</w:t>
            </w:r>
            <w:proofErr w:type="spellEnd"/>
            <w:r w:rsidRPr="009971BA">
              <w:rPr>
                <w:rFonts w:ascii="Times" w:hAnsi="Times"/>
                <w:sz w:val="20"/>
              </w:rPr>
              <w:t xml:space="preserve"> + V</w:t>
            </w:r>
            <w:r w:rsidRPr="009971BA">
              <w:rPr>
                <w:rFonts w:ascii="Times" w:hAnsi="Times"/>
                <w:sz w:val="20"/>
                <w:vertAlign w:val="subscript"/>
              </w:rPr>
              <w:t>i</w:t>
            </w:r>
            <w:r w:rsidRPr="009971BA">
              <w:rPr>
                <w:rFonts w:ascii="Times" w:hAnsi="Times"/>
                <w:sz w:val="20"/>
                <w:vertAlign w:val="superscript"/>
              </w:rPr>
              <w:t>k+1</w:t>
            </w:r>
          </w:p>
        </w:tc>
        <w:tc>
          <w:tcPr>
            <w:tcW w:w="608" w:type="dxa"/>
          </w:tcPr>
          <w:p w:rsidR="009971BA" w:rsidRPr="009971BA" w:rsidRDefault="009971BA" w:rsidP="00120045">
            <w:pPr>
              <w:pStyle w:val="Default"/>
              <w:spacing w:after="0"/>
              <w:contextualSpacing/>
              <w:jc w:val="both"/>
              <w:rPr>
                <w:rFonts w:ascii="Times" w:hAnsi="Times"/>
                <w:sz w:val="20"/>
              </w:rPr>
            </w:pPr>
            <w:r w:rsidRPr="009971BA">
              <w:rPr>
                <w:rFonts w:ascii="Times" w:hAnsi="Times"/>
                <w:sz w:val="20"/>
              </w:rPr>
              <w:t>(3)</w:t>
            </w:r>
          </w:p>
        </w:tc>
      </w:tr>
    </w:tbl>
    <w:p w:rsidR="009971BA" w:rsidRPr="009971BA" w:rsidRDefault="009971BA" w:rsidP="009971BA">
      <w:pPr>
        <w:spacing w:after="0" w:line="240" w:lineRule="auto"/>
        <w:contextualSpacing/>
        <w:jc w:val="both"/>
        <w:rPr>
          <w:rFonts w:ascii="Times" w:hAnsi="Times"/>
          <w:sz w:val="20"/>
        </w:rPr>
      </w:pPr>
      <w:proofErr w:type="gramStart"/>
      <w:r w:rsidRPr="009971BA">
        <w:rPr>
          <w:rFonts w:ascii="Times" w:hAnsi="Times"/>
          <w:sz w:val="20"/>
          <w:szCs w:val="20"/>
        </w:rPr>
        <w:t>Where ,</w:t>
      </w:r>
      <w:proofErr w:type="gramEnd"/>
      <w:r w:rsidRPr="009971BA">
        <w:rPr>
          <w:rFonts w:ascii="Times" w:hAnsi="Times"/>
          <w:sz w:val="20"/>
          <w:szCs w:val="20"/>
        </w:rPr>
        <w:t xml:space="preserve"> </w:t>
      </w:r>
      <w:proofErr w:type="spellStart"/>
      <w:r w:rsidRPr="009971BA">
        <w:rPr>
          <w:rFonts w:ascii="Times" w:hAnsi="Times"/>
          <w:sz w:val="20"/>
          <w:szCs w:val="20"/>
        </w:rPr>
        <w:t>S</w:t>
      </w:r>
      <w:r w:rsidRPr="009971BA">
        <w:rPr>
          <w:rFonts w:ascii="Times" w:hAnsi="Times"/>
          <w:sz w:val="20"/>
          <w:szCs w:val="20"/>
          <w:vertAlign w:val="subscript"/>
        </w:rPr>
        <w:t>i</w:t>
      </w:r>
      <w:r w:rsidRPr="009971BA">
        <w:rPr>
          <w:rFonts w:ascii="Times" w:hAnsi="Times"/>
          <w:sz w:val="20"/>
          <w:szCs w:val="20"/>
          <w:vertAlign w:val="superscript"/>
        </w:rPr>
        <w:t>k</w:t>
      </w:r>
      <w:proofErr w:type="spellEnd"/>
      <w:r w:rsidRPr="009971BA">
        <w:rPr>
          <w:rFonts w:ascii="Times" w:hAnsi="Times"/>
          <w:sz w:val="20"/>
          <w:szCs w:val="20"/>
          <w:vertAlign w:val="superscript"/>
        </w:rPr>
        <w:t xml:space="preserve"> </w:t>
      </w:r>
      <w:r w:rsidRPr="009971BA">
        <w:rPr>
          <w:rFonts w:ascii="Times" w:hAnsi="Times"/>
          <w:sz w:val="20"/>
          <w:szCs w:val="20"/>
        </w:rPr>
        <w:t>is current search point; S</w:t>
      </w:r>
      <w:r w:rsidRPr="009971BA">
        <w:rPr>
          <w:rFonts w:ascii="Times" w:hAnsi="Times"/>
          <w:sz w:val="20"/>
          <w:szCs w:val="20"/>
          <w:vertAlign w:val="subscript"/>
        </w:rPr>
        <w:t>i</w:t>
      </w:r>
      <w:r w:rsidRPr="009971BA">
        <w:rPr>
          <w:rFonts w:ascii="Times" w:hAnsi="Times"/>
          <w:sz w:val="20"/>
          <w:szCs w:val="20"/>
          <w:vertAlign w:val="superscript"/>
        </w:rPr>
        <w:t xml:space="preserve">k+1 </w:t>
      </w:r>
      <w:r w:rsidRPr="009971BA">
        <w:rPr>
          <w:rFonts w:ascii="Times" w:hAnsi="Times"/>
          <w:sz w:val="20"/>
          <w:szCs w:val="20"/>
        </w:rPr>
        <w:t xml:space="preserve">is modified search point; </w:t>
      </w:r>
      <w:proofErr w:type="spellStart"/>
      <w:r w:rsidRPr="009971BA">
        <w:rPr>
          <w:rFonts w:ascii="Times" w:hAnsi="Times"/>
          <w:sz w:val="20"/>
          <w:szCs w:val="20"/>
        </w:rPr>
        <w:t>V</w:t>
      </w:r>
      <w:r w:rsidRPr="009971BA">
        <w:rPr>
          <w:rFonts w:ascii="Times" w:hAnsi="Times"/>
          <w:sz w:val="20"/>
          <w:szCs w:val="20"/>
          <w:vertAlign w:val="subscript"/>
        </w:rPr>
        <w:t>i</w:t>
      </w:r>
      <w:r w:rsidRPr="009971BA">
        <w:rPr>
          <w:rFonts w:ascii="Times" w:hAnsi="Times"/>
          <w:sz w:val="20"/>
          <w:szCs w:val="20"/>
          <w:vertAlign w:val="superscript"/>
        </w:rPr>
        <w:t>k</w:t>
      </w:r>
      <w:proofErr w:type="spellEnd"/>
      <w:r w:rsidRPr="009971BA">
        <w:rPr>
          <w:rFonts w:ascii="Times" w:hAnsi="Times"/>
          <w:sz w:val="20"/>
          <w:szCs w:val="20"/>
          <w:vertAlign w:val="superscript"/>
        </w:rPr>
        <w:t xml:space="preserve">  </w:t>
      </w:r>
      <w:r w:rsidRPr="009971BA">
        <w:rPr>
          <w:rFonts w:ascii="Times" w:hAnsi="Times"/>
          <w:sz w:val="20"/>
          <w:szCs w:val="20"/>
        </w:rPr>
        <w:t>is the current velocity;V</w:t>
      </w:r>
      <w:r w:rsidRPr="009971BA">
        <w:rPr>
          <w:rFonts w:ascii="Times" w:hAnsi="Times"/>
          <w:sz w:val="20"/>
          <w:szCs w:val="20"/>
          <w:vertAlign w:val="superscript"/>
        </w:rPr>
        <w:t>k+1</w:t>
      </w:r>
      <w:r w:rsidRPr="009971BA">
        <w:rPr>
          <w:rFonts w:ascii="Times" w:hAnsi="Times"/>
          <w:sz w:val="20"/>
          <w:szCs w:val="20"/>
        </w:rPr>
        <w:t xml:space="preserve"> is the modified velocity; </w:t>
      </w:r>
      <w:proofErr w:type="spellStart"/>
      <w:r w:rsidRPr="009971BA">
        <w:rPr>
          <w:rFonts w:ascii="Times" w:hAnsi="Times"/>
          <w:sz w:val="20"/>
          <w:szCs w:val="20"/>
        </w:rPr>
        <w:t>V</w:t>
      </w:r>
      <w:r w:rsidRPr="009971BA">
        <w:rPr>
          <w:rFonts w:ascii="Times" w:hAnsi="Times"/>
          <w:sz w:val="20"/>
          <w:szCs w:val="20"/>
          <w:vertAlign w:val="subscript"/>
        </w:rPr>
        <w:t>pbest</w:t>
      </w:r>
      <w:proofErr w:type="spellEnd"/>
      <w:r w:rsidRPr="009971BA">
        <w:rPr>
          <w:rFonts w:ascii="Times" w:hAnsi="Times"/>
          <w:sz w:val="20"/>
          <w:szCs w:val="20"/>
          <w:vertAlign w:val="subscript"/>
        </w:rPr>
        <w:t xml:space="preserve"> </w:t>
      </w:r>
      <w:r w:rsidRPr="009971BA">
        <w:rPr>
          <w:rFonts w:ascii="Times" w:hAnsi="Times"/>
          <w:sz w:val="20"/>
          <w:szCs w:val="20"/>
        </w:rPr>
        <w:t xml:space="preserve"> is the velocity based on </w:t>
      </w:r>
      <w:proofErr w:type="spellStart"/>
      <w:r w:rsidRPr="009971BA">
        <w:rPr>
          <w:rFonts w:ascii="Times" w:hAnsi="Times"/>
          <w:sz w:val="20"/>
          <w:szCs w:val="20"/>
        </w:rPr>
        <w:t>P</w:t>
      </w:r>
      <w:r w:rsidRPr="009971BA">
        <w:rPr>
          <w:rFonts w:ascii="Times" w:hAnsi="Times"/>
          <w:sz w:val="20"/>
          <w:szCs w:val="20"/>
          <w:vertAlign w:val="subscript"/>
        </w:rPr>
        <w:t>best</w:t>
      </w:r>
      <w:r w:rsidRPr="009971BA">
        <w:rPr>
          <w:rFonts w:ascii="Times" w:hAnsi="Times"/>
          <w:sz w:val="20"/>
          <w:szCs w:val="20"/>
        </w:rPr>
        <w:t>;V</w:t>
      </w:r>
      <w:r w:rsidRPr="009971BA">
        <w:rPr>
          <w:rFonts w:ascii="Times" w:hAnsi="Times"/>
          <w:sz w:val="20"/>
          <w:szCs w:val="20"/>
          <w:vertAlign w:val="subscript"/>
        </w:rPr>
        <w:t>gbest</w:t>
      </w:r>
      <w:proofErr w:type="spellEnd"/>
      <w:r w:rsidRPr="009971BA">
        <w:rPr>
          <w:rFonts w:ascii="Times" w:hAnsi="Times"/>
          <w:sz w:val="20"/>
          <w:szCs w:val="20"/>
          <w:vertAlign w:val="subscript"/>
        </w:rPr>
        <w:t xml:space="preserve"> </w:t>
      </w:r>
      <w:r w:rsidRPr="009971BA">
        <w:rPr>
          <w:rFonts w:ascii="Times" w:hAnsi="Times"/>
          <w:sz w:val="20"/>
          <w:szCs w:val="20"/>
        </w:rPr>
        <w:t>= velocity based on G</w:t>
      </w:r>
      <w:r w:rsidRPr="009971BA">
        <w:rPr>
          <w:rFonts w:ascii="Times" w:hAnsi="Times"/>
          <w:sz w:val="20"/>
          <w:szCs w:val="20"/>
          <w:vertAlign w:val="subscript"/>
        </w:rPr>
        <w:t>best</w:t>
      </w:r>
      <w:r w:rsidRPr="009971BA">
        <w:rPr>
          <w:rFonts w:ascii="Times" w:hAnsi="Times"/>
          <w:sz w:val="20"/>
          <w:szCs w:val="20"/>
        </w:rPr>
        <w:t xml:space="preserve">; w is the weighting function; </w:t>
      </w:r>
      <w:proofErr w:type="spellStart"/>
      <w:r w:rsidRPr="009971BA">
        <w:rPr>
          <w:rFonts w:ascii="Times" w:hAnsi="Times"/>
          <w:sz w:val="20"/>
          <w:szCs w:val="20"/>
        </w:rPr>
        <w:t>c</w:t>
      </w:r>
      <w:r w:rsidRPr="009971BA">
        <w:rPr>
          <w:rFonts w:ascii="Times" w:hAnsi="Times"/>
          <w:sz w:val="20"/>
          <w:szCs w:val="20"/>
          <w:vertAlign w:val="subscript"/>
        </w:rPr>
        <w:t>j</w:t>
      </w:r>
      <w:proofErr w:type="spellEnd"/>
      <w:r w:rsidRPr="009971BA">
        <w:rPr>
          <w:rFonts w:ascii="Times" w:hAnsi="Times"/>
          <w:sz w:val="20"/>
          <w:szCs w:val="20"/>
        </w:rPr>
        <w:t xml:space="preserve"> is the weighting factors; </w:t>
      </w:r>
      <w:proofErr w:type="spellStart"/>
      <w:r w:rsidRPr="009971BA">
        <w:rPr>
          <w:rFonts w:ascii="Times" w:hAnsi="Times"/>
          <w:sz w:val="20"/>
          <w:szCs w:val="20"/>
        </w:rPr>
        <w:t>rand</w:t>
      </w:r>
      <w:r w:rsidRPr="009971BA">
        <w:rPr>
          <w:rFonts w:ascii="Times" w:hAnsi="Times"/>
          <w:sz w:val="20"/>
          <w:szCs w:val="20"/>
          <w:vertAlign w:val="subscript"/>
        </w:rPr>
        <w:t>j</w:t>
      </w:r>
      <w:proofErr w:type="spellEnd"/>
      <w:r w:rsidRPr="009971BA">
        <w:rPr>
          <w:rFonts w:ascii="Times" w:hAnsi="Times"/>
          <w:sz w:val="20"/>
          <w:szCs w:val="20"/>
          <w:vertAlign w:val="subscript"/>
        </w:rPr>
        <w:t xml:space="preserve"> </w:t>
      </w:r>
      <w:r w:rsidRPr="009971BA">
        <w:rPr>
          <w:rFonts w:ascii="Times" w:hAnsi="Times"/>
          <w:sz w:val="20"/>
          <w:szCs w:val="20"/>
        </w:rPr>
        <w:t xml:space="preserve">are uniformly distributed random numbers between 0 and 1. </w:t>
      </w:r>
      <w:r w:rsidRPr="009971BA">
        <w:rPr>
          <w:rFonts w:ascii="Times" w:hAnsi="Times"/>
          <w:sz w:val="20"/>
        </w:rPr>
        <w:t>In  the  particle  swarm  optimization  technique  ,  the  particles searches the solutions in the solution space within the range  [-s,s] . The PSO works better when operated on datasets having similar valued objects. Hence to enhance the PSO computations we have clustered  the  given  dataset  into  groups  of  similar  projects  using the K Means clustering algorithm. K-Means clustering[12] is  a  method  of  cluster  analysis  which  aims  to  partition  n observations into k clusters in which each observation belongs to the cluster with the  nearest  mean. Here  an  iterative  refinement method  is  employed  to  find  the  means(</w:t>
      </w:r>
      <w:proofErr w:type="spellStart"/>
      <w:r w:rsidRPr="009971BA">
        <w:rPr>
          <w:rFonts w:ascii="Times" w:hAnsi="Times"/>
          <w:sz w:val="20"/>
        </w:rPr>
        <w:t>centroids</w:t>
      </w:r>
      <w:proofErr w:type="spellEnd"/>
      <w:r w:rsidRPr="009971BA">
        <w:rPr>
          <w:rFonts w:ascii="Times" w:hAnsi="Times"/>
          <w:sz w:val="20"/>
        </w:rPr>
        <w:t xml:space="preserve">)  of  the  cluster. Any  new  value  entered  is  first  ascertained  to  be  of  a  particular cluster and then the PSO estimation is performed on it. The parameter thus estimated gives lesser error and closer results than those without using clustering. </w:t>
      </w:r>
    </w:p>
    <w:p w:rsidR="009971BA" w:rsidRPr="009971BA" w:rsidRDefault="009971BA" w:rsidP="00071D71">
      <w:pPr>
        <w:pStyle w:val="Default"/>
        <w:spacing w:before="520" w:after="280" w:line="240" w:lineRule="auto"/>
        <w:jc w:val="both"/>
        <w:rPr>
          <w:rFonts w:ascii="Times" w:hAnsi="Times"/>
          <w:b/>
          <w:sz w:val="24"/>
          <w:szCs w:val="24"/>
        </w:rPr>
      </w:pPr>
      <w:r w:rsidRPr="009971BA">
        <w:rPr>
          <w:rFonts w:ascii="Times" w:hAnsi="Times"/>
          <w:b/>
          <w:sz w:val="24"/>
          <w:szCs w:val="24"/>
        </w:rPr>
        <w:t>2 Model descriptions</w:t>
      </w:r>
    </w:p>
    <w:p w:rsidR="009971BA" w:rsidRPr="009971BA" w:rsidRDefault="009971BA" w:rsidP="009971BA">
      <w:pPr>
        <w:spacing w:after="0" w:line="240" w:lineRule="auto"/>
        <w:contextualSpacing/>
        <w:jc w:val="both"/>
        <w:rPr>
          <w:rFonts w:ascii="Times" w:hAnsi="Times"/>
          <w:sz w:val="20"/>
          <w:szCs w:val="20"/>
        </w:rPr>
      </w:pPr>
      <w:r w:rsidRPr="009971BA">
        <w:rPr>
          <w:rFonts w:ascii="Times" w:hAnsi="Times"/>
          <w:sz w:val="20"/>
          <w:szCs w:val="20"/>
        </w:rPr>
        <w:t>In  this  model  we  have  considered    “  The  standard  PSO  with inertia  weights”  which  works  on  data  clustered  by  using  the    K Means clustering algorithm. The effort is given by Equation 1, in which a, b and c are parameters to be tuned by PSO.</w:t>
      </w:r>
    </w:p>
    <w:p w:rsidR="009971BA" w:rsidRPr="009971BA" w:rsidRDefault="009971BA" w:rsidP="009971BA">
      <w:pPr>
        <w:spacing w:after="0" w:line="240" w:lineRule="auto"/>
        <w:contextualSpacing/>
        <w:jc w:val="both"/>
        <w:rPr>
          <w:rFonts w:ascii="Times" w:hAnsi="Times"/>
          <w:sz w:val="20"/>
          <w:szCs w:val="20"/>
        </w:rPr>
      </w:pPr>
      <w:r w:rsidRPr="009971BA">
        <w:rPr>
          <w:rFonts w:ascii="Times" w:hAnsi="Times"/>
          <w:sz w:val="20"/>
          <w:szCs w:val="20"/>
        </w:rPr>
        <w:t xml:space="preserve">In </w:t>
      </w:r>
      <w:proofErr w:type="gramStart"/>
      <w:r w:rsidRPr="009971BA">
        <w:rPr>
          <w:rFonts w:ascii="Times" w:hAnsi="Times"/>
          <w:sz w:val="20"/>
          <w:szCs w:val="20"/>
        </w:rPr>
        <w:t>PSO ,swarm</w:t>
      </w:r>
      <w:proofErr w:type="gramEnd"/>
      <w:r w:rsidRPr="009971BA">
        <w:rPr>
          <w:rFonts w:ascii="Times" w:hAnsi="Times"/>
          <w:sz w:val="20"/>
          <w:szCs w:val="20"/>
        </w:rPr>
        <w:t xml:space="preserve"> behavior is used for tuning the parameters of the Cost/Effort estimation. As the PSO is a random weighted probabilistic model the previous benchmark data is required to tune the parameters. Based on that data, swarms develop their intelligence and empower themselves to move towards the solution .We initially develop clusters having similar values and then apply the PSO to each cluster </w:t>
      </w:r>
      <w:proofErr w:type="gramStart"/>
      <w:r w:rsidRPr="009971BA">
        <w:rPr>
          <w:rFonts w:ascii="Times" w:hAnsi="Times"/>
          <w:sz w:val="20"/>
          <w:szCs w:val="20"/>
        </w:rPr>
        <w:lastRenderedPageBreak/>
        <w:t>individually</w:t>
      </w:r>
      <w:proofErr w:type="gramEnd"/>
      <w:r w:rsidRPr="009971BA">
        <w:rPr>
          <w:rFonts w:ascii="Times" w:hAnsi="Times"/>
          <w:sz w:val="20"/>
          <w:szCs w:val="20"/>
        </w:rPr>
        <w:t xml:space="preserve"> to obtain the parameter value. The following is the methodology employed to tune the parameters in the proposed models following it.</w:t>
      </w:r>
    </w:p>
    <w:p w:rsidR="009971BA" w:rsidRPr="009971BA" w:rsidRDefault="009971BA" w:rsidP="00071D71">
      <w:pPr>
        <w:pStyle w:val="Default"/>
        <w:spacing w:before="520" w:after="280" w:line="240" w:lineRule="auto"/>
        <w:jc w:val="both"/>
        <w:rPr>
          <w:rFonts w:ascii="Times" w:hAnsi="Times"/>
          <w:b/>
          <w:sz w:val="24"/>
          <w:szCs w:val="24"/>
        </w:rPr>
      </w:pPr>
      <w:r w:rsidRPr="009971BA">
        <w:rPr>
          <w:rFonts w:ascii="Times" w:hAnsi="Times"/>
          <w:b/>
          <w:sz w:val="24"/>
          <w:szCs w:val="24"/>
        </w:rPr>
        <w:t xml:space="preserve">3 </w:t>
      </w:r>
      <w:proofErr w:type="gramStart"/>
      <w:r w:rsidRPr="009971BA">
        <w:rPr>
          <w:rFonts w:ascii="Times" w:hAnsi="Times"/>
          <w:b/>
          <w:sz w:val="24"/>
          <w:szCs w:val="24"/>
        </w:rPr>
        <w:t>Methodology</w:t>
      </w:r>
      <w:proofErr w:type="gramEnd"/>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sz w:val="20"/>
        </w:rPr>
        <w:t xml:space="preserve">Here we describe the methodology for our model which uses K means clustering algorithm and implements PSO on these clusters. </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Input:</w:t>
      </w:r>
      <w:r w:rsidRPr="009971BA">
        <w:rPr>
          <w:rFonts w:ascii="Times" w:hAnsi="Times"/>
          <w:sz w:val="20"/>
        </w:rPr>
        <w:t xml:space="preserve"> k the number if clusters, d-data set containing size of software projects, measured efforts, EAF (complexity factor).</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Output:</w:t>
      </w:r>
      <w:r w:rsidRPr="009971BA">
        <w:rPr>
          <w:rFonts w:ascii="Times" w:hAnsi="Times"/>
          <w:sz w:val="20"/>
        </w:rPr>
        <w:t xml:space="preserve"> Set of k clusters, Optimized parameters for the clusters.</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1:</w:t>
      </w:r>
      <w:r w:rsidRPr="009971BA">
        <w:rPr>
          <w:rFonts w:ascii="Times" w:hAnsi="Times"/>
          <w:sz w:val="20"/>
        </w:rPr>
        <w:t xml:space="preserve"> Choose k objects from d as initial </w:t>
      </w:r>
      <w:proofErr w:type="spellStart"/>
      <w:r w:rsidRPr="009971BA">
        <w:rPr>
          <w:rFonts w:ascii="Times" w:hAnsi="Times"/>
          <w:sz w:val="20"/>
        </w:rPr>
        <w:t>centroids</w:t>
      </w:r>
      <w:proofErr w:type="spellEnd"/>
      <w:r w:rsidRPr="009971BA">
        <w:rPr>
          <w:rFonts w:ascii="Times" w:hAnsi="Times"/>
          <w:sz w:val="20"/>
        </w:rPr>
        <w:t>.</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 xml:space="preserve">Step 2: </w:t>
      </w:r>
      <w:r w:rsidRPr="009971BA">
        <w:rPr>
          <w:rFonts w:ascii="Times" w:hAnsi="Times"/>
          <w:sz w:val="20"/>
        </w:rPr>
        <w:t>Assign each object to a cluster based on the minimum distance between the centroid and the value.</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3:</w:t>
      </w:r>
      <w:r w:rsidRPr="009971BA">
        <w:rPr>
          <w:rFonts w:ascii="Times" w:hAnsi="Times"/>
          <w:sz w:val="20"/>
        </w:rPr>
        <w:t xml:space="preserve"> Update the cluster mean by assigning centroid as the mean of all data values as the new centroid.</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4:</w:t>
      </w:r>
      <w:r w:rsidRPr="009971BA">
        <w:rPr>
          <w:rFonts w:ascii="Times" w:hAnsi="Times"/>
          <w:sz w:val="20"/>
        </w:rPr>
        <w:t xml:space="preserve"> Repeat the above steps until we get the stable clusters. These clusters obtained are tuned using PSO.</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5:</w:t>
      </w:r>
      <w:r w:rsidRPr="009971BA">
        <w:rPr>
          <w:rFonts w:ascii="Times" w:hAnsi="Times"/>
          <w:sz w:val="20"/>
        </w:rPr>
        <w:t xml:space="preserve"> </w:t>
      </w:r>
      <w:r w:rsidRPr="009971BA">
        <w:rPr>
          <w:rFonts w:ascii="Times" w:hAnsi="Times"/>
          <w:i/>
          <w:sz w:val="20"/>
        </w:rPr>
        <w:t xml:space="preserve">Initialization: </w:t>
      </w:r>
      <w:r w:rsidRPr="009971BA">
        <w:rPr>
          <w:rFonts w:ascii="Times" w:hAnsi="Times"/>
          <w:sz w:val="20"/>
        </w:rPr>
        <w:t>Initialize particles with random positions and velocity vectors of tuning parameters .We also need the range of velocity between [- Vmax, Vmax].</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6:</w:t>
      </w:r>
      <w:r w:rsidRPr="009971BA">
        <w:rPr>
          <w:rFonts w:ascii="Times" w:hAnsi="Times"/>
          <w:sz w:val="20"/>
        </w:rPr>
        <w:t xml:space="preserve"> </w:t>
      </w:r>
      <w:r w:rsidRPr="009971BA">
        <w:rPr>
          <w:rFonts w:ascii="Times" w:hAnsi="Times"/>
          <w:i/>
          <w:sz w:val="20"/>
        </w:rPr>
        <w:t xml:space="preserve">Evaluation of Fitness Function: </w:t>
      </w:r>
      <w:r w:rsidRPr="009971BA">
        <w:rPr>
          <w:rFonts w:ascii="Times" w:hAnsi="Times"/>
          <w:sz w:val="20"/>
        </w:rPr>
        <w:t>For each particle position with values of tuning parameters, evaluate the fitness function. The fitness function here is Mean Absolute Relative Error (MARE). The objective in this method is to minimize the MARE by selecting appropriate values from the ranges specified in step 1.</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7:</w:t>
      </w:r>
      <w:r w:rsidRPr="009971BA">
        <w:rPr>
          <w:rFonts w:ascii="Times" w:hAnsi="Times"/>
          <w:sz w:val="20"/>
        </w:rPr>
        <w:t xml:space="preserve"> </w:t>
      </w:r>
      <w:r w:rsidRPr="009971BA">
        <w:rPr>
          <w:rFonts w:ascii="Times" w:hAnsi="Times"/>
          <w:i/>
          <w:sz w:val="20"/>
        </w:rPr>
        <w:t>Finding the P</w:t>
      </w:r>
      <w:r w:rsidRPr="009971BA">
        <w:rPr>
          <w:rFonts w:ascii="Times" w:hAnsi="Times"/>
          <w:i/>
          <w:sz w:val="20"/>
          <w:vertAlign w:val="subscript"/>
        </w:rPr>
        <w:t>best</w:t>
      </w:r>
      <w:r w:rsidRPr="009971BA">
        <w:rPr>
          <w:rFonts w:ascii="Times" w:hAnsi="Times"/>
          <w:i/>
          <w:sz w:val="20"/>
        </w:rPr>
        <w:t xml:space="preserve"> – Personal best: </w:t>
      </w:r>
      <w:r w:rsidRPr="009971BA">
        <w:rPr>
          <w:rFonts w:ascii="Times" w:hAnsi="Times"/>
          <w:sz w:val="20"/>
        </w:rPr>
        <w:t>If fitness (p) better than fitness (P</w:t>
      </w:r>
      <w:r w:rsidRPr="009971BA">
        <w:rPr>
          <w:rFonts w:ascii="Times" w:hAnsi="Times"/>
          <w:sz w:val="20"/>
          <w:vertAlign w:val="subscript"/>
        </w:rPr>
        <w:t>best</w:t>
      </w:r>
      <w:r w:rsidRPr="009971BA">
        <w:rPr>
          <w:rFonts w:ascii="Times" w:hAnsi="Times"/>
          <w:sz w:val="20"/>
        </w:rPr>
        <w:t>) then: P</w:t>
      </w:r>
      <w:r w:rsidRPr="009971BA">
        <w:rPr>
          <w:rFonts w:ascii="Times" w:hAnsi="Times"/>
          <w:sz w:val="20"/>
          <w:vertAlign w:val="subscript"/>
        </w:rPr>
        <w:t>best</w:t>
      </w:r>
      <w:r w:rsidRPr="009971BA">
        <w:rPr>
          <w:rFonts w:ascii="Times" w:hAnsi="Times"/>
          <w:sz w:val="20"/>
        </w:rPr>
        <w:t xml:space="preserve"> = p. Here the P</w:t>
      </w:r>
      <w:r w:rsidRPr="009971BA">
        <w:rPr>
          <w:rFonts w:ascii="Times" w:hAnsi="Times"/>
          <w:sz w:val="20"/>
          <w:vertAlign w:val="subscript"/>
        </w:rPr>
        <w:t>best</w:t>
      </w:r>
      <w:r w:rsidRPr="009971BA">
        <w:rPr>
          <w:rFonts w:ascii="Times" w:hAnsi="Times"/>
          <w:sz w:val="20"/>
        </w:rPr>
        <w:t xml:space="preserve"> is determined for each particle by evaluating and comparing </w:t>
      </w:r>
      <w:proofErr w:type="gramStart"/>
      <w:r w:rsidRPr="009971BA">
        <w:rPr>
          <w:rFonts w:ascii="Times" w:hAnsi="Times"/>
          <w:sz w:val="20"/>
        </w:rPr>
        <w:t>measured  and</w:t>
      </w:r>
      <w:proofErr w:type="gramEnd"/>
      <w:r w:rsidRPr="009971BA">
        <w:rPr>
          <w:rFonts w:ascii="Times" w:hAnsi="Times"/>
          <w:sz w:val="20"/>
        </w:rPr>
        <w:t xml:space="preserve"> estimated effort values of the current and previous parameters values.</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8:</w:t>
      </w:r>
      <w:r w:rsidRPr="009971BA">
        <w:rPr>
          <w:rFonts w:ascii="Times" w:hAnsi="Times"/>
          <w:sz w:val="20"/>
        </w:rPr>
        <w:t xml:space="preserve"> </w:t>
      </w:r>
      <w:r w:rsidRPr="009971BA">
        <w:rPr>
          <w:rFonts w:ascii="Times" w:hAnsi="Times"/>
          <w:i/>
          <w:sz w:val="20"/>
        </w:rPr>
        <w:t>Finding the G</w:t>
      </w:r>
      <w:r w:rsidRPr="009971BA">
        <w:rPr>
          <w:rFonts w:ascii="Times" w:hAnsi="Times"/>
          <w:i/>
          <w:sz w:val="20"/>
          <w:vertAlign w:val="subscript"/>
        </w:rPr>
        <w:t>best</w:t>
      </w:r>
      <w:r w:rsidRPr="009971BA">
        <w:rPr>
          <w:rFonts w:ascii="Times" w:hAnsi="Times"/>
          <w:i/>
          <w:sz w:val="20"/>
        </w:rPr>
        <w:t xml:space="preserve"> (global best): </w:t>
      </w:r>
      <w:r w:rsidRPr="009971BA">
        <w:rPr>
          <w:rFonts w:ascii="Times" w:hAnsi="Times"/>
          <w:sz w:val="20"/>
        </w:rPr>
        <w:t>Set the best of ‘P</w:t>
      </w:r>
      <w:r w:rsidRPr="009971BA">
        <w:rPr>
          <w:rFonts w:ascii="Times" w:hAnsi="Times"/>
          <w:sz w:val="20"/>
          <w:vertAlign w:val="subscript"/>
        </w:rPr>
        <w:t>best</w:t>
      </w:r>
      <w:r w:rsidRPr="009971BA">
        <w:rPr>
          <w:rFonts w:ascii="Times" w:hAnsi="Times"/>
          <w:sz w:val="20"/>
        </w:rPr>
        <w:t>’ as global best – G</w:t>
      </w:r>
      <w:r w:rsidRPr="009971BA">
        <w:rPr>
          <w:rFonts w:ascii="Times" w:hAnsi="Times"/>
          <w:sz w:val="20"/>
          <w:vertAlign w:val="subscript"/>
        </w:rPr>
        <w:t>best</w:t>
      </w:r>
      <w:r w:rsidRPr="009971BA">
        <w:rPr>
          <w:rFonts w:ascii="Times" w:hAnsi="Times"/>
          <w:sz w:val="20"/>
        </w:rPr>
        <w:t>. The particle value for which the variation between the estimated and measured effort is the least is chosen as the G</w:t>
      </w:r>
      <w:r w:rsidRPr="009971BA">
        <w:rPr>
          <w:rFonts w:ascii="Times" w:hAnsi="Times"/>
          <w:sz w:val="20"/>
          <w:vertAlign w:val="subscript"/>
        </w:rPr>
        <w:t>best</w:t>
      </w:r>
      <w:r w:rsidRPr="009971BA">
        <w:rPr>
          <w:rFonts w:ascii="Times" w:hAnsi="Times"/>
          <w:sz w:val="20"/>
        </w:rPr>
        <w:t xml:space="preserve"> particle.</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9:</w:t>
      </w:r>
      <w:r w:rsidRPr="009971BA">
        <w:rPr>
          <w:rFonts w:ascii="Times" w:hAnsi="Times"/>
          <w:sz w:val="20"/>
        </w:rPr>
        <w:t xml:space="preserve"> </w:t>
      </w:r>
      <w:r w:rsidRPr="009971BA">
        <w:rPr>
          <w:rFonts w:ascii="Times" w:hAnsi="Times"/>
          <w:i/>
          <w:sz w:val="20"/>
        </w:rPr>
        <w:t xml:space="preserve">Update values: </w:t>
      </w:r>
      <w:r w:rsidRPr="009971BA">
        <w:rPr>
          <w:rFonts w:ascii="Times" w:hAnsi="Times"/>
          <w:sz w:val="20"/>
        </w:rPr>
        <w:t>Update the velocity and positions of the tuning parameters with equations (2) &amp; (3).</w:t>
      </w:r>
    </w:p>
    <w:p w:rsidR="009971BA" w:rsidRPr="009971BA" w:rsidRDefault="009971BA" w:rsidP="009971BA">
      <w:pPr>
        <w:spacing w:after="0" w:line="240" w:lineRule="auto"/>
        <w:contextualSpacing/>
        <w:jc w:val="both"/>
        <w:rPr>
          <w:rFonts w:ascii="Times" w:hAnsi="Times"/>
          <w:sz w:val="20"/>
        </w:rPr>
      </w:pPr>
      <w:r w:rsidRPr="009971BA">
        <w:rPr>
          <w:rFonts w:ascii="Times" w:hAnsi="Times"/>
          <w:b/>
          <w:sz w:val="20"/>
        </w:rPr>
        <w:t>Step 10:</w:t>
      </w:r>
      <w:r w:rsidRPr="009971BA">
        <w:rPr>
          <w:rFonts w:ascii="Times" w:hAnsi="Times"/>
          <w:sz w:val="20"/>
        </w:rPr>
        <w:t xml:space="preserve"> Repeat steps 2 to step 5 until “particles exhaust”.</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11:</w:t>
      </w:r>
      <w:r w:rsidRPr="009971BA">
        <w:rPr>
          <w:rFonts w:ascii="Times" w:hAnsi="Times"/>
          <w:sz w:val="20"/>
        </w:rPr>
        <w:t xml:space="preserve"> Give the Gbest values as the optimal solution.</w:t>
      </w:r>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b/>
          <w:sz w:val="20"/>
        </w:rPr>
        <w:t>Step 12:</w:t>
      </w:r>
      <w:r w:rsidRPr="009971BA">
        <w:rPr>
          <w:rFonts w:ascii="Times" w:hAnsi="Times"/>
          <w:sz w:val="20"/>
        </w:rPr>
        <w:t xml:space="preserve"> Stop.</w:t>
      </w:r>
    </w:p>
    <w:p w:rsidR="009971BA" w:rsidRPr="009971BA" w:rsidRDefault="009971BA" w:rsidP="00071D71">
      <w:pPr>
        <w:pStyle w:val="Default"/>
        <w:spacing w:before="520" w:after="280" w:line="240" w:lineRule="auto"/>
        <w:jc w:val="both"/>
        <w:rPr>
          <w:rFonts w:ascii="Times" w:hAnsi="Times"/>
          <w:b/>
          <w:sz w:val="24"/>
          <w:szCs w:val="24"/>
        </w:rPr>
      </w:pPr>
      <w:r w:rsidRPr="009971BA">
        <w:rPr>
          <w:rFonts w:ascii="Times" w:hAnsi="Times"/>
          <w:b/>
          <w:sz w:val="24"/>
          <w:szCs w:val="24"/>
        </w:rPr>
        <w:t xml:space="preserve">4 Model </w:t>
      </w:r>
      <w:proofErr w:type="gramStart"/>
      <w:r w:rsidRPr="009971BA">
        <w:rPr>
          <w:rFonts w:ascii="Times" w:hAnsi="Times"/>
          <w:b/>
          <w:sz w:val="24"/>
          <w:szCs w:val="24"/>
        </w:rPr>
        <w:t>Analysis</w:t>
      </w:r>
      <w:proofErr w:type="gramEnd"/>
    </w:p>
    <w:p w:rsidR="009971BA" w:rsidRPr="009971BA" w:rsidRDefault="009971BA" w:rsidP="009971BA">
      <w:pPr>
        <w:pStyle w:val="Default"/>
        <w:spacing w:after="0" w:line="240" w:lineRule="auto"/>
        <w:contextualSpacing/>
        <w:jc w:val="both"/>
        <w:rPr>
          <w:rFonts w:ascii="Times" w:hAnsi="Times"/>
          <w:sz w:val="20"/>
        </w:rPr>
      </w:pPr>
      <w:r w:rsidRPr="009971BA">
        <w:rPr>
          <w:rFonts w:ascii="Times" w:hAnsi="Times"/>
          <w:sz w:val="20"/>
        </w:rPr>
        <w:t xml:space="preserve">We have implemented the above methodology, for tuning the parameters a, b and c in “C” language. For the parameter’ </w:t>
      </w:r>
      <w:proofErr w:type="spellStart"/>
      <w:r w:rsidRPr="009971BA">
        <w:rPr>
          <w:rFonts w:ascii="Times" w:hAnsi="Times"/>
          <w:sz w:val="20"/>
        </w:rPr>
        <w:t>a</w:t>
      </w:r>
      <w:proofErr w:type="gramStart"/>
      <w:r w:rsidRPr="009971BA">
        <w:rPr>
          <w:rFonts w:ascii="Times" w:hAnsi="Times"/>
          <w:sz w:val="20"/>
        </w:rPr>
        <w:t>,b</w:t>
      </w:r>
      <w:proofErr w:type="spellEnd"/>
      <w:proofErr w:type="gramEnd"/>
      <w:r w:rsidRPr="009971BA">
        <w:rPr>
          <w:rFonts w:ascii="Times" w:hAnsi="Times"/>
          <w:sz w:val="20"/>
        </w:rPr>
        <w:t xml:space="preserve"> and c ‘the velocity and position of the particles are updated by applying the equations (2) &amp; (3), with parameters w=0.5, c1=c2=2.0. The data is clustered by using K Means. The final allocation matrix defines sets of values in each cluster. We apply PSO individually on each cluster and output a set of parameter values for each cluster.</w:t>
      </w:r>
    </w:p>
    <w:p w:rsidR="00A6502B" w:rsidRDefault="00A6502B" w:rsidP="00071D71">
      <w:pPr>
        <w:pStyle w:val="Default"/>
        <w:spacing w:after="280" w:line="240" w:lineRule="auto"/>
        <w:jc w:val="both"/>
        <w:rPr>
          <w:rFonts w:ascii="Times" w:hAnsi="Times"/>
          <w:b/>
          <w:sz w:val="24"/>
          <w:szCs w:val="24"/>
        </w:rPr>
      </w:pPr>
    </w:p>
    <w:p w:rsidR="009971BA" w:rsidRPr="009971BA" w:rsidRDefault="009971BA" w:rsidP="00071D71">
      <w:pPr>
        <w:pStyle w:val="Default"/>
        <w:spacing w:after="280" w:line="240" w:lineRule="auto"/>
        <w:jc w:val="both"/>
        <w:rPr>
          <w:rFonts w:ascii="Times" w:hAnsi="Times"/>
          <w:b/>
          <w:sz w:val="24"/>
          <w:szCs w:val="24"/>
        </w:rPr>
      </w:pPr>
      <w:r w:rsidRPr="009971BA">
        <w:rPr>
          <w:rFonts w:ascii="Times" w:hAnsi="Times"/>
          <w:b/>
          <w:sz w:val="24"/>
          <w:szCs w:val="24"/>
        </w:rPr>
        <w:lastRenderedPageBreak/>
        <w:t xml:space="preserve">5 Performance </w:t>
      </w:r>
      <w:proofErr w:type="gramStart"/>
      <w:r w:rsidRPr="009971BA">
        <w:rPr>
          <w:rFonts w:ascii="Times" w:hAnsi="Times"/>
          <w:b/>
          <w:sz w:val="24"/>
          <w:szCs w:val="24"/>
        </w:rPr>
        <w:t>Criterion</w:t>
      </w:r>
      <w:proofErr w:type="gramEnd"/>
    </w:p>
    <w:p w:rsidR="009971BA" w:rsidRPr="009971BA" w:rsidRDefault="009971BA" w:rsidP="009971BA">
      <w:pPr>
        <w:spacing w:after="0" w:line="240" w:lineRule="auto"/>
        <w:contextualSpacing/>
        <w:jc w:val="both"/>
        <w:rPr>
          <w:rFonts w:ascii="Times" w:hAnsi="Times"/>
          <w:sz w:val="20"/>
          <w:szCs w:val="20"/>
        </w:rPr>
      </w:pPr>
      <w:r w:rsidRPr="009971BA">
        <w:rPr>
          <w:rFonts w:ascii="Times" w:hAnsi="Times"/>
          <w:sz w:val="20"/>
          <w:szCs w:val="20"/>
        </w:rPr>
        <w:t xml:space="preserve">We consider three performance criterions which are Variance Accounted –For (VAF), </w:t>
      </w:r>
      <w:r w:rsidRPr="009971BA">
        <w:rPr>
          <w:rFonts w:ascii="Times" w:hAnsi="Times"/>
          <w:sz w:val="20"/>
        </w:rPr>
        <w:t>Mean Absolute Relative Error (MARE) and Variance Absolute Relative Error (VARE) [7].</w:t>
      </w:r>
    </w:p>
    <w:p w:rsidR="009971BA" w:rsidRPr="009971BA" w:rsidRDefault="009971BA" w:rsidP="00071D71">
      <w:pPr>
        <w:pStyle w:val="Default"/>
        <w:spacing w:before="520" w:after="280" w:line="240" w:lineRule="auto"/>
        <w:jc w:val="both"/>
        <w:rPr>
          <w:rFonts w:ascii="Times" w:hAnsi="Times"/>
          <w:b/>
          <w:sz w:val="24"/>
          <w:szCs w:val="24"/>
        </w:rPr>
      </w:pPr>
      <w:r w:rsidRPr="009971BA">
        <w:rPr>
          <w:rFonts w:ascii="Times" w:hAnsi="Times"/>
          <w:b/>
          <w:sz w:val="24"/>
          <w:szCs w:val="24"/>
        </w:rPr>
        <w:t xml:space="preserve">6 Experimental </w:t>
      </w:r>
      <w:proofErr w:type="gramStart"/>
      <w:r w:rsidRPr="009971BA">
        <w:rPr>
          <w:rFonts w:ascii="Times" w:hAnsi="Times"/>
          <w:b/>
          <w:sz w:val="24"/>
          <w:szCs w:val="24"/>
        </w:rPr>
        <w:t>Study</w:t>
      </w:r>
      <w:proofErr w:type="gramEnd"/>
    </w:p>
    <w:p w:rsidR="009971BA" w:rsidRPr="009971BA" w:rsidRDefault="009971BA" w:rsidP="009971BA">
      <w:pPr>
        <w:widowControl w:val="0"/>
        <w:autoSpaceDE w:val="0"/>
        <w:autoSpaceDN w:val="0"/>
        <w:adjustRightInd w:val="0"/>
        <w:spacing w:after="0" w:line="240" w:lineRule="exact"/>
        <w:jc w:val="both"/>
        <w:rPr>
          <w:rFonts w:ascii="Times" w:hAnsi="Times"/>
          <w:color w:val="000000"/>
          <w:sz w:val="20"/>
          <w:szCs w:val="20"/>
        </w:rPr>
      </w:pPr>
      <w:r w:rsidRPr="009971BA">
        <w:rPr>
          <w:rFonts w:ascii="Times" w:hAnsi="Times"/>
          <w:color w:val="000000"/>
          <w:sz w:val="18"/>
          <w:szCs w:val="18"/>
        </w:rPr>
        <w:t xml:space="preserve">For  the  study  of  this  model  we  have  taken  45  data  values  from </w:t>
      </w:r>
      <w:r w:rsidRPr="009971BA">
        <w:rPr>
          <w:rFonts w:ascii="Times" w:hAnsi="Times"/>
          <w:color w:val="000000"/>
          <w:sz w:val="20"/>
          <w:szCs w:val="20"/>
        </w:rPr>
        <w:t xml:space="preserve">COCOMO81  dataset,  for  both  training  and  testing.  We have considered 3 clusters (0, 1, </w:t>
      </w:r>
      <w:proofErr w:type="gramStart"/>
      <w:r w:rsidRPr="009971BA">
        <w:rPr>
          <w:rFonts w:ascii="Times" w:hAnsi="Times"/>
          <w:color w:val="000000"/>
          <w:sz w:val="20"/>
          <w:szCs w:val="20"/>
        </w:rPr>
        <w:t>2</w:t>
      </w:r>
      <w:proofErr w:type="gramEnd"/>
      <w:r w:rsidRPr="009971BA">
        <w:rPr>
          <w:rFonts w:ascii="Times" w:hAnsi="Times"/>
          <w:color w:val="000000"/>
          <w:sz w:val="20"/>
          <w:szCs w:val="20"/>
        </w:rPr>
        <w:t xml:space="preserve">) the clusters are indicated in Table I. By running the ‘C’ implementation of the above methodology we have obtained the following parameters for the proposed model. </w:t>
      </w:r>
    </w:p>
    <w:p w:rsidR="009971BA" w:rsidRPr="009971BA" w:rsidRDefault="009971BA" w:rsidP="009971BA">
      <w:pPr>
        <w:widowControl w:val="0"/>
        <w:autoSpaceDE w:val="0"/>
        <w:autoSpaceDN w:val="0"/>
        <w:adjustRightInd w:val="0"/>
        <w:spacing w:after="0" w:line="226" w:lineRule="exact"/>
        <w:rPr>
          <w:rFonts w:ascii="Times" w:hAnsi="Times"/>
          <w:color w:val="000000"/>
          <w:sz w:val="20"/>
          <w:szCs w:val="20"/>
        </w:rPr>
      </w:pPr>
      <w:r w:rsidRPr="009971BA">
        <w:rPr>
          <w:rFonts w:ascii="Times" w:hAnsi="Times"/>
          <w:b/>
          <w:bCs/>
          <w:color w:val="000000"/>
          <w:sz w:val="20"/>
          <w:szCs w:val="20"/>
        </w:rPr>
        <w:t xml:space="preserve">Cluster 0: </w:t>
      </w:r>
      <w:r w:rsidRPr="009971BA">
        <w:rPr>
          <w:rFonts w:ascii="Times" w:hAnsi="Times"/>
          <w:color w:val="000000"/>
          <w:sz w:val="20"/>
          <w:szCs w:val="20"/>
        </w:rPr>
        <w:t xml:space="preserve"> a=0.314800; b=1.862067; c= -5.062736 </w:t>
      </w:r>
    </w:p>
    <w:p w:rsidR="009971BA" w:rsidRPr="009971BA" w:rsidRDefault="009971BA" w:rsidP="009971BA">
      <w:pPr>
        <w:widowControl w:val="0"/>
        <w:autoSpaceDE w:val="0"/>
        <w:autoSpaceDN w:val="0"/>
        <w:adjustRightInd w:val="0"/>
        <w:spacing w:after="0" w:line="226" w:lineRule="exact"/>
        <w:rPr>
          <w:rFonts w:ascii="Times" w:hAnsi="Times"/>
          <w:color w:val="000000"/>
          <w:sz w:val="20"/>
          <w:szCs w:val="20"/>
        </w:rPr>
      </w:pPr>
      <w:r w:rsidRPr="009971BA">
        <w:rPr>
          <w:rFonts w:ascii="Times" w:hAnsi="Times"/>
          <w:b/>
          <w:bCs/>
          <w:color w:val="000000"/>
          <w:sz w:val="20"/>
          <w:szCs w:val="20"/>
        </w:rPr>
        <w:t xml:space="preserve">Cluster 1: </w:t>
      </w:r>
      <w:r w:rsidRPr="009971BA">
        <w:rPr>
          <w:rFonts w:ascii="Times" w:hAnsi="Times"/>
          <w:color w:val="000000"/>
          <w:sz w:val="20"/>
          <w:szCs w:val="20"/>
        </w:rPr>
        <w:t xml:space="preserve"> a=0.079505; b=2.137003; c= -3.657698 </w:t>
      </w:r>
    </w:p>
    <w:p w:rsidR="009971BA" w:rsidRPr="009971BA" w:rsidRDefault="009971BA" w:rsidP="009971BA">
      <w:pPr>
        <w:widowControl w:val="0"/>
        <w:autoSpaceDE w:val="0"/>
        <w:autoSpaceDN w:val="0"/>
        <w:adjustRightInd w:val="0"/>
        <w:spacing w:after="0" w:line="213" w:lineRule="exact"/>
        <w:rPr>
          <w:rFonts w:ascii="Times" w:hAnsi="Times"/>
          <w:color w:val="000000"/>
          <w:sz w:val="20"/>
          <w:szCs w:val="20"/>
        </w:rPr>
      </w:pPr>
      <w:r w:rsidRPr="009971BA">
        <w:rPr>
          <w:rFonts w:ascii="Times" w:hAnsi="Times"/>
          <w:b/>
          <w:bCs/>
          <w:color w:val="000000"/>
          <w:sz w:val="20"/>
          <w:szCs w:val="20"/>
        </w:rPr>
        <w:t xml:space="preserve">Cluster 2:  </w:t>
      </w:r>
      <w:r w:rsidRPr="009971BA">
        <w:rPr>
          <w:rFonts w:ascii="Times" w:hAnsi="Times"/>
          <w:color w:val="000000"/>
          <w:sz w:val="20"/>
          <w:szCs w:val="20"/>
        </w:rPr>
        <w:t xml:space="preserve">a=4.182602, b=0.963337; c= -1.449817 </w:t>
      </w:r>
    </w:p>
    <w:p w:rsidR="009C6EFB" w:rsidRDefault="009971BA" w:rsidP="00A6502B">
      <w:pPr>
        <w:widowControl w:val="0"/>
        <w:autoSpaceDE w:val="0"/>
        <w:autoSpaceDN w:val="0"/>
        <w:adjustRightInd w:val="0"/>
        <w:spacing w:after="240" w:line="240" w:lineRule="auto"/>
        <w:rPr>
          <w:rFonts w:ascii="Times" w:hAnsi="Times"/>
          <w:sz w:val="20"/>
          <w:szCs w:val="20"/>
        </w:rPr>
      </w:pPr>
      <w:r w:rsidRPr="009971BA">
        <w:rPr>
          <w:rFonts w:ascii="Times" w:hAnsi="Times"/>
          <w:sz w:val="20"/>
          <w:szCs w:val="20"/>
        </w:rPr>
        <w:t>The Measured and Estimated Efforts Corresponding to Cluster PSO &amp; COCOMO are given in Table I and the corresponding graph is depicted in Fig 1.The Performance Criterion is given in Table 2.</w:t>
      </w:r>
    </w:p>
    <w:p w:rsidR="009971BA" w:rsidRPr="009971BA" w:rsidRDefault="009971BA" w:rsidP="00A6502B">
      <w:pPr>
        <w:widowControl w:val="0"/>
        <w:autoSpaceDE w:val="0"/>
        <w:autoSpaceDN w:val="0"/>
        <w:adjustRightInd w:val="0"/>
        <w:spacing w:after="240" w:line="240" w:lineRule="auto"/>
        <w:rPr>
          <w:rFonts w:ascii="Times" w:hAnsi="Times"/>
        </w:rPr>
      </w:pPr>
      <w:r w:rsidRPr="009971BA">
        <w:rPr>
          <w:rFonts w:ascii="Times" w:hAnsi="Times"/>
          <w:noProof/>
          <w:sz w:val="20"/>
          <w:szCs w:val="20"/>
        </w:rPr>
        <w:drawing>
          <wp:inline distT="0" distB="0" distL="0" distR="0">
            <wp:extent cx="4384138" cy="3227315"/>
            <wp:effectExtent l="19050" t="0" r="16412"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049F" w:rsidRPr="00071D71" w:rsidRDefault="009971BA" w:rsidP="00071D71">
      <w:pPr>
        <w:tabs>
          <w:tab w:val="left" w:pos="1935"/>
        </w:tabs>
        <w:spacing w:before="120" w:after="0" w:line="240" w:lineRule="auto"/>
        <w:jc w:val="center"/>
        <w:rPr>
          <w:rFonts w:ascii="Times" w:hAnsi="Times"/>
          <w:noProof/>
          <w:sz w:val="18"/>
          <w:szCs w:val="18"/>
        </w:rPr>
      </w:pPr>
      <w:r w:rsidRPr="00071D71">
        <w:rPr>
          <w:rFonts w:ascii="Times" w:hAnsi="Times"/>
          <w:b/>
          <w:bCs/>
          <w:noProof/>
          <w:sz w:val="18"/>
          <w:szCs w:val="18"/>
        </w:rPr>
        <w:t>Fig 1</w:t>
      </w:r>
      <w:r w:rsidRPr="00071D71">
        <w:rPr>
          <w:rFonts w:ascii="Times" w:hAnsi="Times"/>
          <w:noProof/>
          <w:sz w:val="18"/>
          <w:szCs w:val="18"/>
        </w:rPr>
        <w:t>.  Measured Effort Vs Estimated Effort</w:t>
      </w:r>
    </w:p>
    <w:p w:rsidR="009971BA" w:rsidRPr="009971BA" w:rsidRDefault="009971BA" w:rsidP="00D81E2A">
      <w:pPr>
        <w:spacing w:before="240" w:after="240" w:line="240" w:lineRule="auto"/>
        <w:jc w:val="center"/>
        <w:rPr>
          <w:rFonts w:ascii="Times" w:hAnsi="Times"/>
          <w:sz w:val="18"/>
          <w:szCs w:val="18"/>
        </w:rPr>
      </w:pPr>
      <w:r w:rsidRPr="009971BA">
        <w:rPr>
          <w:rFonts w:ascii="Times" w:hAnsi="Times"/>
          <w:b/>
          <w:sz w:val="18"/>
          <w:szCs w:val="18"/>
        </w:rPr>
        <w:lastRenderedPageBreak/>
        <w:t xml:space="preserve">Table 1: </w:t>
      </w:r>
      <w:r w:rsidRPr="009971BA">
        <w:rPr>
          <w:rFonts w:ascii="Times" w:hAnsi="Times"/>
          <w:sz w:val="18"/>
          <w:szCs w:val="18"/>
        </w:rPr>
        <w:t>Measured (ME) and Estimated (EE) Efforts Corresponding to Cluster PSO &amp; COCOMO</w:t>
      </w:r>
    </w:p>
    <w:tbl>
      <w:tblPr>
        <w:tblW w:w="9184"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tblPr>
      <w:tblGrid>
        <w:gridCol w:w="903"/>
        <w:gridCol w:w="630"/>
        <w:gridCol w:w="630"/>
        <w:gridCol w:w="630"/>
        <w:gridCol w:w="1080"/>
        <w:gridCol w:w="810"/>
        <w:gridCol w:w="893"/>
        <w:gridCol w:w="638"/>
        <w:gridCol w:w="630"/>
        <w:gridCol w:w="540"/>
        <w:gridCol w:w="1080"/>
        <w:gridCol w:w="720"/>
      </w:tblGrid>
      <w:tr w:rsidR="009971BA" w:rsidRPr="009971BA" w:rsidTr="00120045">
        <w:trPr>
          <w:trHeight w:val="510"/>
          <w:jc w:val="center"/>
        </w:trPr>
        <w:tc>
          <w:tcPr>
            <w:tcW w:w="903"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Cluster No.</w:t>
            </w:r>
          </w:p>
        </w:tc>
        <w:tc>
          <w:tcPr>
            <w:tcW w:w="63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Size</w:t>
            </w:r>
          </w:p>
        </w:tc>
        <w:tc>
          <w:tcPr>
            <w:tcW w:w="63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EAF</w:t>
            </w:r>
          </w:p>
        </w:tc>
        <w:tc>
          <w:tcPr>
            <w:tcW w:w="63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ME</w:t>
            </w:r>
          </w:p>
        </w:tc>
        <w:tc>
          <w:tcPr>
            <w:tcW w:w="108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COCOMO</w:t>
            </w:r>
          </w:p>
        </w:tc>
        <w:tc>
          <w:tcPr>
            <w:tcW w:w="81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EE</w:t>
            </w:r>
          </w:p>
        </w:tc>
        <w:tc>
          <w:tcPr>
            <w:tcW w:w="893"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Cluster No.</w:t>
            </w:r>
          </w:p>
        </w:tc>
        <w:tc>
          <w:tcPr>
            <w:tcW w:w="638"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Size</w:t>
            </w:r>
          </w:p>
        </w:tc>
        <w:tc>
          <w:tcPr>
            <w:tcW w:w="63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EAF</w:t>
            </w:r>
          </w:p>
        </w:tc>
        <w:tc>
          <w:tcPr>
            <w:tcW w:w="54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ME</w:t>
            </w:r>
          </w:p>
        </w:tc>
        <w:tc>
          <w:tcPr>
            <w:tcW w:w="108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COCOMO</w:t>
            </w:r>
          </w:p>
        </w:tc>
        <w:tc>
          <w:tcPr>
            <w:tcW w:w="720" w:type="dxa"/>
            <w:shd w:val="clear" w:color="auto" w:fill="auto"/>
            <w:vAlign w:val="bottom"/>
            <w:hideMark/>
          </w:tcPr>
          <w:p w:rsidR="009971BA" w:rsidRPr="009971BA" w:rsidRDefault="009971BA" w:rsidP="00120045">
            <w:pPr>
              <w:spacing w:after="0" w:line="240" w:lineRule="auto"/>
              <w:jc w:val="center"/>
              <w:rPr>
                <w:rFonts w:ascii="Times" w:hAnsi="Times" w:cs="Arial"/>
                <w:bCs/>
                <w:color w:val="000000"/>
                <w:sz w:val="18"/>
                <w:szCs w:val="18"/>
              </w:rPr>
            </w:pPr>
            <w:r w:rsidRPr="009971BA">
              <w:rPr>
                <w:rFonts w:ascii="Times" w:hAnsi="Times" w:cs="Arial"/>
                <w:bCs/>
                <w:color w:val="000000"/>
                <w:sz w:val="18"/>
                <w:szCs w:val="18"/>
              </w:rPr>
              <w:t>EE</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16</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0.66</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39</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31.22</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0.96</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102</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90.80</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321</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214</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157.87</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1.14</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87</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130</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126.33</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218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243</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193.19</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0.82</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106</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100</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103.67</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0.85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79</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108</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94.36</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0.45</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47</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40.62</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2.81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133</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99.89</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2.22</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30</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33.85</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1.76</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201</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170.01</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6.9</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0.4</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9.8</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9.30</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2.63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82</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161</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93.16</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5.86</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60</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69.18</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0.68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55</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33</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16.82</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3.9</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3.63</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61</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52</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54.88</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0.35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20</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12.00</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3.7</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2.81</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38</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40.00</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0.63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45</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46</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45.00</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1.78</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10.7</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12.37</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0.38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36</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33</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36.00</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2.04</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89</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72.43</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1.52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176</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193</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172.73</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2.14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7.25</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3.32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237</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239</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156.79</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0.91</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5.9</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5.9</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5.90</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1.09</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130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145</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132.51</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0.39</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8.4</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8.01</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0.87</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68</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74.30</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2.5</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0.96</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8.1</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8.26</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46</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1.17</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240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212</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328.92</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0.25</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4.7</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3.76</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2.39</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423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327</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268.86</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3.18</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122</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114</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120.79</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37</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201</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238</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196.26</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8.2</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1.9</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41</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55</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58.88</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48</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1.16</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387</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239</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357.48</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1.15</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14</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22</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22.53</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3.14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1063</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962</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1063.00</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0.93</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20</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14</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14.76</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40</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2.26</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605</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529</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472.89</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6.3</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0.34</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7.5</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6.92</w:t>
            </w:r>
          </w:p>
        </w:tc>
      </w:tr>
      <w:tr w:rsidR="009971BA" w:rsidRPr="009971BA" w:rsidTr="00120045">
        <w:trPr>
          <w:trHeight w:val="144"/>
          <w:jc w:val="center"/>
        </w:trPr>
        <w:tc>
          <w:tcPr>
            <w:tcW w:w="90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0.34</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47</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44</w:t>
            </w:r>
          </w:p>
        </w:tc>
        <w:tc>
          <w:tcPr>
            <w:tcW w:w="81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47.00</w:t>
            </w: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6.7</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2.53</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57</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60</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64.67</w:t>
            </w:r>
          </w:p>
        </w:tc>
      </w:tr>
      <w:tr w:rsidR="009971BA" w:rsidRPr="009971BA" w:rsidTr="00120045">
        <w:trPr>
          <w:trHeight w:val="144"/>
          <w:jc w:val="center"/>
        </w:trPr>
        <w:tc>
          <w:tcPr>
            <w:tcW w:w="903" w:type="dxa"/>
            <w:shd w:val="clear" w:color="auto" w:fill="auto"/>
            <w:noWrap/>
            <w:vAlign w:val="bottom"/>
            <w:hideMark/>
          </w:tcPr>
          <w:p w:rsidR="009971BA" w:rsidRPr="009971BA" w:rsidRDefault="009971BA" w:rsidP="00120045">
            <w:pPr>
              <w:spacing w:after="0" w:line="240" w:lineRule="auto"/>
              <w:contextualSpacing/>
              <w:rPr>
                <w:rFonts w:ascii="Times" w:hAnsi="Times"/>
                <w:color w:val="000000"/>
                <w:sz w:val="18"/>
                <w:szCs w:val="18"/>
              </w:rPr>
            </w:pPr>
          </w:p>
        </w:tc>
        <w:tc>
          <w:tcPr>
            <w:tcW w:w="630" w:type="dxa"/>
            <w:shd w:val="clear" w:color="auto" w:fill="auto"/>
            <w:noWrap/>
            <w:vAlign w:val="bottom"/>
            <w:hideMark/>
          </w:tcPr>
          <w:p w:rsidR="009971BA" w:rsidRPr="009971BA" w:rsidRDefault="009971BA" w:rsidP="00120045">
            <w:pPr>
              <w:spacing w:after="0" w:line="240" w:lineRule="auto"/>
              <w:contextualSpacing/>
              <w:rPr>
                <w:rFonts w:ascii="Times" w:hAnsi="Times"/>
                <w:color w:val="000000"/>
                <w:sz w:val="18"/>
                <w:szCs w:val="18"/>
              </w:rPr>
            </w:pPr>
          </w:p>
        </w:tc>
        <w:tc>
          <w:tcPr>
            <w:tcW w:w="630" w:type="dxa"/>
            <w:shd w:val="clear" w:color="auto" w:fill="auto"/>
            <w:noWrap/>
            <w:vAlign w:val="bottom"/>
            <w:hideMark/>
          </w:tcPr>
          <w:p w:rsidR="009971BA" w:rsidRPr="009971BA" w:rsidRDefault="009971BA" w:rsidP="00120045">
            <w:pPr>
              <w:spacing w:after="0" w:line="240" w:lineRule="auto"/>
              <w:contextualSpacing/>
              <w:rPr>
                <w:rFonts w:ascii="Times" w:hAnsi="Times"/>
                <w:color w:val="000000"/>
                <w:sz w:val="18"/>
                <w:szCs w:val="18"/>
              </w:rPr>
            </w:pPr>
          </w:p>
        </w:tc>
        <w:tc>
          <w:tcPr>
            <w:tcW w:w="630" w:type="dxa"/>
            <w:shd w:val="clear" w:color="auto" w:fill="auto"/>
            <w:noWrap/>
            <w:vAlign w:val="bottom"/>
            <w:hideMark/>
          </w:tcPr>
          <w:p w:rsidR="009971BA" w:rsidRPr="009971BA" w:rsidRDefault="009971BA" w:rsidP="00120045">
            <w:pPr>
              <w:spacing w:after="0" w:line="240" w:lineRule="auto"/>
              <w:contextualSpacing/>
              <w:rPr>
                <w:rFonts w:ascii="Times" w:hAnsi="Times"/>
                <w:color w:val="000000"/>
                <w:sz w:val="18"/>
                <w:szCs w:val="18"/>
              </w:rPr>
            </w:pPr>
          </w:p>
        </w:tc>
        <w:tc>
          <w:tcPr>
            <w:tcW w:w="1080" w:type="dxa"/>
            <w:shd w:val="clear" w:color="auto" w:fill="auto"/>
            <w:noWrap/>
            <w:vAlign w:val="bottom"/>
            <w:hideMark/>
          </w:tcPr>
          <w:p w:rsidR="009971BA" w:rsidRPr="009971BA" w:rsidRDefault="009971BA" w:rsidP="00120045">
            <w:pPr>
              <w:spacing w:after="0" w:line="240" w:lineRule="auto"/>
              <w:contextualSpacing/>
              <w:rPr>
                <w:rFonts w:ascii="Times" w:hAnsi="Times"/>
                <w:color w:val="000000"/>
                <w:sz w:val="18"/>
                <w:szCs w:val="18"/>
              </w:rPr>
            </w:pPr>
          </w:p>
        </w:tc>
        <w:tc>
          <w:tcPr>
            <w:tcW w:w="810" w:type="dxa"/>
            <w:shd w:val="clear" w:color="auto" w:fill="auto"/>
            <w:noWrap/>
            <w:vAlign w:val="bottom"/>
            <w:hideMark/>
          </w:tcPr>
          <w:p w:rsidR="009971BA" w:rsidRPr="009971BA" w:rsidRDefault="009971BA" w:rsidP="00120045">
            <w:pPr>
              <w:spacing w:after="0" w:line="240" w:lineRule="auto"/>
              <w:contextualSpacing/>
              <w:rPr>
                <w:rFonts w:ascii="Times" w:hAnsi="Times"/>
                <w:color w:val="000000"/>
                <w:sz w:val="18"/>
                <w:szCs w:val="18"/>
              </w:rPr>
            </w:pPr>
          </w:p>
        </w:tc>
        <w:tc>
          <w:tcPr>
            <w:tcW w:w="893"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2</w:t>
            </w:r>
          </w:p>
        </w:tc>
        <w:tc>
          <w:tcPr>
            <w:tcW w:w="638"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9.1</w:t>
            </w:r>
          </w:p>
        </w:tc>
        <w:tc>
          <w:tcPr>
            <w:tcW w:w="63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1.15</w:t>
            </w:r>
          </w:p>
        </w:tc>
        <w:tc>
          <w:tcPr>
            <w:tcW w:w="54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38</w:t>
            </w:r>
          </w:p>
        </w:tc>
        <w:tc>
          <w:tcPr>
            <w:tcW w:w="108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42</w:t>
            </w:r>
          </w:p>
        </w:tc>
        <w:tc>
          <w:tcPr>
            <w:tcW w:w="720" w:type="dxa"/>
            <w:shd w:val="clear" w:color="auto" w:fill="auto"/>
            <w:vAlign w:val="bottom"/>
            <w:hideMark/>
          </w:tcPr>
          <w:p w:rsidR="009971BA" w:rsidRPr="009971BA" w:rsidRDefault="009971BA" w:rsidP="00120045">
            <w:pPr>
              <w:spacing w:after="0" w:line="240" w:lineRule="auto"/>
              <w:contextualSpacing/>
              <w:jc w:val="center"/>
              <w:rPr>
                <w:rFonts w:ascii="Times" w:hAnsi="Times" w:cs="Arial"/>
                <w:color w:val="000000"/>
                <w:sz w:val="18"/>
                <w:szCs w:val="18"/>
              </w:rPr>
            </w:pPr>
            <w:r w:rsidRPr="009971BA">
              <w:rPr>
                <w:rFonts w:ascii="Times" w:hAnsi="Times" w:cs="Arial"/>
                <w:color w:val="000000"/>
                <w:sz w:val="18"/>
                <w:szCs w:val="18"/>
              </w:rPr>
              <w:t>38.92</w:t>
            </w:r>
          </w:p>
        </w:tc>
      </w:tr>
    </w:tbl>
    <w:p w:rsidR="009971BA" w:rsidRPr="009971BA" w:rsidRDefault="009971BA" w:rsidP="00D81E2A">
      <w:pPr>
        <w:spacing w:before="240" w:after="240" w:line="240" w:lineRule="auto"/>
        <w:jc w:val="center"/>
        <w:rPr>
          <w:rFonts w:ascii="Times" w:hAnsi="Times"/>
          <w:sz w:val="18"/>
          <w:szCs w:val="18"/>
        </w:rPr>
      </w:pPr>
      <w:r w:rsidRPr="009971BA">
        <w:rPr>
          <w:rFonts w:ascii="Times" w:hAnsi="Times"/>
          <w:b/>
          <w:sz w:val="18"/>
          <w:szCs w:val="18"/>
        </w:rPr>
        <w:t xml:space="preserve">Table 2: </w:t>
      </w:r>
      <w:r w:rsidRPr="009971BA">
        <w:rPr>
          <w:rFonts w:ascii="Times" w:hAnsi="Times"/>
          <w:sz w:val="18"/>
          <w:szCs w:val="18"/>
        </w:rPr>
        <w:t>Performance Criterion</w:t>
      </w:r>
    </w:p>
    <w:tbl>
      <w:tblPr>
        <w:tblW w:w="5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1576"/>
        <w:gridCol w:w="1225"/>
        <w:gridCol w:w="1260"/>
        <w:gridCol w:w="1170"/>
      </w:tblGrid>
      <w:tr w:rsidR="009971BA" w:rsidRPr="009971BA" w:rsidTr="00120045">
        <w:trPr>
          <w:jc w:val="center"/>
        </w:trPr>
        <w:tc>
          <w:tcPr>
            <w:tcW w:w="1576" w:type="dxa"/>
            <w:vAlign w:val="center"/>
          </w:tcPr>
          <w:p w:rsidR="009971BA" w:rsidRPr="009971BA" w:rsidRDefault="009971BA" w:rsidP="00120045">
            <w:pPr>
              <w:tabs>
                <w:tab w:val="left" w:pos="709"/>
              </w:tabs>
              <w:suppressAutoHyphens/>
              <w:spacing w:after="0" w:line="240" w:lineRule="auto"/>
              <w:ind w:left="-288" w:firstLine="288"/>
              <w:contextualSpacing/>
              <w:jc w:val="center"/>
              <w:rPr>
                <w:rFonts w:ascii="Times" w:hAnsi="Times"/>
                <w:sz w:val="18"/>
                <w:szCs w:val="18"/>
              </w:rPr>
            </w:pPr>
            <w:r w:rsidRPr="009971BA">
              <w:rPr>
                <w:rFonts w:ascii="Times" w:hAnsi="Times"/>
                <w:sz w:val="18"/>
                <w:szCs w:val="18"/>
              </w:rPr>
              <w:t>Model</w:t>
            </w:r>
          </w:p>
        </w:tc>
        <w:tc>
          <w:tcPr>
            <w:tcW w:w="1225"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VAF (%)</w:t>
            </w:r>
          </w:p>
        </w:tc>
        <w:tc>
          <w:tcPr>
            <w:tcW w:w="1260"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MARE (%)</w:t>
            </w:r>
          </w:p>
        </w:tc>
        <w:tc>
          <w:tcPr>
            <w:tcW w:w="1170"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VARE (%)</w:t>
            </w:r>
          </w:p>
        </w:tc>
      </w:tr>
      <w:tr w:rsidR="009971BA" w:rsidRPr="009971BA" w:rsidTr="00120045">
        <w:trPr>
          <w:jc w:val="center"/>
        </w:trPr>
        <w:tc>
          <w:tcPr>
            <w:tcW w:w="1576"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Cluster-PSO Model</w:t>
            </w:r>
          </w:p>
        </w:tc>
        <w:tc>
          <w:tcPr>
            <w:tcW w:w="1225"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94.6618</w:t>
            </w:r>
          </w:p>
        </w:tc>
        <w:tc>
          <w:tcPr>
            <w:tcW w:w="1260"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17.3564</w:t>
            </w:r>
          </w:p>
        </w:tc>
        <w:tc>
          <w:tcPr>
            <w:tcW w:w="1170"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3.7287</w:t>
            </w:r>
          </w:p>
        </w:tc>
      </w:tr>
      <w:tr w:rsidR="009971BA" w:rsidRPr="009971BA" w:rsidTr="00120045">
        <w:trPr>
          <w:jc w:val="center"/>
        </w:trPr>
        <w:tc>
          <w:tcPr>
            <w:tcW w:w="1576"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COCOMO Model</w:t>
            </w:r>
          </w:p>
        </w:tc>
        <w:tc>
          <w:tcPr>
            <w:tcW w:w="1225"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95.4722</w:t>
            </w:r>
          </w:p>
        </w:tc>
        <w:tc>
          <w:tcPr>
            <w:tcW w:w="1260"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20.7606</w:t>
            </w:r>
          </w:p>
        </w:tc>
        <w:tc>
          <w:tcPr>
            <w:tcW w:w="1170" w:type="dxa"/>
            <w:vAlign w:val="center"/>
          </w:tcPr>
          <w:p w:rsidR="009971BA" w:rsidRPr="009971BA" w:rsidRDefault="009971BA" w:rsidP="00120045">
            <w:pPr>
              <w:tabs>
                <w:tab w:val="left" w:pos="709"/>
              </w:tabs>
              <w:suppressAutoHyphens/>
              <w:spacing w:after="0" w:line="240" w:lineRule="auto"/>
              <w:contextualSpacing/>
              <w:jc w:val="center"/>
              <w:rPr>
                <w:rFonts w:ascii="Times" w:hAnsi="Times"/>
                <w:sz w:val="18"/>
                <w:szCs w:val="18"/>
              </w:rPr>
            </w:pPr>
            <w:r w:rsidRPr="009971BA">
              <w:rPr>
                <w:rFonts w:ascii="Times" w:hAnsi="Times"/>
                <w:sz w:val="18"/>
                <w:szCs w:val="18"/>
              </w:rPr>
              <w:t>4.1224</w:t>
            </w:r>
          </w:p>
        </w:tc>
      </w:tr>
    </w:tbl>
    <w:p w:rsidR="009971BA" w:rsidRPr="009971BA" w:rsidRDefault="009971BA" w:rsidP="00D81E2A">
      <w:pPr>
        <w:spacing w:before="520" w:after="280" w:line="240" w:lineRule="auto"/>
        <w:jc w:val="both"/>
        <w:rPr>
          <w:rFonts w:ascii="Times" w:hAnsi="Times"/>
          <w:b/>
          <w:sz w:val="24"/>
          <w:szCs w:val="24"/>
        </w:rPr>
      </w:pPr>
      <w:r w:rsidRPr="009971BA">
        <w:rPr>
          <w:rFonts w:ascii="Times" w:hAnsi="Times"/>
          <w:b/>
          <w:sz w:val="24"/>
          <w:szCs w:val="24"/>
        </w:rPr>
        <w:t xml:space="preserve">7 </w:t>
      </w:r>
      <w:proofErr w:type="gramStart"/>
      <w:r w:rsidRPr="009971BA">
        <w:rPr>
          <w:rFonts w:ascii="Times" w:hAnsi="Times"/>
          <w:b/>
          <w:sz w:val="24"/>
          <w:szCs w:val="24"/>
        </w:rPr>
        <w:t>Conclusion</w:t>
      </w:r>
      <w:proofErr w:type="gramEnd"/>
    </w:p>
    <w:p w:rsidR="009971BA" w:rsidRPr="009971BA" w:rsidRDefault="009971BA" w:rsidP="009971BA">
      <w:pPr>
        <w:spacing w:after="0" w:line="240" w:lineRule="auto"/>
        <w:contextualSpacing/>
        <w:jc w:val="both"/>
        <w:rPr>
          <w:rFonts w:ascii="Times" w:hAnsi="Times"/>
          <w:sz w:val="20"/>
          <w:szCs w:val="20"/>
        </w:rPr>
      </w:pPr>
      <w:r w:rsidRPr="009971BA">
        <w:rPr>
          <w:rFonts w:ascii="Times" w:hAnsi="Times"/>
          <w:sz w:val="20"/>
          <w:szCs w:val="20"/>
        </w:rPr>
        <w:t xml:space="preserve">Software cost estimation is based on a probabilistic model and hence it does not generate exact values. However if good historical data is provided and a systematic technique is employed we can generate better results. In this study we have proposed a new model to estimate the software effort. In order to cluster the values into similar groups we have used K-means clustering algorithm and in order to tune the parameters we use particle swarm optimization methodology algorithm. It is observed that the clustered-PSO gives more accurate results when juxtaposed with the standard COCOMO. On testing the performance of the model in terms of the error rate the results were found to be useful. This method can be applied to large datasets to </w:t>
      </w:r>
      <w:r w:rsidRPr="009971BA">
        <w:rPr>
          <w:rFonts w:ascii="Times" w:hAnsi="Times"/>
          <w:sz w:val="20"/>
          <w:szCs w:val="20"/>
        </w:rPr>
        <w:lastRenderedPageBreak/>
        <w:t>generate efficient values. These techniques can be applied to other software effort models.</w:t>
      </w:r>
    </w:p>
    <w:p w:rsidR="009971BA" w:rsidRPr="009971BA" w:rsidRDefault="009971BA" w:rsidP="00E57C9F">
      <w:pPr>
        <w:spacing w:before="520" w:after="280" w:line="240" w:lineRule="auto"/>
        <w:jc w:val="both"/>
        <w:rPr>
          <w:rFonts w:ascii="Times" w:hAnsi="Times"/>
          <w:b/>
          <w:sz w:val="20"/>
          <w:szCs w:val="20"/>
        </w:rPr>
      </w:pPr>
      <w:r w:rsidRPr="009971BA">
        <w:rPr>
          <w:rFonts w:ascii="Times" w:hAnsi="Times"/>
          <w:b/>
          <w:sz w:val="24"/>
          <w:szCs w:val="24"/>
        </w:rPr>
        <w:t>References</w:t>
      </w:r>
    </w:p>
    <w:p w:rsidR="009971BA" w:rsidRPr="009971BA" w:rsidRDefault="009971BA" w:rsidP="009971BA">
      <w:pPr>
        <w:numPr>
          <w:ilvl w:val="0"/>
          <w:numId w:val="1"/>
        </w:numPr>
        <w:tabs>
          <w:tab w:val="left" w:pos="270"/>
          <w:tab w:val="left" w:pos="450"/>
          <w:tab w:val="left" w:pos="630"/>
          <w:tab w:val="left" w:pos="720"/>
        </w:tabs>
        <w:spacing w:after="0" w:line="240" w:lineRule="auto"/>
        <w:ind w:left="274" w:hanging="274"/>
        <w:contextualSpacing/>
        <w:jc w:val="both"/>
        <w:rPr>
          <w:rFonts w:ascii="Times" w:hAnsi="Times"/>
          <w:b/>
          <w:bCs/>
          <w:color w:val="FFFFFF"/>
          <w:sz w:val="18"/>
          <w:szCs w:val="18"/>
        </w:rPr>
      </w:pPr>
      <w:r w:rsidRPr="009971BA">
        <w:rPr>
          <w:rFonts w:ascii="Times" w:hAnsi="Times"/>
          <w:sz w:val="18"/>
          <w:szCs w:val="18"/>
        </w:rPr>
        <w:t xml:space="preserve">John  w. Bailey and victor </w:t>
      </w:r>
      <w:proofErr w:type="spellStart"/>
      <w:r w:rsidRPr="009971BA">
        <w:rPr>
          <w:rFonts w:ascii="Times" w:hAnsi="Times"/>
          <w:sz w:val="18"/>
          <w:szCs w:val="18"/>
        </w:rPr>
        <w:t>R.Basili</w:t>
      </w:r>
      <w:proofErr w:type="spellEnd"/>
      <w:r w:rsidRPr="009971BA">
        <w:rPr>
          <w:rFonts w:ascii="Times" w:hAnsi="Times"/>
          <w:sz w:val="18"/>
          <w:szCs w:val="18"/>
        </w:rPr>
        <w:t>:”A meta model for software development resource expenditures”, Fifth International conference on software Engineering, CH-1627-9/81/0000/0107500.75@ 1981 IEEE, PP 107-129(1981).</w:t>
      </w:r>
      <w:r w:rsidRPr="009971BA">
        <w:rPr>
          <w:rFonts w:ascii="Times" w:hAnsi="Times"/>
          <w:b/>
          <w:bCs/>
          <w:color w:val="FFFFFF"/>
          <w:sz w:val="18"/>
          <w:szCs w:val="18"/>
        </w:rPr>
        <w:t>CH</w:t>
      </w:r>
    </w:p>
    <w:p w:rsidR="009971BA" w:rsidRPr="009971BA" w:rsidRDefault="009971BA" w:rsidP="009971BA">
      <w:pPr>
        <w:numPr>
          <w:ilvl w:val="0"/>
          <w:numId w:val="1"/>
        </w:numPr>
        <w:tabs>
          <w:tab w:val="left" w:pos="90"/>
          <w:tab w:val="left" w:pos="270"/>
        </w:tabs>
        <w:spacing w:after="0" w:line="240" w:lineRule="auto"/>
        <w:ind w:left="274" w:hanging="274"/>
        <w:contextualSpacing/>
        <w:jc w:val="both"/>
        <w:rPr>
          <w:rFonts w:ascii="Times" w:hAnsi="Times"/>
          <w:sz w:val="18"/>
          <w:szCs w:val="18"/>
        </w:rPr>
      </w:pPr>
      <w:r w:rsidRPr="009971BA">
        <w:rPr>
          <w:rFonts w:ascii="Times" w:hAnsi="Times"/>
          <w:bCs/>
          <w:sz w:val="18"/>
          <w:szCs w:val="18"/>
        </w:rPr>
        <w:t xml:space="preserve">Lionel C. Briand, </w:t>
      </w:r>
      <w:proofErr w:type="spellStart"/>
      <w:r w:rsidRPr="009971BA">
        <w:rPr>
          <w:rFonts w:ascii="Times" w:hAnsi="Times"/>
          <w:bCs/>
          <w:sz w:val="18"/>
          <w:szCs w:val="18"/>
        </w:rPr>
        <w:t>Khaled</w:t>
      </w:r>
      <w:proofErr w:type="spellEnd"/>
      <w:r w:rsidRPr="009971BA">
        <w:rPr>
          <w:rFonts w:ascii="Times" w:hAnsi="Times"/>
          <w:bCs/>
          <w:sz w:val="18"/>
          <w:szCs w:val="18"/>
        </w:rPr>
        <w:t xml:space="preserve"> El </w:t>
      </w:r>
      <w:proofErr w:type="spellStart"/>
      <w:r w:rsidRPr="009971BA">
        <w:rPr>
          <w:rFonts w:ascii="Times" w:hAnsi="Times"/>
          <w:bCs/>
          <w:sz w:val="18"/>
          <w:szCs w:val="18"/>
        </w:rPr>
        <w:t>Emam</w:t>
      </w:r>
      <w:proofErr w:type="spellEnd"/>
      <w:r w:rsidRPr="009971BA">
        <w:rPr>
          <w:rFonts w:ascii="Times" w:hAnsi="Times"/>
          <w:bCs/>
          <w:sz w:val="18"/>
          <w:szCs w:val="18"/>
        </w:rPr>
        <w:t xml:space="preserve">, Frank </w:t>
      </w:r>
      <w:proofErr w:type="spellStart"/>
      <w:r w:rsidRPr="009971BA">
        <w:rPr>
          <w:rFonts w:ascii="Times" w:hAnsi="Times"/>
          <w:bCs/>
          <w:sz w:val="18"/>
          <w:szCs w:val="18"/>
        </w:rPr>
        <w:t>Bomarius,COBRA</w:t>
      </w:r>
      <w:proofErr w:type="spellEnd"/>
      <w:r w:rsidRPr="009971BA">
        <w:rPr>
          <w:rFonts w:ascii="Times" w:hAnsi="Times"/>
          <w:bCs/>
          <w:sz w:val="18"/>
          <w:szCs w:val="18"/>
        </w:rPr>
        <w:t xml:space="preserve">: A Hybrid Method for Software Cost Estimation, Benchmarking, and Risk Assessment, </w:t>
      </w:r>
      <w:r w:rsidRPr="009971BA">
        <w:rPr>
          <w:rFonts w:ascii="Times" w:hAnsi="Times"/>
          <w:sz w:val="18"/>
          <w:szCs w:val="18"/>
        </w:rPr>
        <w:t>International Software Engineering Research Network Technical Report ISERN-97-24 (Revision 2).PP 1-24, (1997)</w:t>
      </w:r>
    </w:p>
    <w:p w:rsidR="009971BA" w:rsidRPr="009971BA" w:rsidRDefault="009971BA" w:rsidP="009971BA">
      <w:pPr>
        <w:numPr>
          <w:ilvl w:val="0"/>
          <w:numId w:val="1"/>
        </w:numPr>
        <w:tabs>
          <w:tab w:val="left" w:pos="90"/>
          <w:tab w:val="left" w:pos="270"/>
        </w:tabs>
        <w:autoSpaceDE w:val="0"/>
        <w:autoSpaceDN w:val="0"/>
        <w:adjustRightInd w:val="0"/>
        <w:spacing w:after="0" w:line="240" w:lineRule="auto"/>
        <w:ind w:left="274" w:hanging="274"/>
        <w:contextualSpacing/>
        <w:jc w:val="both"/>
        <w:rPr>
          <w:rFonts w:ascii="Times" w:hAnsi="Times"/>
          <w:sz w:val="18"/>
          <w:szCs w:val="18"/>
        </w:rPr>
      </w:pPr>
      <w:proofErr w:type="spellStart"/>
      <w:r w:rsidRPr="009971BA">
        <w:rPr>
          <w:rFonts w:ascii="Times" w:hAnsi="Times"/>
          <w:sz w:val="18"/>
          <w:szCs w:val="18"/>
        </w:rPr>
        <w:t>Tanja</w:t>
      </w:r>
      <w:proofErr w:type="spellEnd"/>
      <w:r w:rsidRPr="009971BA">
        <w:rPr>
          <w:rFonts w:ascii="Times" w:hAnsi="Times"/>
          <w:sz w:val="18"/>
          <w:szCs w:val="18"/>
        </w:rPr>
        <w:t xml:space="preserve"> </w:t>
      </w:r>
      <w:proofErr w:type="spellStart"/>
      <w:r w:rsidRPr="009971BA">
        <w:rPr>
          <w:rFonts w:ascii="Times" w:hAnsi="Times"/>
          <w:sz w:val="18"/>
          <w:szCs w:val="18"/>
        </w:rPr>
        <w:t>Gruschke,</w:t>
      </w:r>
      <w:r w:rsidRPr="009971BA">
        <w:rPr>
          <w:rFonts w:ascii="Times" w:hAnsi="Times"/>
          <w:bCs/>
          <w:sz w:val="18"/>
          <w:szCs w:val="18"/>
        </w:rPr>
        <w:t>Empirical</w:t>
      </w:r>
      <w:proofErr w:type="spellEnd"/>
      <w:r w:rsidRPr="009971BA">
        <w:rPr>
          <w:rFonts w:ascii="Times" w:hAnsi="Times"/>
          <w:bCs/>
          <w:sz w:val="18"/>
          <w:szCs w:val="18"/>
        </w:rPr>
        <w:t xml:space="preserve"> Studies of Software Cost Estimation: Training of Effort Estimation Uncertainty Assessment Skills,</w:t>
      </w:r>
      <w:r w:rsidRPr="009971BA">
        <w:rPr>
          <w:rFonts w:ascii="Times" w:hAnsi="Times"/>
          <w:sz w:val="18"/>
          <w:szCs w:val="18"/>
        </w:rPr>
        <w:t xml:space="preserve"> 11th IEEE International Software Metrics Symposium (METRICS 2005), 1530-1435/05 ©  IEEE(2005)</w:t>
      </w:r>
    </w:p>
    <w:p w:rsidR="009971BA" w:rsidRPr="009971BA" w:rsidRDefault="009971BA" w:rsidP="009971BA">
      <w:pPr>
        <w:numPr>
          <w:ilvl w:val="0"/>
          <w:numId w:val="1"/>
        </w:numPr>
        <w:tabs>
          <w:tab w:val="left" w:pos="90"/>
          <w:tab w:val="left" w:pos="270"/>
          <w:tab w:val="left" w:pos="450"/>
        </w:tabs>
        <w:autoSpaceDE w:val="0"/>
        <w:autoSpaceDN w:val="0"/>
        <w:adjustRightInd w:val="0"/>
        <w:spacing w:after="0" w:line="230" w:lineRule="exact"/>
        <w:ind w:left="270" w:hanging="270"/>
        <w:contextualSpacing/>
        <w:jc w:val="both"/>
        <w:rPr>
          <w:rFonts w:ascii="Times" w:hAnsi="Times"/>
          <w:sz w:val="18"/>
          <w:szCs w:val="18"/>
        </w:rPr>
      </w:pPr>
      <w:proofErr w:type="spellStart"/>
      <w:r w:rsidRPr="009971BA">
        <w:rPr>
          <w:rFonts w:ascii="Times" w:hAnsi="Times"/>
          <w:sz w:val="18"/>
          <w:szCs w:val="18"/>
        </w:rPr>
        <w:t>Magne</w:t>
      </w:r>
      <w:proofErr w:type="spellEnd"/>
      <w:r w:rsidRPr="009971BA">
        <w:rPr>
          <w:rFonts w:ascii="Times" w:hAnsi="Times"/>
          <w:sz w:val="18"/>
          <w:szCs w:val="18"/>
        </w:rPr>
        <w:t xml:space="preserve"> </w:t>
      </w:r>
      <w:proofErr w:type="spellStart"/>
      <w:r w:rsidRPr="009971BA">
        <w:rPr>
          <w:rFonts w:ascii="Times" w:hAnsi="Times"/>
          <w:sz w:val="18"/>
          <w:szCs w:val="18"/>
        </w:rPr>
        <w:t>Jørgensen</w:t>
      </w:r>
      <w:proofErr w:type="spellEnd"/>
      <w:r w:rsidRPr="009971BA">
        <w:rPr>
          <w:rFonts w:ascii="Times" w:hAnsi="Times"/>
          <w:sz w:val="18"/>
          <w:szCs w:val="18"/>
        </w:rPr>
        <w:t>, Evidence-Based Guidelines for Assessment of Software Development Cost Uncertainty, IEEE TRANSACTIONS ON SOFTWARE ENGINEERING, VOL. 31, NO. 11,PP: 942-954, NOVEMBER (2005)</w:t>
      </w:r>
    </w:p>
    <w:p w:rsidR="009971BA" w:rsidRPr="009971BA" w:rsidRDefault="009971BA" w:rsidP="009971BA">
      <w:pPr>
        <w:numPr>
          <w:ilvl w:val="0"/>
          <w:numId w:val="1"/>
        </w:numPr>
        <w:tabs>
          <w:tab w:val="left" w:pos="90"/>
          <w:tab w:val="left" w:pos="270"/>
        </w:tabs>
        <w:autoSpaceDE w:val="0"/>
        <w:autoSpaceDN w:val="0"/>
        <w:adjustRightInd w:val="0"/>
        <w:spacing w:after="0" w:line="230" w:lineRule="exact"/>
        <w:ind w:left="270" w:hanging="270"/>
        <w:contextualSpacing/>
        <w:jc w:val="both"/>
        <w:rPr>
          <w:rFonts w:ascii="Times" w:hAnsi="Times"/>
          <w:sz w:val="18"/>
          <w:szCs w:val="18"/>
        </w:rPr>
      </w:pPr>
      <w:r w:rsidRPr="009971BA">
        <w:rPr>
          <w:rFonts w:ascii="Times" w:hAnsi="Times"/>
          <w:sz w:val="18"/>
          <w:szCs w:val="18"/>
        </w:rPr>
        <w:t xml:space="preserve">Alaa F. </w:t>
      </w:r>
      <w:proofErr w:type="spellStart"/>
      <w:r w:rsidRPr="009971BA">
        <w:rPr>
          <w:rFonts w:ascii="Times" w:hAnsi="Times"/>
          <w:sz w:val="18"/>
          <w:szCs w:val="18"/>
        </w:rPr>
        <w:t>Sheta</w:t>
      </w:r>
      <w:proofErr w:type="spellEnd"/>
      <w:r w:rsidRPr="009971BA">
        <w:rPr>
          <w:rFonts w:ascii="Times" w:hAnsi="Times"/>
          <w:sz w:val="18"/>
          <w:szCs w:val="18"/>
        </w:rPr>
        <w:t>, ,</w:t>
      </w:r>
      <w:r w:rsidRPr="009971BA">
        <w:rPr>
          <w:rFonts w:ascii="Times" w:hAnsi="Times"/>
          <w:bCs/>
          <w:sz w:val="18"/>
          <w:szCs w:val="18"/>
        </w:rPr>
        <w:t xml:space="preserve">Estimation of the COCOMO Model Parameters Using Genetic Algorithms for NASA Software Projects, </w:t>
      </w:r>
      <w:r w:rsidRPr="009971BA">
        <w:rPr>
          <w:rFonts w:ascii="Times" w:hAnsi="Times"/>
          <w:sz w:val="18"/>
          <w:szCs w:val="18"/>
        </w:rPr>
        <w:t>Journal of Computer Science 2 (2): PP:118-123, (2006)</w:t>
      </w:r>
    </w:p>
    <w:p w:rsidR="009971BA" w:rsidRPr="009971BA" w:rsidRDefault="009971BA" w:rsidP="009971BA">
      <w:pPr>
        <w:numPr>
          <w:ilvl w:val="0"/>
          <w:numId w:val="1"/>
        </w:numPr>
        <w:tabs>
          <w:tab w:val="left" w:pos="90"/>
          <w:tab w:val="left" w:pos="270"/>
          <w:tab w:val="left" w:pos="450"/>
        </w:tabs>
        <w:autoSpaceDE w:val="0"/>
        <w:autoSpaceDN w:val="0"/>
        <w:adjustRightInd w:val="0"/>
        <w:spacing w:after="0" w:line="230" w:lineRule="exact"/>
        <w:ind w:left="270" w:hanging="270"/>
        <w:contextualSpacing/>
        <w:jc w:val="both"/>
        <w:rPr>
          <w:rFonts w:ascii="Times" w:hAnsi="Times"/>
          <w:sz w:val="18"/>
          <w:szCs w:val="18"/>
        </w:rPr>
      </w:pPr>
      <w:r w:rsidRPr="009971BA">
        <w:rPr>
          <w:rFonts w:ascii="Times" w:hAnsi="Times"/>
          <w:sz w:val="18"/>
          <w:szCs w:val="18"/>
        </w:rPr>
        <w:t xml:space="preserve">Martin Auer, Adam </w:t>
      </w:r>
      <w:proofErr w:type="spellStart"/>
      <w:r w:rsidRPr="009971BA">
        <w:rPr>
          <w:rFonts w:ascii="Times" w:hAnsi="Times"/>
          <w:sz w:val="18"/>
          <w:szCs w:val="18"/>
        </w:rPr>
        <w:t>Trendowicz</w:t>
      </w:r>
      <w:proofErr w:type="spellEnd"/>
      <w:r w:rsidRPr="009971BA">
        <w:rPr>
          <w:rFonts w:ascii="Times" w:hAnsi="Times"/>
          <w:sz w:val="18"/>
          <w:szCs w:val="18"/>
        </w:rPr>
        <w:t xml:space="preserve">, Bernhard </w:t>
      </w:r>
      <w:proofErr w:type="spellStart"/>
      <w:r w:rsidRPr="009971BA">
        <w:rPr>
          <w:rFonts w:ascii="Times" w:hAnsi="Times"/>
          <w:sz w:val="18"/>
          <w:szCs w:val="18"/>
        </w:rPr>
        <w:t>Graser</w:t>
      </w:r>
      <w:proofErr w:type="spellEnd"/>
      <w:r w:rsidRPr="009971BA">
        <w:rPr>
          <w:rFonts w:ascii="Times" w:hAnsi="Times"/>
          <w:sz w:val="18"/>
          <w:szCs w:val="18"/>
        </w:rPr>
        <w:t xml:space="preserve">, Ernst </w:t>
      </w:r>
      <w:proofErr w:type="spellStart"/>
      <w:r w:rsidRPr="009971BA">
        <w:rPr>
          <w:rFonts w:ascii="Times" w:hAnsi="Times"/>
          <w:sz w:val="18"/>
          <w:szCs w:val="18"/>
        </w:rPr>
        <w:t>Haunschmid</w:t>
      </w:r>
      <w:proofErr w:type="spellEnd"/>
      <w:r w:rsidRPr="009971BA">
        <w:rPr>
          <w:rFonts w:ascii="Times" w:hAnsi="Times"/>
          <w:sz w:val="18"/>
          <w:szCs w:val="18"/>
        </w:rPr>
        <w:t xml:space="preserve">, and Stefan </w:t>
      </w:r>
      <w:proofErr w:type="spellStart"/>
      <w:r w:rsidRPr="009971BA">
        <w:rPr>
          <w:rFonts w:ascii="Times" w:hAnsi="Times"/>
          <w:sz w:val="18"/>
          <w:szCs w:val="18"/>
        </w:rPr>
        <w:t>Biffl</w:t>
      </w:r>
      <w:proofErr w:type="spellEnd"/>
      <w:proofErr w:type="gramStart"/>
      <w:r w:rsidRPr="009971BA">
        <w:rPr>
          <w:rFonts w:ascii="Times" w:hAnsi="Times"/>
          <w:sz w:val="18"/>
          <w:szCs w:val="18"/>
        </w:rPr>
        <w:t>, ,Optimal</w:t>
      </w:r>
      <w:proofErr w:type="gramEnd"/>
      <w:r w:rsidRPr="009971BA">
        <w:rPr>
          <w:rFonts w:ascii="Times" w:hAnsi="Times"/>
          <w:sz w:val="18"/>
          <w:szCs w:val="18"/>
        </w:rPr>
        <w:t xml:space="preserve"> Project Feature Weights in Analogy-Based Cost Estimation: Improvement and Limitations, IEEE TRANSACTIONS ON SOFTWARE ENGINEERING, VOL. 32, NO. 2,PP: 83-92 FEBRUARY (2006)</w:t>
      </w:r>
    </w:p>
    <w:p w:rsidR="009971BA" w:rsidRPr="009971BA" w:rsidRDefault="009971BA" w:rsidP="009971BA">
      <w:pPr>
        <w:numPr>
          <w:ilvl w:val="0"/>
          <w:numId w:val="1"/>
        </w:numPr>
        <w:tabs>
          <w:tab w:val="left" w:pos="90"/>
          <w:tab w:val="left" w:pos="270"/>
        </w:tabs>
        <w:autoSpaceDE w:val="0"/>
        <w:autoSpaceDN w:val="0"/>
        <w:adjustRightInd w:val="0"/>
        <w:spacing w:after="0" w:line="240" w:lineRule="auto"/>
        <w:ind w:left="270" w:hanging="270"/>
        <w:contextualSpacing/>
        <w:jc w:val="both"/>
        <w:rPr>
          <w:rFonts w:ascii="Times" w:hAnsi="Times"/>
          <w:sz w:val="18"/>
          <w:szCs w:val="18"/>
        </w:rPr>
      </w:pPr>
      <w:proofErr w:type="gramStart"/>
      <w:r w:rsidRPr="009971BA">
        <w:rPr>
          <w:rFonts w:ascii="Times" w:hAnsi="Times"/>
          <w:sz w:val="18"/>
          <w:szCs w:val="18"/>
        </w:rPr>
        <w:t>CH.V.M.K.Hari ,Prasad</w:t>
      </w:r>
      <w:proofErr w:type="gramEnd"/>
      <w:r w:rsidRPr="009971BA">
        <w:rPr>
          <w:rFonts w:ascii="Times" w:hAnsi="Times"/>
          <w:sz w:val="18"/>
          <w:szCs w:val="18"/>
        </w:rPr>
        <w:t xml:space="preserve"> Reddy.P.V.G.D, M.Jagadeesh “Interval Type 2 Fuzzy Logic for Software Cost Estimation Using Takagi-Sugeno Fuzzy Controller ”,Proceedings of 2010 International Conference on Advances in Communication, Network, and Computing,</w:t>
      </w:r>
      <w:r w:rsidRPr="009971BA">
        <w:rPr>
          <w:rFonts w:ascii="Times" w:hAnsi="Times"/>
          <w:sz w:val="16"/>
          <w:szCs w:val="16"/>
        </w:rPr>
        <w:t xml:space="preserve"> </w:t>
      </w:r>
      <w:r w:rsidRPr="009971BA">
        <w:rPr>
          <w:rFonts w:ascii="Times" w:hAnsi="Times"/>
          <w:sz w:val="18"/>
          <w:szCs w:val="18"/>
        </w:rPr>
        <w:t>DOI 10.1109/CNC.2010.14,</w:t>
      </w:r>
      <w:r w:rsidRPr="009971BA">
        <w:rPr>
          <w:rFonts w:ascii="Times" w:hAnsi="Times"/>
          <w:sz w:val="16"/>
          <w:szCs w:val="16"/>
        </w:rPr>
        <w:t xml:space="preserve"> </w:t>
      </w:r>
      <w:r w:rsidRPr="009971BA">
        <w:rPr>
          <w:rFonts w:ascii="Times" w:hAnsi="Times"/>
          <w:sz w:val="18"/>
          <w:szCs w:val="18"/>
        </w:rPr>
        <w:t>978-0-7695-4209-6/10 © IEEE (2010).</w:t>
      </w:r>
    </w:p>
    <w:p w:rsidR="009971BA" w:rsidRPr="009971BA" w:rsidRDefault="009971BA" w:rsidP="009971BA">
      <w:pPr>
        <w:numPr>
          <w:ilvl w:val="0"/>
          <w:numId w:val="1"/>
        </w:numPr>
        <w:tabs>
          <w:tab w:val="left" w:pos="90"/>
          <w:tab w:val="left" w:pos="270"/>
        </w:tabs>
        <w:autoSpaceDE w:val="0"/>
        <w:autoSpaceDN w:val="0"/>
        <w:adjustRightInd w:val="0"/>
        <w:spacing w:after="0" w:line="230" w:lineRule="exact"/>
        <w:ind w:left="270" w:hanging="270"/>
        <w:contextualSpacing/>
        <w:jc w:val="both"/>
        <w:rPr>
          <w:rFonts w:ascii="Times" w:hAnsi="Times"/>
          <w:sz w:val="18"/>
          <w:szCs w:val="18"/>
        </w:rPr>
      </w:pPr>
      <w:proofErr w:type="spellStart"/>
      <w:r w:rsidRPr="009971BA">
        <w:rPr>
          <w:rFonts w:ascii="Times" w:hAnsi="Times"/>
          <w:sz w:val="18"/>
          <w:szCs w:val="18"/>
        </w:rPr>
        <w:t>Magne</w:t>
      </w:r>
      <w:proofErr w:type="spellEnd"/>
      <w:r w:rsidRPr="009971BA">
        <w:rPr>
          <w:rFonts w:ascii="Times" w:hAnsi="Times"/>
          <w:sz w:val="18"/>
          <w:szCs w:val="18"/>
        </w:rPr>
        <w:t xml:space="preserve"> </w:t>
      </w:r>
      <w:proofErr w:type="spellStart"/>
      <w:r w:rsidRPr="009971BA">
        <w:rPr>
          <w:rFonts w:ascii="Times" w:hAnsi="Times"/>
          <w:sz w:val="18"/>
          <w:szCs w:val="18"/>
        </w:rPr>
        <w:t>Jørgensen</w:t>
      </w:r>
      <w:proofErr w:type="spellEnd"/>
      <w:r w:rsidRPr="009971BA">
        <w:rPr>
          <w:rFonts w:ascii="Times" w:hAnsi="Times"/>
          <w:sz w:val="18"/>
          <w:szCs w:val="18"/>
        </w:rPr>
        <w:t xml:space="preserve"> and Martin </w:t>
      </w:r>
      <w:proofErr w:type="spellStart"/>
      <w:r w:rsidRPr="009971BA">
        <w:rPr>
          <w:rFonts w:ascii="Times" w:hAnsi="Times"/>
          <w:sz w:val="18"/>
          <w:szCs w:val="18"/>
        </w:rPr>
        <w:t>Shepperd</w:t>
      </w:r>
      <w:proofErr w:type="gramStart"/>
      <w:r w:rsidRPr="009971BA">
        <w:rPr>
          <w:rFonts w:ascii="Times" w:hAnsi="Times"/>
          <w:sz w:val="18"/>
          <w:szCs w:val="18"/>
        </w:rPr>
        <w:t>,A</w:t>
      </w:r>
      <w:proofErr w:type="spellEnd"/>
      <w:proofErr w:type="gramEnd"/>
      <w:r w:rsidRPr="009971BA">
        <w:rPr>
          <w:rFonts w:ascii="Times" w:hAnsi="Times"/>
          <w:sz w:val="18"/>
          <w:szCs w:val="18"/>
        </w:rPr>
        <w:t xml:space="preserve"> Systematic Review of Software Development Cost Estimation Studies, IEEE TRANSACTIONS ON SOFTWARE ENGINEERING, VOL. 33, NO. 1, PP: 33-53, JANUARY (2007)</w:t>
      </w:r>
    </w:p>
    <w:p w:rsidR="009971BA" w:rsidRPr="009971BA" w:rsidRDefault="009971BA" w:rsidP="009971BA">
      <w:pPr>
        <w:numPr>
          <w:ilvl w:val="0"/>
          <w:numId w:val="1"/>
        </w:numPr>
        <w:tabs>
          <w:tab w:val="left" w:pos="90"/>
        </w:tabs>
        <w:autoSpaceDE w:val="0"/>
        <w:autoSpaceDN w:val="0"/>
        <w:adjustRightInd w:val="0"/>
        <w:spacing w:after="0" w:line="230" w:lineRule="exact"/>
        <w:ind w:left="270" w:hanging="270"/>
        <w:contextualSpacing/>
        <w:jc w:val="both"/>
        <w:rPr>
          <w:rFonts w:ascii="Times" w:hAnsi="Times"/>
          <w:sz w:val="18"/>
          <w:szCs w:val="18"/>
        </w:rPr>
      </w:pPr>
      <w:proofErr w:type="spellStart"/>
      <w:r w:rsidRPr="009971BA">
        <w:rPr>
          <w:rFonts w:ascii="Times" w:hAnsi="Times"/>
          <w:bCs/>
          <w:sz w:val="18"/>
          <w:szCs w:val="18"/>
        </w:rPr>
        <w:t>Riccardo</w:t>
      </w:r>
      <w:proofErr w:type="spellEnd"/>
      <w:r w:rsidRPr="009971BA">
        <w:rPr>
          <w:rFonts w:ascii="Times" w:hAnsi="Times"/>
          <w:bCs/>
          <w:sz w:val="18"/>
          <w:szCs w:val="18"/>
        </w:rPr>
        <w:t xml:space="preserve"> </w:t>
      </w:r>
      <w:proofErr w:type="spellStart"/>
      <w:r w:rsidRPr="009971BA">
        <w:rPr>
          <w:rFonts w:ascii="Times" w:hAnsi="Times"/>
          <w:bCs/>
          <w:sz w:val="18"/>
          <w:szCs w:val="18"/>
        </w:rPr>
        <w:t>Poli</w:t>
      </w:r>
      <w:proofErr w:type="spellEnd"/>
      <w:r w:rsidRPr="009971BA">
        <w:rPr>
          <w:rFonts w:ascii="Times" w:hAnsi="Times"/>
          <w:bCs/>
          <w:sz w:val="18"/>
          <w:szCs w:val="18"/>
        </w:rPr>
        <w:t xml:space="preserve"> , James Kennedy and Tim Blackwell, Particle swarm optimization An overview, Springer, </w:t>
      </w:r>
      <w:r w:rsidRPr="009971BA">
        <w:rPr>
          <w:rFonts w:ascii="Times" w:hAnsi="Times"/>
          <w:sz w:val="18"/>
          <w:szCs w:val="18"/>
        </w:rPr>
        <w:t xml:space="preserve">DOI 10.1007/s11721-007-0002-0, Swarm </w:t>
      </w:r>
      <w:proofErr w:type="spellStart"/>
      <w:r w:rsidRPr="009971BA">
        <w:rPr>
          <w:rFonts w:ascii="Times" w:hAnsi="Times"/>
          <w:sz w:val="18"/>
          <w:szCs w:val="18"/>
        </w:rPr>
        <w:t>Intell</w:t>
      </w:r>
      <w:proofErr w:type="spellEnd"/>
      <w:r w:rsidRPr="009971BA">
        <w:rPr>
          <w:rFonts w:ascii="Times" w:hAnsi="Times"/>
          <w:sz w:val="18"/>
          <w:szCs w:val="18"/>
        </w:rPr>
        <w:t xml:space="preserve"> PP: 33–57, (2007)</w:t>
      </w:r>
    </w:p>
    <w:p w:rsidR="009971BA" w:rsidRPr="009971BA" w:rsidRDefault="009971BA" w:rsidP="009971BA">
      <w:pPr>
        <w:numPr>
          <w:ilvl w:val="0"/>
          <w:numId w:val="1"/>
        </w:numPr>
        <w:tabs>
          <w:tab w:val="left" w:pos="90"/>
          <w:tab w:val="left" w:pos="270"/>
        </w:tabs>
        <w:autoSpaceDE w:val="0"/>
        <w:autoSpaceDN w:val="0"/>
        <w:adjustRightInd w:val="0"/>
        <w:spacing w:after="0" w:line="230" w:lineRule="exact"/>
        <w:ind w:left="270" w:hanging="270"/>
        <w:contextualSpacing/>
        <w:jc w:val="both"/>
        <w:rPr>
          <w:rFonts w:ascii="Times" w:hAnsi="Times"/>
          <w:sz w:val="18"/>
          <w:szCs w:val="18"/>
        </w:rPr>
      </w:pPr>
      <w:r w:rsidRPr="009971BA">
        <w:rPr>
          <w:rFonts w:ascii="Times" w:hAnsi="Times"/>
          <w:sz w:val="18"/>
          <w:szCs w:val="18"/>
        </w:rPr>
        <w:t xml:space="preserve">Felix, T. S. Chan , </w:t>
      </w:r>
      <w:proofErr w:type="spellStart"/>
      <w:r w:rsidRPr="009971BA">
        <w:rPr>
          <w:rFonts w:ascii="Times" w:hAnsi="Times"/>
          <w:sz w:val="18"/>
          <w:szCs w:val="18"/>
        </w:rPr>
        <w:t>Manoj</w:t>
      </w:r>
      <w:proofErr w:type="spellEnd"/>
      <w:r w:rsidRPr="009971BA">
        <w:rPr>
          <w:rFonts w:ascii="Times" w:hAnsi="Times"/>
          <w:sz w:val="18"/>
          <w:szCs w:val="18"/>
        </w:rPr>
        <w:t xml:space="preserve"> Kumar </w:t>
      </w:r>
      <w:proofErr w:type="spellStart"/>
      <w:r w:rsidRPr="009971BA">
        <w:rPr>
          <w:rFonts w:ascii="Times" w:hAnsi="Times"/>
          <w:sz w:val="18"/>
          <w:szCs w:val="18"/>
        </w:rPr>
        <w:t>Tiwari</w:t>
      </w:r>
      <w:proofErr w:type="spellEnd"/>
      <w:r w:rsidRPr="009971BA">
        <w:rPr>
          <w:rFonts w:ascii="Times" w:hAnsi="Times"/>
          <w:sz w:val="18"/>
          <w:szCs w:val="18"/>
        </w:rPr>
        <w:t>, ,</w:t>
      </w:r>
      <w:r w:rsidRPr="009971BA">
        <w:rPr>
          <w:rFonts w:ascii="Times" w:hAnsi="Times"/>
          <w:bCs/>
          <w:sz w:val="18"/>
          <w:szCs w:val="18"/>
        </w:rPr>
        <w:t xml:space="preserve">Swarm   Intelligence: </w:t>
      </w:r>
      <w:r w:rsidRPr="009971BA">
        <w:rPr>
          <w:rFonts w:ascii="Times" w:hAnsi="Times"/>
          <w:sz w:val="18"/>
          <w:szCs w:val="18"/>
        </w:rPr>
        <w:t xml:space="preserve">Focus on Ant and Particle Swarm Optimization, </w:t>
      </w:r>
      <w:r w:rsidRPr="009971BA">
        <w:rPr>
          <w:rFonts w:ascii="Times" w:hAnsi="Times"/>
          <w:bCs/>
          <w:iCs/>
          <w:sz w:val="18"/>
          <w:szCs w:val="18"/>
        </w:rPr>
        <w:t>I-TECH Education and Publishing,</w:t>
      </w:r>
      <w:r w:rsidRPr="009971BA">
        <w:rPr>
          <w:rFonts w:ascii="Times" w:hAnsi="Times"/>
          <w:sz w:val="18"/>
          <w:szCs w:val="18"/>
        </w:rPr>
        <w:t xml:space="preserve"> ISBN 978-3-902613-09-7,</w:t>
      </w:r>
      <w:r w:rsidRPr="009971BA">
        <w:rPr>
          <w:rFonts w:ascii="Times" w:hAnsi="Times"/>
          <w:bCs/>
          <w:iCs/>
          <w:sz w:val="18"/>
          <w:szCs w:val="18"/>
        </w:rPr>
        <w:t>PP: 1- 548, (2007)</w:t>
      </w:r>
    </w:p>
    <w:p w:rsidR="009971BA" w:rsidRPr="009971BA" w:rsidRDefault="009971BA" w:rsidP="009971BA">
      <w:pPr>
        <w:numPr>
          <w:ilvl w:val="0"/>
          <w:numId w:val="1"/>
        </w:numPr>
        <w:tabs>
          <w:tab w:val="left" w:pos="90"/>
          <w:tab w:val="left" w:pos="270"/>
        </w:tabs>
        <w:autoSpaceDE w:val="0"/>
        <w:autoSpaceDN w:val="0"/>
        <w:adjustRightInd w:val="0"/>
        <w:spacing w:after="0" w:line="230" w:lineRule="exact"/>
        <w:ind w:left="270" w:hanging="270"/>
        <w:contextualSpacing/>
        <w:jc w:val="both"/>
        <w:rPr>
          <w:rFonts w:ascii="Times" w:hAnsi="Times"/>
          <w:sz w:val="18"/>
          <w:szCs w:val="18"/>
        </w:rPr>
      </w:pPr>
      <w:r w:rsidRPr="009971BA">
        <w:rPr>
          <w:rFonts w:ascii="Times" w:hAnsi="Times"/>
          <w:sz w:val="18"/>
          <w:szCs w:val="18"/>
        </w:rPr>
        <w:t xml:space="preserve">Jacky </w:t>
      </w:r>
      <w:proofErr w:type="spellStart"/>
      <w:r w:rsidRPr="009971BA">
        <w:rPr>
          <w:rFonts w:ascii="Times" w:hAnsi="Times"/>
          <w:sz w:val="18"/>
          <w:szCs w:val="18"/>
        </w:rPr>
        <w:t>Wai</w:t>
      </w:r>
      <w:proofErr w:type="spellEnd"/>
      <w:r w:rsidRPr="009971BA">
        <w:rPr>
          <w:rFonts w:ascii="Times" w:hAnsi="Times"/>
          <w:sz w:val="18"/>
          <w:szCs w:val="18"/>
        </w:rPr>
        <w:t xml:space="preserve"> Keung, Barbara A. </w:t>
      </w:r>
      <w:proofErr w:type="spellStart"/>
      <w:r w:rsidRPr="009971BA">
        <w:rPr>
          <w:rFonts w:ascii="Times" w:hAnsi="Times"/>
          <w:sz w:val="18"/>
          <w:szCs w:val="18"/>
        </w:rPr>
        <w:t>Kitchenham</w:t>
      </w:r>
      <w:proofErr w:type="spellEnd"/>
      <w:r w:rsidRPr="009971BA">
        <w:rPr>
          <w:rFonts w:ascii="Times" w:hAnsi="Times"/>
          <w:sz w:val="18"/>
          <w:szCs w:val="18"/>
        </w:rPr>
        <w:t xml:space="preserve">, and David Ross </w:t>
      </w:r>
      <w:proofErr w:type="gramStart"/>
      <w:r w:rsidRPr="009971BA">
        <w:rPr>
          <w:rFonts w:ascii="Times" w:hAnsi="Times"/>
          <w:sz w:val="18"/>
          <w:szCs w:val="18"/>
        </w:rPr>
        <w:t>Jeffery ,</w:t>
      </w:r>
      <w:proofErr w:type="gramEnd"/>
      <w:r w:rsidRPr="009971BA">
        <w:rPr>
          <w:rFonts w:ascii="Times" w:hAnsi="Times"/>
          <w:sz w:val="18"/>
          <w:szCs w:val="18"/>
        </w:rPr>
        <w:t xml:space="preserve"> Analogy-X: Providing Statistical Inference to Analogy-Based Software Cost Estimation, IEEE TRANSACTIONS ON SOFTWARE ENGINEERING, VOL. 34, NO. 4, PP: 471-484, JULY/AUGUST (2008)</w:t>
      </w:r>
    </w:p>
    <w:p w:rsidR="009971BA" w:rsidRPr="009971BA" w:rsidRDefault="009971BA" w:rsidP="009971BA">
      <w:pPr>
        <w:numPr>
          <w:ilvl w:val="0"/>
          <w:numId w:val="1"/>
        </w:numPr>
        <w:tabs>
          <w:tab w:val="left" w:pos="90"/>
          <w:tab w:val="left" w:pos="270"/>
          <w:tab w:val="left" w:pos="450"/>
          <w:tab w:val="left" w:pos="630"/>
        </w:tabs>
        <w:autoSpaceDE w:val="0"/>
        <w:autoSpaceDN w:val="0"/>
        <w:adjustRightInd w:val="0"/>
        <w:spacing w:after="0" w:line="240" w:lineRule="auto"/>
        <w:ind w:left="270" w:hanging="270"/>
        <w:contextualSpacing/>
        <w:jc w:val="both"/>
        <w:rPr>
          <w:rFonts w:ascii="Times" w:hAnsi="Times"/>
          <w:sz w:val="18"/>
          <w:szCs w:val="18"/>
        </w:rPr>
      </w:pPr>
      <w:r w:rsidRPr="009971BA">
        <w:rPr>
          <w:rFonts w:ascii="Times" w:hAnsi="Times"/>
          <w:sz w:val="18"/>
          <w:szCs w:val="18"/>
        </w:rPr>
        <w:t xml:space="preserve">Wu Bin, </w:t>
      </w:r>
      <w:proofErr w:type="spellStart"/>
      <w:r w:rsidRPr="009971BA">
        <w:rPr>
          <w:rFonts w:ascii="Times" w:hAnsi="Times"/>
          <w:sz w:val="18"/>
          <w:szCs w:val="18"/>
        </w:rPr>
        <w:t>Zheng</w:t>
      </w:r>
      <w:proofErr w:type="spellEnd"/>
      <w:r w:rsidRPr="009971BA">
        <w:rPr>
          <w:rFonts w:ascii="Times" w:hAnsi="Times"/>
          <w:sz w:val="18"/>
          <w:szCs w:val="18"/>
        </w:rPr>
        <w:t xml:space="preserve"> Yi, Liu </w:t>
      </w:r>
      <w:proofErr w:type="spellStart"/>
      <w:r w:rsidRPr="009971BA">
        <w:rPr>
          <w:rFonts w:ascii="Times" w:hAnsi="Times"/>
          <w:sz w:val="18"/>
          <w:szCs w:val="18"/>
        </w:rPr>
        <w:t>Shaohui</w:t>
      </w:r>
      <w:proofErr w:type="gramStart"/>
      <w:r w:rsidRPr="009971BA">
        <w:rPr>
          <w:rFonts w:ascii="Times" w:hAnsi="Times"/>
          <w:sz w:val="18"/>
          <w:szCs w:val="18"/>
        </w:rPr>
        <w:t>,and</w:t>
      </w:r>
      <w:proofErr w:type="spellEnd"/>
      <w:proofErr w:type="gramEnd"/>
      <w:r w:rsidRPr="009971BA">
        <w:rPr>
          <w:rFonts w:ascii="Times" w:hAnsi="Times"/>
          <w:sz w:val="18"/>
          <w:szCs w:val="18"/>
        </w:rPr>
        <w:t xml:space="preserve">  Shi </w:t>
      </w:r>
      <w:proofErr w:type="spellStart"/>
      <w:r w:rsidRPr="009971BA">
        <w:rPr>
          <w:rFonts w:ascii="Times" w:hAnsi="Times"/>
          <w:sz w:val="18"/>
          <w:szCs w:val="18"/>
        </w:rPr>
        <w:t>Zhonghi</w:t>
      </w:r>
      <w:proofErr w:type="spellEnd"/>
      <w:r w:rsidRPr="009971BA">
        <w:rPr>
          <w:rFonts w:ascii="Times" w:hAnsi="Times"/>
          <w:sz w:val="18"/>
          <w:szCs w:val="18"/>
        </w:rPr>
        <w:t xml:space="preserve"> ,“CSIM: A Document Clustering Algorithm Based on Swarm Intelligence”, 0-7803-7282-4/02@2002 IEEE PP:477-482,(2002).</w:t>
      </w:r>
    </w:p>
    <w:p w:rsidR="009971BA" w:rsidRPr="009971BA" w:rsidRDefault="009971BA" w:rsidP="009971BA">
      <w:pPr>
        <w:tabs>
          <w:tab w:val="left" w:pos="1935"/>
        </w:tabs>
        <w:rPr>
          <w:rFonts w:ascii="Times" w:hAnsi="Times"/>
        </w:rPr>
      </w:pPr>
    </w:p>
    <w:sectPr w:rsidR="009971BA" w:rsidRPr="009971BA" w:rsidSect="009971BA">
      <w:headerReference w:type="default" r:id="rId12"/>
      <w:pgSz w:w="11907" w:h="16840" w:code="9"/>
      <w:pgMar w:top="2948" w:right="2495" w:bottom="2948" w:left="249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663" w:rsidRDefault="00DB7663" w:rsidP="00B339A6">
      <w:pPr>
        <w:spacing w:after="0" w:line="240" w:lineRule="auto"/>
      </w:pPr>
      <w:r>
        <w:separator/>
      </w:r>
    </w:p>
  </w:endnote>
  <w:endnote w:type="continuationSeparator" w:id="1">
    <w:p w:rsidR="00DB7663" w:rsidRDefault="00DB7663" w:rsidP="00B339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jaVu Sans">
    <w:altName w:val="MS Mincho"/>
    <w:charset w:val="80"/>
    <w:family w:val="auto"/>
    <w:pitch w:val="variable"/>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663" w:rsidRDefault="00DB7663" w:rsidP="00B339A6">
      <w:pPr>
        <w:spacing w:after="0" w:line="240" w:lineRule="auto"/>
      </w:pPr>
      <w:r>
        <w:separator/>
      </w:r>
    </w:p>
  </w:footnote>
  <w:footnote w:type="continuationSeparator" w:id="1">
    <w:p w:rsidR="00DB7663" w:rsidRDefault="00DB7663" w:rsidP="00B339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5B" w:rsidRDefault="005A41AD" w:rsidP="0092747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84F7B"/>
    <w:multiLevelType w:val="hybridMultilevel"/>
    <w:tmpl w:val="CA48E012"/>
    <w:lvl w:ilvl="0" w:tplc="0409000F">
      <w:start w:val="1"/>
      <w:numFmt w:val="decimal"/>
      <w:lvlText w:val="%1."/>
      <w:lvlJc w:val="left"/>
      <w:pPr>
        <w:ind w:left="360" w:hanging="360"/>
      </w:pPr>
      <w:rPr>
        <w:b w:val="0"/>
        <w:color w:val="auto"/>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0"/>
    <w:footnote w:id="1"/>
  </w:footnotePr>
  <w:endnotePr>
    <w:endnote w:id="0"/>
    <w:endnote w:id="1"/>
  </w:endnotePr>
  <w:compat/>
  <w:rsids>
    <w:rsidRoot w:val="009971BA"/>
    <w:rsid w:val="00023463"/>
    <w:rsid w:val="00071D71"/>
    <w:rsid w:val="001C656C"/>
    <w:rsid w:val="003A596A"/>
    <w:rsid w:val="005A41AD"/>
    <w:rsid w:val="005B18E7"/>
    <w:rsid w:val="007524CA"/>
    <w:rsid w:val="009971BA"/>
    <w:rsid w:val="009C6EFB"/>
    <w:rsid w:val="00A6502B"/>
    <w:rsid w:val="00A661D3"/>
    <w:rsid w:val="00AF25A6"/>
    <w:rsid w:val="00B339A6"/>
    <w:rsid w:val="00BF3448"/>
    <w:rsid w:val="00CE049F"/>
    <w:rsid w:val="00D81E2A"/>
    <w:rsid w:val="00DB7663"/>
    <w:rsid w:val="00E57C9F"/>
    <w:rsid w:val="00E82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1BA"/>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1BA"/>
    <w:pPr>
      <w:tabs>
        <w:tab w:val="left" w:pos="709"/>
      </w:tabs>
      <w:suppressAutoHyphens/>
      <w:spacing w:line="276" w:lineRule="atLeast"/>
    </w:pPr>
    <w:rPr>
      <w:rFonts w:ascii="Calibri" w:eastAsia="DejaVu Sans" w:hAnsi="Calibri"/>
      <w:sz w:val="22"/>
      <w:lang w:bidi="hi-IN"/>
    </w:rPr>
  </w:style>
  <w:style w:type="character" w:styleId="Hyperlink">
    <w:name w:val="Hyperlink"/>
    <w:basedOn w:val="DefaultParagraphFont"/>
    <w:uiPriority w:val="99"/>
    <w:unhideWhenUsed/>
    <w:rsid w:val="009971BA"/>
    <w:rPr>
      <w:color w:val="0000FF"/>
      <w:u w:val="single"/>
    </w:rPr>
  </w:style>
  <w:style w:type="paragraph" w:customStyle="1" w:styleId="equation">
    <w:name w:val="equation"/>
    <w:basedOn w:val="Normal"/>
    <w:next w:val="Normal"/>
    <w:rsid w:val="009971BA"/>
    <w:pPr>
      <w:tabs>
        <w:tab w:val="left" w:pos="6237"/>
      </w:tabs>
      <w:spacing w:before="120" w:after="120" w:line="240" w:lineRule="auto"/>
      <w:ind w:left="227" w:firstLine="227"/>
      <w:jc w:val="center"/>
    </w:pPr>
    <w:rPr>
      <w:rFonts w:ascii="Times" w:hAnsi="Times"/>
      <w:sz w:val="20"/>
      <w:szCs w:val="20"/>
      <w:lang w:eastAsia="de-DE"/>
    </w:rPr>
  </w:style>
  <w:style w:type="paragraph" w:styleId="BalloonText">
    <w:name w:val="Balloon Text"/>
    <w:basedOn w:val="Normal"/>
    <w:link w:val="BalloonTextChar"/>
    <w:uiPriority w:val="99"/>
    <w:semiHidden/>
    <w:unhideWhenUsed/>
    <w:rsid w:val="0099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BA"/>
    <w:rPr>
      <w:rFonts w:ascii="Tahoma" w:eastAsia="Times New Roman" w:hAnsi="Tahoma" w:cs="Tahoma"/>
      <w:sz w:val="16"/>
      <w:szCs w:val="16"/>
    </w:rPr>
  </w:style>
  <w:style w:type="paragraph" w:styleId="Header">
    <w:name w:val="header"/>
    <w:basedOn w:val="Normal"/>
    <w:link w:val="HeaderChar"/>
    <w:uiPriority w:val="99"/>
    <w:semiHidden/>
    <w:unhideWhenUsed/>
    <w:rsid w:val="009971BA"/>
    <w:pPr>
      <w:tabs>
        <w:tab w:val="center" w:pos="4680"/>
        <w:tab w:val="right" w:pos="9360"/>
      </w:tabs>
    </w:pPr>
  </w:style>
  <w:style w:type="character" w:customStyle="1" w:styleId="HeaderChar">
    <w:name w:val="Header Char"/>
    <w:basedOn w:val="DefaultParagraphFont"/>
    <w:link w:val="Header"/>
    <w:uiPriority w:val="99"/>
    <w:semiHidden/>
    <w:rsid w:val="009971BA"/>
    <w:rPr>
      <w:rFonts w:ascii="Calibri" w:eastAsia="Times New Roman" w:hAnsi="Calibri"/>
      <w:sz w:val="22"/>
      <w:szCs w:val="22"/>
    </w:rPr>
  </w:style>
  <w:style w:type="paragraph" w:styleId="Footer">
    <w:name w:val="footer"/>
    <w:basedOn w:val="Normal"/>
    <w:link w:val="FooterChar"/>
    <w:uiPriority w:val="99"/>
    <w:semiHidden/>
    <w:unhideWhenUsed/>
    <w:rsid w:val="009C6E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EFB"/>
    <w:rPr>
      <w:rFonts w:ascii="Calibri" w:eastAsia="Times New Roman"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ushalb0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jss401@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mailto:kurmahari@gmail.com" TargetMode="External"/><Relationship Id="rId4" Type="http://schemas.openxmlformats.org/officeDocument/2006/relationships/webSettings" Target="webSettings.xml"/><Relationship Id="rId9" Type="http://schemas.openxmlformats.org/officeDocument/2006/relationships/hyperlink" Target="mailto:3abhisheksharma9129@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New%20Folder\PS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Measured Effort Vs Estimated Effort </a:t>
            </a:r>
          </a:p>
        </c:rich>
      </c:tx>
      <c:layout/>
    </c:title>
    <c:plotArea>
      <c:layout>
        <c:manualLayout>
          <c:layoutTarget val="inner"/>
          <c:xMode val="edge"/>
          <c:yMode val="edge"/>
          <c:x val="0.12162482111648858"/>
          <c:y val="0.16558191561716162"/>
          <c:w val="0.66531505167036253"/>
          <c:h val="0.59092682307119071"/>
        </c:manualLayout>
      </c:layout>
      <c:lineChart>
        <c:grouping val="standard"/>
        <c:ser>
          <c:idx val="0"/>
          <c:order val="0"/>
          <c:tx>
            <c:strRef>
              <c:f>Sheet1!$M$1</c:f>
              <c:strCache>
                <c:ptCount val="1"/>
                <c:pt idx="0">
                  <c:v>Measured Effort</c:v>
                </c:pt>
              </c:strCache>
            </c:strRef>
          </c:tx>
          <c:cat>
            <c:numRef>
              <c:f>Sheet1!$L$2:$L$46</c:f>
              <c:numCache>
                <c:formatCode>0.00</c:formatCode>
                <c:ptCount val="45"/>
                <c:pt idx="0">
                  <c:v>1.9</c:v>
                </c:pt>
                <c:pt idx="1">
                  <c:v>1.9800000000000011</c:v>
                </c:pt>
                <c:pt idx="2">
                  <c:v>2.14</c:v>
                </c:pt>
                <c:pt idx="3">
                  <c:v>2.5</c:v>
                </c:pt>
                <c:pt idx="4">
                  <c:v>3</c:v>
                </c:pt>
                <c:pt idx="5">
                  <c:v>3.7</c:v>
                </c:pt>
                <c:pt idx="6">
                  <c:v>3.9</c:v>
                </c:pt>
                <c:pt idx="7">
                  <c:v>4</c:v>
                </c:pt>
                <c:pt idx="8">
                  <c:v>4.4000000000000004</c:v>
                </c:pt>
                <c:pt idx="9">
                  <c:v>5.3</c:v>
                </c:pt>
                <c:pt idx="10">
                  <c:v>5.3</c:v>
                </c:pt>
                <c:pt idx="11">
                  <c:v>6.2</c:v>
                </c:pt>
                <c:pt idx="12">
                  <c:v>6.3</c:v>
                </c:pt>
                <c:pt idx="13">
                  <c:v>6.7</c:v>
                </c:pt>
                <c:pt idx="14">
                  <c:v>6.9</c:v>
                </c:pt>
                <c:pt idx="15">
                  <c:v>8.2000000000000011</c:v>
                </c:pt>
                <c:pt idx="16">
                  <c:v>9.1</c:v>
                </c:pt>
                <c:pt idx="17">
                  <c:v>9.4</c:v>
                </c:pt>
                <c:pt idx="18">
                  <c:v>10</c:v>
                </c:pt>
                <c:pt idx="19">
                  <c:v>12</c:v>
                </c:pt>
                <c:pt idx="20">
                  <c:v>13</c:v>
                </c:pt>
                <c:pt idx="21">
                  <c:v>13</c:v>
                </c:pt>
                <c:pt idx="22">
                  <c:v>15</c:v>
                </c:pt>
                <c:pt idx="23">
                  <c:v>15</c:v>
                </c:pt>
                <c:pt idx="24">
                  <c:v>16</c:v>
                </c:pt>
                <c:pt idx="25">
                  <c:v>18</c:v>
                </c:pt>
                <c:pt idx="26">
                  <c:v>19.5</c:v>
                </c:pt>
                <c:pt idx="27">
                  <c:v>20</c:v>
                </c:pt>
                <c:pt idx="28">
                  <c:v>21</c:v>
                </c:pt>
                <c:pt idx="29">
                  <c:v>22</c:v>
                </c:pt>
                <c:pt idx="30">
                  <c:v>23</c:v>
                </c:pt>
                <c:pt idx="31">
                  <c:v>24</c:v>
                </c:pt>
                <c:pt idx="32">
                  <c:v>24</c:v>
                </c:pt>
                <c:pt idx="33">
                  <c:v>25</c:v>
                </c:pt>
                <c:pt idx="34">
                  <c:v>28</c:v>
                </c:pt>
                <c:pt idx="35">
                  <c:v>28</c:v>
                </c:pt>
                <c:pt idx="36">
                  <c:v>30</c:v>
                </c:pt>
                <c:pt idx="37">
                  <c:v>30</c:v>
                </c:pt>
                <c:pt idx="38">
                  <c:v>32</c:v>
                </c:pt>
                <c:pt idx="39">
                  <c:v>34</c:v>
                </c:pt>
                <c:pt idx="40">
                  <c:v>37</c:v>
                </c:pt>
                <c:pt idx="41">
                  <c:v>40</c:v>
                </c:pt>
                <c:pt idx="42">
                  <c:v>46</c:v>
                </c:pt>
                <c:pt idx="43">
                  <c:v>48</c:v>
                </c:pt>
                <c:pt idx="44">
                  <c:v>50</c:v>
                </c:pt>
              </c:numCache>
            </c:numRef>
          </c:cat>
          <c:val>
            <c:numRef>
              <c:f>Sheet1!$M$2:$M$46</c:f>
              <c:numCache>
                <c:formatCode>General</c:formatCode>
                <c:ptCount val="45"/>
                <c:pt idx="0">
                  <c:v>9</c:v>
                </c:pt>
                <c:pt idx="1">
                  <c:v>6</c:v>
                </c:pt>
                <c:pt idx="2">
                  <c:v>7</c:v>
                </c:pt>
                <c:pt idx="3">
                  <c:v>8</c:v>
                </c:pt>
                <c:pt idx="4">
                  <c:v>73</c:v>
                </c:pt>
                <c:pt idx="5">
                  <c:v>40</c:v>
                </c:pt>
                <c:pt idx="6">
                  <c:v>61</c:v>
                </c:pt>
                <c:pt idx="7">
                  <c:v>43</c:v>
                </c:pt>
                <c:pt idx="8">
                  <c:v>20</c:v>
                </c:pt>
                <c:pt idx="9">
                  <c:v>6</c:v>
                </c:pt>
                <c:pt idx="10">
                  <c:v>14</c:v>
                </c:pt>
                <c:pt idx="11">
                  <c:v>8</c:v>
                </c:pt>
                <c:pt idx="12">
                  <c:v>18</c:v>
                </c:pt>
                <c:pt idx="13">
                  <c:v>57</c:v>
                </c:pt>
                <c:pt idx="14">
                  <c:v>8</c:v>
                </c:pt>
                <c:pt idx="15">
                  <c:v>41</c:v>
                </c:pt>
                <c:pt idx="16">
                  <c:v>38</c:v>
                </c:pt>
                <c:pt idx="17">
                  <c:v>88</c:v>
                </c:pt>
                <c:pt idx="18">
                  <c:v>122</c:v>
                </c:pt>
                <c:pt idx="19">
                  <c:v>55</c:v>
                </c:pt>
                <c:pt idx="20">
                  <c:v>98</c:v>
                </c:pt>
                <c:pt idx="21">
                  <c:v>82</c:v>
                </c:pt>
                <c:pt idx="22">
                  <c:v>12</c:v>
                </c:pt>
                <c:pt idx="23">
                  <c:v>237</c:v>
                </c:pt>
                <c:pt idx="24">
                  <c:v>33</c:v>
                </c:pt>
                <c:pt idx="25">
                  <c:v>321</c:v>
                </c:pt>
                <c:pt idx="26">
                  <c:v>45</c:v>
                </c:pt>
                <c:pt idx="27">
                  <c:v>218</c:v>
                </c:pt>
                <c:pt idx="28">
                  <c:v>70</c:v>
                </c:pt>
                <c:pt idx="29">
                  <c:v>230</c:v>
                </c:pt>
                <c:pt idx="30">
                  <c:v>36</c:v>
                </c:pt>
                <c:pt idx="31">
                  <c:v>79</c:v>
                </c:pt>
                <c:pt idx="32">
                  <c:v>176</c:v>
                </c:pt>
                <c:pt idx="33">
                  <c:v>130</c:v>
                </c:pt>
                <c:pt idx="34">
                  <c:v>83</c:v>
                </c:pt>
                <c:pt idx="35">
                  <c:v>50</c:v>
                </c:pt>
                <c:pt idx="36">
                  <c:v>423</c:v>
                </c:pt>
                <c:pt idx="37">
                  <c:v>87</c:v>
                </c:pt>
                <c:pt idx="38">
                  <c:v>106</c:v>
                </c:pt>
                <c:pt idx="39">
                  <c:v>47</c:v>
                </c:pt>
                <c:pt idx="40">
                  <c:v>201</c:v>
                </c:pt>
                <c:pt idx="41">
                  <c:v>605</c:v>
                </c:pt>
                <c:pt idx="42">
                  <c:v>240</c:v>
                </c:pt>
                <c:pt idx="43">
                  <c:v>387</c:v>
                </c:pt>
                <c:pt idx="44">
                  <c:v>1063</c:v>
                </c:pt>
              </c:numCache>
            </c:numRef>
          </c:val>
        </c:ser>
        <c:ser>
          <c:idx val="1"/>
          <c:order val="1"/>
          <c:tx>
            <c:strRef>
              <c:f>Sheet1!$N$1</c:f>
              <c:strCache>
                <c:ptCount val="1"/>
                <c:pt idx="0">
                  <c:v>Estimated Effort</c:v>
                </c:pt>
              </c:strCache>
            </c:strRef>
          </c:tx>
          <c:cat>
            <c:numRef>
              <c:f>Sheet1!$L$2:$L$46</c:f>
              <c:numCache>
                <c:formatCode>0.00</c:formatCode>
                <c:ptCount val="45"/>
                <c:pt idx="0">
                  <c:v>1.9</c:v>
                </c:pt>
                <c:pt idx="1">
                  <c:v>1.9800000000000011</c:v>
                </c:pt>
                <c:pt idx="2">
                  <c:v>2.14</c:v>
                </c:pt>
                <c:pt idx="3">
                  <c:v>2.5</c:v>
                </c:pt>
                <c:pt idx="4">
                  <c:v>3</c:v>
                </c:pt>
                <c:pt idx="5">
                  <c:v>3.7</c:v>
                </c:pt>
                <c:pt idx="6">
                  <c:v>3.9</c:v>
                </c:pt>
                <c:pt idx="7">
                  <c:v>4</c:v>
                </c:pt>
                <c:pt idx="8">
                  <c:v>4.4000000000000004</c:v>
                </c:pt>
                <c:pt idx="9">
                  <c:v>5.3</c:v>
                </c:pt>
                <c:pt idx="10">
                  <c:v>5.3</c:v>
                </c:pt>
                <c:pt idx="11">
                  <c:v>6.2</c:v>
                </c:pt>
                <c:pt idx="12">
                  <c:v>6.3</c:v>
                </c:pt>
                <c:pt idx="13">
                  <c:v>6.7</c:v>
                </c:pt>
                <c:pt idx="14">
                  <c:v>6.9</c:v>
                </c:pt>
                <c:pt idx="15">
                  <c:v>8.2000000000000011</c:v>
                </c:pt>
                <c:pt idx="16">
                  <c:v>9.1</c:v>
                </c:pt>
                <c:pt idx="17">
                  <c:v>9.4</c:v>
                </c:pt>
                <c:pt idx="18">
                  <c:v>10</c:v>
                </c:pt>
                <c:pt idx="19">
                  <c:v>12</c:v>
                </c:pt>
                <c:pt idx="20">
                  <c:v>13</c:v>
                </c:pt>
                <c:pt idx="21">
                  <c:v>13</c:v>
                </c:pt>
                <c:pt idx="22">
                  <c:v>15</c:v>
                </c:pt>
                <c:pt idx="23">
                  <c:v>15</c:v>
                </c:pt>
                <c:pt idx="24">
                  <c:v>16</c:v>
                </c:pt>
                <c:pt idx="25">
                  <c:v>18</c:v>
                </c:pt>
                <c:pt idx="26">
                  <c:v>19.5</c:v>
                </c:pt>
                <c:pt idx="27">
                  <c:v>20</c:v>
                </c:pt>
                <c:pt idx="28">
                  <c:v>21</c:v>
                </c:pt>
                <c:pt idx="29">
                  <c:v>22</c:v>
                </c:pt>
                <c:pt idx="30">
                  <c:v>23</c:v>
                </c:pt>
                <c:pt idx="31">
                  <c:v>24</c:v>
                </c:pt>
                <c:pt idx="32">
                  <c:v>24</c:v>
                </c:pt>
                <c:pt idx="33">
                  <c:v>25</c:v>
                </c:pt>
                <c:pt idx="34">
                  <c:v>28</c:v>
                </c:pt>
                <c:pt idx="35">
                  <c:v>28</c:v>
                </c:pt>
                <c:pt idx="36">
                  <c:v>30</c:v>
                </c:pt>
                <c:pt idx="37">
                  <c:v>30</c:v>
                </c:pt>
                <c:pt idx="38">
                  <c:v>32</c:v>
                </c:pt>
                <c:pt idx="39">
                  <c:v>34</c:v>
                </c:pt>
                <c:pt idx="40">
                  <c:v>37</c:v>
                </c:pt>
                <c:pt idx="41">
                  <c:v>40</c:v>
                </c:pt>
                <c:pt idx="42">
                  <c:v>46</c:v>
                </c:pt>
                <c:pt idx="43">
                  <c:v>48</c:v>
                </c:pt>
                <c:pt idx="44">
                  <c:v>50</c:v>
                </c:pt>
              </c:numCache>
            </c:numRef>
          </c:cat>
          <c:val>
            <c:numRef>
              <c:f>Sheet1!$N$2:$N$46</c:f>
              <c:numCache>
                <c:formatCode>General</c:formatCode>
                <c:ptCount val="45"/>
                <c:pt idx="0">
                  <c:v>12</c:v>
                </c:pt>
                <c:pt idx="1">
                  <c:v>6</c:v>
                </c:pt>
                <c:pt idx="2">
                  <c:v>7</c:v>
                </c:pt>
                <c:pt idx="3">
                  <c:v>8</c:v>
                </c:pt>
                <c:pt idx="4">
                  <c:v>69</c:v>
                </c:pt>
                <c:pt idx="5">
                  <c:v>40</c:v>
                </c:pt>
                <c:pt idx="6">
                  <c:v>55</c:v>
                </c:pt>
                <c:pt idx="7">
                  <c:v>34</c:v>
                </c:pt>
                <c:pt idx="8">
                  <c:v>15</c:v>
                </c:pt>
                <c:pt idx="9">
                  <c:v>4</c:v>
                </c:pt>
                <c:pt idx="10">
                  <c:v>23</c:v>
                </c:pt>
                <c:pt idx="11">
                  <c:v>8</c:v>
                </c:pt>
                <c:pt idx="12">
                  <c:v>7</c:v>
                </c:pt>
                <c:pt idx="13">
                  <c:v>65</c:v>
                </c:pt>
                <c:pt idx="14">
                  <c:v>9</c:v>
                </c:pt>
                <c:pt idx="15">
                  <c:v>59</c:v>
                </c:pt>
                <c:pt idx="16">
                  <c:v>39</c:v>
                </c:pt>
                <c:pt idx="17">
                  <c:v>72</c:v>
                </c:pt>
                <c:pt idx="18">
                  <c:v>121</c:v>
                </c:pt>
                <c:pt idx="19">
                  <c:v>17</c:v>
                </c:pt>
                <c:pt idx="20">
                  <c:v>100</c:v>
                </c:pt>
                <c:pt idx="21">
                  <c:v>93</c:v>
                </c:pt>
                <c:pt idx="22">
                  <c:v>12</c:v>
                </c:pt>
                <c:pt idx="23">
                  <c:v>157</c:v>
                </c:pt>
                <c:pt idx="24">
                  <c:v>31</c:v>
                </c:pt>
                <c:pt idx="25">
                  <c:v>158</c:v>
                </c:pt>
                <c:pt idx="26">
                  <c:v>45</c:v>
                </c:pt>
                <c:pt idx="27">
                  <c:v>193</c:v>
                </c:pt>
                <c:pt idx="28">
                  <c:v>74</c:v>
                </c:pt>
                <c:pt idx="29">
                  <c:v>170</c:v>
                </c:pt>
                <c:pt idx="30">
                  <c:v>36</c:v>
                </c:pt>
                <c:pt idx="31">
                  <c:v>94</c:v>
                </c:pt>
                <c:pt idx="32">
                  <c:v>173</c:v>
                </c:pt>
                <c:pt idx="33">
                  <c:v>133</c:v>
                </c:pt>
                <c:pt idx="34">
                  <c:v>91</c:v>
                </c:pt>
                <c:pt idx="35">
                  <c:v>41</c:v>
                </c:pt>
                <c:pt idx="36">
                  <c:v>269</c:v>
                </c:pt>
                <c:pt idx="37">
                  <c:v>126</c:v>
                </c:pt>
                <c:pt idx="38">
                  <c:v>104</c:v>
                </c:pt>
                <c:pt idx="39">
                  <c:v>47</c:v>
                </c:pt>
                <c:pt idx="40">
                  <c:v>196</c:v>
                </c:pt>
                <c:pt idx="41">
                  <c:v>473</c:v>
                </c:pt>
                <c:pt idx="42">
                  <c:v>329</c:v>
                </c:pt>
                <c:pt idx="43">
                  <c:v>357</c:v>
                </c:pt>
                <c:pt idx="44">
                  <c:v>1063</c:v>
                </c:pt>
              </c:numCache>
            </c:numRef>
          </c:val>
        </c:ser>
        <c:marker val="1"/>
        <c:axId val="50526464"/>
        <c:axId val="50533120"/>
      </c:lineChart>
      <c:catAx>
        <c:axId val="50526464"/>
        <c:scaling>
          <c:orientation val="minMax"/>
        </c:scaling>
        <c:axPos val="b"/>
        <c:title>
          <c:tx>
            <c:rich>
              <a:bodyPr/>
              <a:lstStyle/>
              <a:p>
                <a:pPr>
                  <a:defRPr/>
                </a:pPr>
                <a:r>
                  <a:rPr lang="en-US" sz="1200"/>
                  <a:t>SIZE</a:t>
                </a:r>
              </a:p>
            </c:rich>
          </c:tx>
          <c:layout>
            <c:manualLayout>
              <c:xMode val="edge"/>
              <c:yMode val="edge"/>
              <c:x val="0.4214287308574633"/>
              <c:y val="0.90294429862933945"/>
            </c:manualLayout>
          </c:layout>
        </c:title>
        <c:numFmt formatCode="0.00" sourceLinked="1"/>
        <c:tickLblPos val="nextTo"/>
        <c:txPr>
          <a:bodyPr/>
          <a:lstStyle/>
          <a:p>
            <a:pPr>
              <a:defRPr sz="1000" b="1"/>
            </a:pPr>
            <a:endParaRPr lang="en-US"/>
          </a:p>
        </c:txPr>
        <c:crossAx val="50533120"/>
        <c:crosses val="autoZero"/>
        <c:auto val="1"/>
        <c:lblAlgn val="ctr"/>
        <c:lblOffset val="100"/>
      </c:catAx>
      <c:valAx>
        <c:axId val="50533120"/>
        <c:scaling>
          <c:orientation val="minMax"/>
        </c:scaling>
        <c:axPos val="l"/>
        <c:majorGridlines/>
        <c:title>
          <c:tx>
            <c:rich>
              <a:bodyPr rot="-5400000" vert="horz"/>
              <a:lstStyle/>
              <a:p>
                <a:pPr>
                  <a:defRPr sz="1100"/>
                </a:pPr>
                <a:r>
                  <a:rPr lang="en-US" sz="1100"/>
                  <a:t>EFFORT</a:t>
                </a:r>
              </a:p>
            </c:rich>
          </c:tx>
          <c:layout/>
        </c:title>
        <c:numFmt formatCode="General" sourceLinked="1"/>
        <c:tickLblPos val="nextTo"/>
        <c:txPr>
          <a:bodyPr/>
          <a:lstStyle/>
          <a:p>
            <a:pPr>
              <a:defRPr b="1"/>
            </a:pPr>
            <a:endParaRPr lang="en-US"/>
          </a:p>
        </c:txPr>
        <c:crossAx val="50526464"/>
        <c:crosses val="autoZero"/>
        <c:crossBetween val="between"/>
      </c:valAx>
    </c:plotArea>
    <c:legend>
      <c:legendPos val="r"/>
      <c:layout>
        <c:manualLayout>
          <c:xMode val="edge"/>
          <c:yMode val="edge"/>
          <c:x val="0.75315786136294072"/>
          <c:y val="0.4330262467191609"/>
          <c:w val="0.23424353886670538"/>
          <c:h val="0.2783919510061242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2141</Words>
  <Characters>12210</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venus</dc:creator>
  <cp:lastModifiedBy>admin</cp:lastModifiedBy>
  <cp:revision>6</cp:revision>
  <dcterms:created xsi:type="dcterms:W3CDTF">2011-02-02T04:57:00Z</dcterms:created>
  <dcterms:modified xsi:type="dcterms:W3CDTF">2011-02-03T10:00:00Z</dcterms:modified>
</cp:coreProperties>
</file>