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C625" w14:textId="2AB6B267" w:rsid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A24417" w14:textId="77777777" w:rsidR="00D771F0" w:rsidRP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9"/>
        <w:gridCol w:w="7119"/>
        <w:gridCol w:w="710"/>
        <w:gridCol w:w="630"/>
        <w:gridCol w:w="1620"/>
      </w:tblGrid>
      <w:tr w:rsidR="000C3BD5" w:rsidRPr="00575368" w14:paraId="42CDA898" w14:textId="6CFDDD07" w:rsidTr="00040062">
        <w:trPr>
          <w:tblHeader/>
          <w:tblCellSpacing w:w="15" w:type="dxa"/>
        </w:trPr>
        <w:tc>
          <w:tcPr>
            <w:tcW w:w="0" w:type="auto"/>
          </w:tcPr>
          <w:p w14:paraId="1DD5EAA5" w14:textId="462E4DC1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Student number:</w:t>
            </w:r>
            <w:r w:rsidRPr="0092634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F43FF5" w:rsidRPr="00F43FF5">
              <w:rPr>
                <w:b/>
                <w:bCs/>
                <w:color w:val="FF0000"/>
              </w:rPr>
              <w:t>22309365</w:t>
            </w:r>
          </w:p>
        </w:tc>
        <w:tc>
          <w:tcPr>
            <w:tcW w:w="0" w:type="auto"/>
          </w:tcPr>
          <w:p w14:paraId="32977A95" w14:textId="04676AED" w:rsidR="000C3BD5" w:rsidRPr="00575368" w:rsidRDefault="003C6503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3C6503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https://github.com/sbonelo031fay/Test2Project</w:t>
            </w:r>
          </w:p>
        </w:tc>
        <w:tc>
          <w:tcPr>
            <w:tcW w:w="1310" w:type="dxa"/>
            <w:gridSpan w:val="2"/>
          </w:tcPr>
          <w:p w14:paraId="6621D20F" w14:textId="42BC285A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mark (%)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</w:tc>
        <w:tc>
          <w:tcPr>
            <w:tcW w:w="1575" w:type="dxa"/>
          </w:tcPr>
          <w:p w14:paraId="496B140D" w14:textId="75C08384" w:rsidR="000C3BD5" w:rsidRPr="00457401" w:rsidRDefault="007C109D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81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/120=</w:t>
            </w: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68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</w:p>
        </w:tc>
      </w:tr>
      <w:tr w:rsidR="00575368" w:rsidRPr="00575368" w14:paraId="097297D3" w14:textId="6681BDD3" w:rsidTr="00040062">
        <w:trPr>
          <w:tblHeader/>
          <w:tblCellSpacing w:w="15" w:type="dxa"/>
        </w:trPr>
        <w:tc>
          <w:tcPr>
            <w:tcW w:w="0" w:type="auto"/>
            <w:hideMark/>
          </w:tcPr>
          <w:p w14:paraId="37EF2859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Criteria/Task</w:t>
            </w:r>
          </w:p>
        </w:tc>
        <w:tc>
          <w:tcPr>
            <w:tcW w:w="0" w:type="auto"/>
            <w:hideMark/>
          </w:tcPr>
          <w:p w14:paraId="6CEBACEE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Description/Expectations</w:t>
            </w:r>
          </w:p>
        </w:tc>
        <w:tc>
          <w:tcPr>
            <w:tcW w:w="0" w:type="auto"/>
            <w:hideMark/>
          </w:tcPr>
          <w:p w14:paraId="2856150F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Points</w:t>
            </w:r>
          </w:p>
        </w:tc>
        <w:tc>
          <w:tcPr>
            <w:tcW w:w="600" w:type="dxa"/>
          </w:tcPr>
          <w:p w14:paraId="06F57C20" w14:textId="2B0412B8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mark</w:t>
            </w:r>
          </w:p>
        </w:tc>
        <w:tc>
          <w:tcPr>
            <w:tcW w:w="1575" w:type="dxa"/>
          </w:tcPr>
          <w:p w14:paraId="3F4565A2" w14:textId="2E1FC743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Comment (if applicable)</w:t>
            </w:r>
          </w:p>
        </w:tc>
      </w:tr>
      <w:tr w:rsidR="00457401" w:rsidRPr="00457401" w14:paraId="752F2D5F" w14:textId="5FE19DE1" w:rsidTr="00457401">
        <w:trPr>
          <w:tblCellSpacing w:w="15" w:type="dxa"/>
        </w:trPr>
        <w:tc>
          <w:tcPr>
            <w:tcW w:w="0" w:type="auto"/>
            <w:shd w:val="clear" w:color="auto" w:fill="A6A6A6" w:themeFill="background1" w:themeFillShade="A6"/>
            <w:hideMark/>
          </w:tcPr>
          <w:p w14:paraId="0C37360C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Overall Requirements and Preparation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D212D45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Preparation includes installed software, accounts setup, and compliance with test requirements.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CD291C6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  <w:shd w:val="clear" w:color="auto" w:fill="A6A6A6" w:themeFill="background1" w:themeFillShade="A6"/>
          </w:tcPr>
          <w:p w14:paraId="3E00D39B" w14:textId="05B2CBB2" w:rsidR="00575368" w:rsidRPr="00457401" w:rsidRDefault="003C6503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  <w:shd w:val="clear" w:color="auto" w:fill="A6A6A6" w:themeFill="background1" w:themeFillShade="A6"/>
          </w:tcPr>
          <w:p w14:paraId="3E5D25E1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F2D71F7" w14:textId="608CD257" w:rsidTr="00040062">
        <w:trPr>
          <w:tblCellSpacing w:w="15" w:type="dxa"/>
        </w:trPr>
        <w:tc>
          <w:tcPr>
            <w:tcW w:w="0" w:type="auto"/>
            <w:hideMark/>
          </w:tcPr>
          <w:p w14:paraId="2DEC8A8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1: Git and GitHub for Version Control</w:t>
            </w:r>
          </w:p>
        </w:tc>
        <w:tc>
          <w:tcPr>
            <w:tcW w:w="0" w:type="auto"/>
            <w:hideMark/>
          </w:tcPr>
          <w:p w14:paraId="668C126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AB92D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600" w:type="dxa"/>
          </w:tcPr>
          <w:p w14:paraId="0695D4E2" w14:textId="22E206D4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9886AA3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AEC48E1" w14:textId="43168EF1" w:rsidTr="00040062">
        <w:trPr>
          <w:tblCellSpacing w:w="15" w:type="dxa"/>
        </w:trPr>
        <w:tc>
          <w:tcPr>
            <w:tcW w:w="0" w:type="auto"/>
            <w:hideMark/>
          </w:tcPr>
          <w:p w14:paraId="2D79D01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1.1 Create a directory "tp2_test_1"</w:t>
            </w:r>
          </w:p>
        </w:tc>
        <w:tc>
          <w:tcPr>
            <w:tcW w:w="0" w:type="auto"/>
            <w:hideMark/>
          </w:tcPr>
          <w:p w14:paraId="3532025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Directory creation and organization</w:t>
            </w:r>
          </w:p>
        </w:tc>
        <w:tc>
          <w:tcPr>
            <w:tcW w:w="0" w:type="auto"/>
            <w:hideMark/>
          </w:tcPr>
          <w:p w14:paraId="5A9180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57373D68" w14:textId="3C81F50A" w:rsidR="00575368" w:rsidRPr="00021460" w:rsidRDefault="003C6503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7A163D8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EB8E765" w14:textId="07123BE2" w:rsidTr="00040062">
        <w:trPr>
          <w:tblCellSpacing w:w="15" w:type="dxa"/>
        </w:trPr>
        <w:tc>
          <w:tcPr>
            <w:tcW w:w="0" w:type="auto"/>
            <w:hideMark/>
          </w:tcPr>
          <w:p w14:paraId="75B494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1.2 Create "readMe.md" with SCM lifecycle explanation</w:t>
            </w:r>
          </w:p>
        </w:tc>
        <w:tc>
          <w:tcPr>
            <w:tcW w:w="0" w:type="auto"/>
            <w:hideMark/>
          </w:tcPr>
          <w:p w14:paraId="2BB7143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Explanation clarity, use of git commands, and example relevance</w:t>
            </w:r>
          </w:p>
        </w:tc>
        <w:tc>
          <w:tcPr>
            <w:tcW w:w="0" w:type="auto"/>
            <w:hideMark/>
          </w:tcPr>
          <w:p w14:paraId="298E9A0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72A59A11" w14:textId="4D78DC85" w:rsidR="00575368" w:rsidRPr="00021460" w:rsidRDefault="003C6503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2201457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3E525E" w14:textId="6B030FFD" w:rsidTr="00040062">
        <w:trPr>
          <w:tblCellSpacing w:w="15" w:type="dxa"/>
        </w:trPr>
        <w:tc>
          <w:tcPr>
            <w:tcW w:w="0" w:type="auto"/>
            <w:hideMark/>
          </w:tcPr>
          <w:p w14:paraId="7692058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1.3 Initialize a git repository locally</w:t>
            </w:r>
          </w:p>
        </w:tc>
        <w:tc>
          <w:tcPr>
            <w:tcW w:w="0" w:type="auto"/>
            <w:hideMark/>
          </w:tcPr>
          <w:p w14:paraId="5AE9EA5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initialization</w:t>
            </w:r>
          </w:p>
        </w:tc>
        <w:tc>
          <w:tcPr>
            <w:tcW w:w="0" w:type="auto"/>
            <w:hideMark/>
          </w:tcPr>
          <w:p w14:paraId="5AD032E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6C60940D" w14:textId="42176533" w:rsidR="00575368" w:rsidRPr="00021460" w:rsidRDefault="007C109D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F5638C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1013BF8" w14:textId="0244C49E" w:rsidTr="00040062">
        <w:trPr>
          <w:tblCellSpacing w:w="15" w:type="dxa"/>
        </w:trPr>
        <w:tc>
          <w:tcPr>
            <w:tcW w:w="0" w:type="auto"/>
            <w:hideMark/>
          </w:tcPr>
          <w:p w14:paraId="71EA905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1.4 Create a branch and merge changes</w:t>
            </w:r>
          </w:p>
        </w:tc>
        <w:tc>
          <w:tcPr>
            <w:tcW w:w="0" w:type="auto"/>
            <w:hideMark/>
          </w:tcPr>
          <w:p w14:paraId="4EAFB87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Branch creation, file addition, and successful merge</w:t>
            </w:r>
          </w:p>
        </w:tc>
        <w:tc>
          <w:tcPr>
            <w:tcW w:w="0" w:type="auto"/>
            <w:hideMark/>
          </w:tcPr>
          <w:p w14:paraId="464570B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600" w:type="dxa"/>
          </w:tcPr>
          <w:p w14:paraId="755839A9" w14:textId="7E10DEC5" w:rsidR="00575368" w:rsidRPr="00021460" w:rsidRDefault="007C109D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53C93BB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0388D7" w14:textId="23D903C3" w:rsidTr="00040062">
        <w:trPr>
          <w:tblCellSpacing w:w="15" w:type="dxa"/>
        </w:trPr>
        <w:tc>
          <w:tcPr>
            <w:tcW w:w="0" w:type="auto"/>
            <w:hideMark/>
          </w:tcPr>
          <w:p w14:paraId="57669B1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1.5 Create a cloud repository and add collaborator</w:t>
            </w:r>
          </w:p>
        </w:tc>
        <w:tc>
          <w:tcPr>
            <w:tcW w:w="0" w:type="auto"/>
            <w:hideMark/>
          </w:tcPr>
          <w:p w14:paraId="1658C74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Repository setup and collaborator addition</w:t>
            </w:r>
          </w:p>
        </w:tc>
        <w:tc>
          <w:tcPr>
            <w:tcW w:w="0" w:type="auto"/>
            <w:hideMark/>
          </w:tcPr>
          <w:p w14:paraId="66E0D2C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70A52AD1" w14:textId="18D660F2" w:rsidR="00575368" w:rsidRPr="00021460" w:rsidRDefault="003C6503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3D6F8B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2BFB0918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681DD53A" w14:textId="32B7459F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B8A062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91A398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E1D5DC2" w14:textId="795CF8F9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27A2CF6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5362AF4" w14:textId="4E770F42" w:rsidTr="00040062">
        <w:trPr>
          <w:tblCellSpacing w:w="15" w:type="dxa"/>
        </w:trPr>
        <w:tc>
          <w:tcPr>
            <w:tcW w:w="0" w:type="auto"/>
            <w:hideMark/>
          </w:tcPr>
          <w:p w14:paraId="54A58AC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2: Data Structures and Algorithms</w:t>
            </w:r>
          </w:p>
        </w:tc>
        <w:tc>
          <w:tcPr>
            <w:tcW w:w="0" w:type="auto"/>
            <w:hideMark/>
          </w:tcPr>
          <w:p w14:paraId="6DCACD7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3A074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61</w:t>
            </w:r>
          </w:p>
        </w:tc>
        <w:tc>
          <w:tcPr>
            <w:tcW w:w="600" w:type="dxa"/>
          </w:tcPr>
          <w:p w14:paraId="4352C6D4" w14:textId="77777777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9C316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FEBD7F5" w14:textId="053B7167" w:rsidTr="00040062">
        <w:trPr>
          <w:tblCellSpacing w:w="15" w:type="dxa"/>
        </w:trPr>
        <w:tc>
          <w:tcPr>
            <w:tcW w:w="0" w:type="auto"/>
            <w:hideMark/>
          </w:tcPr>
          <w:p w14:paraId="0A1A854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2.1 Write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register_party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36785FF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Logic, adherence to requirements, and coding best practices</w:t>
            </w:r>
          </w:p>
        </w:tc>
        <w:tc>
          <w:tcPr>
            <w:tcW w:w="0" w:type="auto"/>
            <w:hideMark/>
          </w:tcPr>
          <w:p w14:paraId="430773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600" w:type="dxa"/>
          </w:tcPr>
          <w:p w14:paraId="4B4D6761" w14:textId="7E12FC87" w:rsidR="00575368" w:rsidRPr="00021460" w:rsidRDefault="004E1BA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6471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52D2CDE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D401B8" w14:textId="6F7ACB20" w:rsidTr="00040062">
        <w:trPr>
          <w:tblCellSpacing w:w="15" w:type="dxa"/>
        </w:trPr>
        <w:tc>
          <w:tcPr>
            <w:tcW w:w="0" w:type="auto"/>
            <w:hideMark/>
          </w:tcPr>
          <w:p w14:paraId="65C89E2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2.2 Register MK party</w:t>
            </w:r>
          </w:p>
        </w:tc>
        <w:tc>
          <w:tcPr>
            <w:tcW w:w="0" w:type="auto"/>
            <w:hideMark/>
          </w:tcPr>
          <w:p w14:paraId="5C6746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application of function and adherence to IEC regulations</w:t>
            </w:r>
          </w:p>
        </w:tc>
        <w:tc>
          <w:tcPr>
            <w:tcW w:w="0" w:type="auto"/>
            <w:hideMark/>
          </w:tcPr>
          <w:p w14:paraId="01143F7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211E571B" w14:textId="2716F99D" w:rsidR="00575368" w:rsidRPr="00021460" w:rsidRDefault="003C6503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575" w:type="dxa"/>
          </w:tcPr>
          <w:p w14:paraId="7A178A81" w14:textId="324CA336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800C70E" w14:textId="397813E7" w:rsidTr="00040062">
        <w:trPr>
          <w:tblCellSpacing w:w="15" w:type="dxa"/>
        </w:trPr>
        <w:tc>
          <w:tcPr>
            <w:tcW w:w="0" w:type="auto"/>
            <w:hideMark/>
          </w:tcPr>
          <w:p w14:paraId="60528D8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2.3 Implement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update_voter_info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5A0BE39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Function implementation, coding best practices, and git usage</w:t>
            </w:r>
          </w:p>
        </w:tc>
        <w:tc>
          <w:tcPr>
            <w:tcW w:w="0" w:type="auto"/>
            <w:hideMark/>
          </w:tcPr>
          <w:p w14:paraId="1527194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600" w:type="dxa"/>
          </w:tcPr>
          <w:p w14:paraId="3EFB9884" w14:textId="46F4B88E" w:rsidR="00575368" w:rsidRPr="00021460" w:rsidRDefault="003C6503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1575" w:type="dxa"/>
          </w:tcPr>
          <w:p w14:paraId="73F7EDDF" w14:textId="411E1FC4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32C8B5A6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365D93DE" w14:textId="14A7B44A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FE8CFB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6735126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0FD0215" w14:textId="7B838EDB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1545D35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7CE6D65" w14:textId="7974293D" w:rsidTr="00040062">
        <w:trPr>
          <w:tblCellSpacing w:w="15" w:type="dxa"/>
        </w:trPr>
        <w:tc>
          <w:tcPr>
            <w:tcW w:w="0" w:type="auto"/>
            <w:hideMark/>
          </w:tcPr>
          <w:p w14:paraId="70E121E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2.4 Filter parties using list comprehension and filter function</w:t>
            </w:r>
          </w:p>
        </w:tc>
        <w:tc>
          <w:tcPr>
            <w:tcW w:w="0" w:type="auto"/>
            <w:hideMark/>
          </w:tcPr>
          <w:p w14:paraId="07DE6F2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list comprehension and filter</w:t>
            </w:r>
          </w:p>
        </w:tc>
        <w:tc>
          <w:tcPr>
            <w:tcW w:w="0" w:type="auto"/>
            <w:hideMark/>
          </w:tcPr>
          <w:p w14:paraId="7B5A71D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68AE126A" w14:textId="2F1B36A7" w:rsidR="00575368" w:rsidRPr="00040062" w:rsidRDefault="003C6503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47035FEC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611FC39B" w14:textId="7252D6CE" w:rsidTr="00040062">
        <w:trPr>
          <w:tblCellSpacing w:w="15" w:type="dxa"/>
        </w:trPr>
        <w:tc>
          <w:tcPr>
            <w:tcW w:w="0" w:type="auto"/>
            <w:hideMark/>
          </w:tcPr>
          <w:p w14:paraId="2547942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2.5 Rewrite list comprehension into normal list</w:t>
            </w:r>
          </w:p>
        </w:tc>
        <w:tc>
          <w:tcPr>
            <w:tcW w:w="0" w:type="auto"/>
            <w:hideMark/>
          </w:tcPr>
          <w:p w14:paraId="460C966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translation and list creation</w:t>
            </w:r>
          </w:p>
        </w:tc>
        <w:tc>
          <w:tcPr>
            <w:tcW w:w="0" w:type="auto"/>
            <w:hideMark/>
          </w:tcPr>
          <w:p w14:paraId="6BF2EA9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60171490" w14:textId="695BDC66" w:rsidR="00575368" w:rsidRPr="00040062" w:rsidRDefault="004E1BA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13AE65D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44DA40F2" w14:textId="1214DAE6" w:rsidTr="00040062">
        <w:trPr>
          <w:tblCellSpacing w:w="15" w:type="dxa"/>
        </w:trPr>
        <w:tc>
          <w:tcPr>
            <w:tcW w:w="0" w:type="auto"/>
            <w:hideMark/>
          </w:tcPr>
          <w:p w14:paraId="1A9FF61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2.6 Extract registered voters using lambda function</w:t>
            </w:r>
          </w:p>
        </w:tc>
        <w:tc>
          <w:tcPr>
            <w:tcW w:w="0" w:type="auto"/>
            <w:hideMark/>
          </w:tcPr>
          <w:p w14:paraId="05B08F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lambda and filter functions</w:t>
            </w:r>
          </w:p>
        </w:tc>
        <w:tc>
          <w:tcPr>
            <w:tcW w:w="0" w:type="auto"/>
            <w:hideMark/>
          </w:tcPr>
          <w:p w14:paraId="61819FB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7E6EA9EF" w14:textId="50B170D8" w:rsidR="00575368" w:rsidRPr="00040062" w:rsidRDefault="004E1BA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8C59DB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8FD04B" w14:textId="3C5925BF" w:rsidTr="00040062">
        <w:trPr>
          <w:tblCellSpacing w:w="15" w:type="dxa"/>
        </w:trPr>
        <w:tc>
          <w:tcPr>
            <w:tcW w:w="0" w:type="auto"/>
            <w:hideMark/>
          </w:tcPr>
          <w:p w14:paraId="03FA66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2.7 Update "readMe.md" with sets data structure explanation</w:t>
            </w:r>
          </w:p>
        </w:tc>
        <w:tc>
          <w:tcPr>
            <w:tcW w:w="0" w:type="auto"/>
            <w:hideMark/>
          </w:tcPr>
          <w:p w14:paraId="383EB78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 of explanation</w:t>
            </w:r>
          </w:p>
        </w:tc>
        <w:tc>
          <w:tcPr>
            <w:tcW w:w="0" w:type="auto"/>
            <w:hideMark/>
          </w:tcPr>
          <w:p w14:paraId="5913758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4A85B022" w14:textId="11663DCD" w:rsidR="00575368" w:rsidRPr="00040062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5F47DD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6C5C8259" w14:textId="77777777" w:rsidTr="00040062">
        <w:trPr>
          <w:tblCellSpacing w:w="15" w:type="dxa"/>
        </w:trPr>
        <w:tc>
          <w:tcPr>
            <w:tcW w:w="0" w:type="auto"/>
          </w:tcPr>
          <w:p w14:paraId="44A4DC60" w14:textId="79ADB106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</w:tcPr>
          <w:p w14:paraId="03A72725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3E9568DE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04E4EFDC" w14:textId="4242F4E5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5DD26AEA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322222A" w14:textId="6DDBCB35" w:rsidTr="00040062">
        <w:trPr>
          <w:tblCellSpacing w:w="15" w:type="dxa"/>
        </w:trPr>
        <w:tc>
          <w:tcPr>
            <w:tcW w:w="0" w:type="auto"/>
            <w:hideMark/>
          </w:tcPr>
          <w:p w14:paraId="5A36C5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3: Basic on Data Insights (Programming Perspective)</w:t>
            </w:r>
          </w:p>
        </w:tc>
        <w:tc>
          <w:tcPr>
            <w:tcW w:w="0" w:type="auto"/>
            <w:hideMark/>
          </w:tcPr>
          <w:p w14:paraId="024F53A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48925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600" w:type="dxa"/>
          </w:tcPr>
          <w:p w14:paraId="20D97E8F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74E651B0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9ACCEE" w14:textId="054274AC" w:rsidTr="00040062">
        <w:trPr>
          <w:tblCellSpacing w:w="15" w:type="dxa"/>
        </w:trPr>
        <w:tc>
          <w:tcPr>
            <w:tcW w:w="0" w:type="auto"/>
            <w:hideMark/>
          </w:tcPr>
          <w:p w14:paraId="5F8595F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3.1 Load "football.csv" into a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22D66C5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data loading</w:t>
            </w:r>
          </w:p>
        </w:tc>
        <w:tc>
          <w:tcPr>
            <w:tcW w:w="0" w:type="auto"/>
            <w:hideMark/>
          </w:tcPr>
          <w:p w14:paraId="1705F52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6B68D643" w14:textId="7E05C387" w:rsidR="00575368" w:rsidRPr="003E0D6E" w:rsidRDefault="004E1BA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0FA20E1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D4C36DF" w14:textId="6D45BD44" w:rsidTr="00040062">
        <w:trPr>
          <w:tblCellSpacing w:w="15" w:type="dxa"/>
        </w:trPr>
        <w:tc>
          <w:tcPr>
            <w:tcW w:w="0" w:type="auto"/>
            <w:hideMark/>
          </w:tcPr>
          <w:p w14:paraId="7FB4B8A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3.2 Inspect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 (last 7 rows)</w:t>
            </w:r>
          </w:p>
        </w:tc>
        <w:tc>
          <w:tcPr>
            <w:tcW w:w="0" w:type="auto"/>
            <w:hideMark/>
          </w:tcPr>
          <w:p w14:paraId="531CB19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inspection and display</w:t>
            </w:r>
          </w:p>
        </w:tc>
        <w:tc>
          <w:tcPr>
            <w:tcW w:w="0" w:type="auto"/>
            <w:hideMark/>
          </w:tcPr>
          <w:p w14:paraId="0ED6B0E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3E5F46E3" w14:textId="6E98F5CD" w:rsidR="00575368" w:rsidRPr="003E0D6E" w:rsidRDefault="006471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3DE77BF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005E1A4" w14:textId="2D995B61" w:rsidTr="00040062">
        <w:trPr>
          <w:tblCellSpacing w:w="15" w:type="dxa"/>
        </w:trPr>
        <w:tc>
          <w:tcPr>
            <w:tcW w:w="0" w:type="auto"/>
            <w:hideMark/>
          </w:tcPr>
          <w:p w14:paraId="4FE1FD6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 Various data access and manipulation tasks</w:t>
            </w:r>
          </w:p>
        </w:tc>
        <w:tc>
          <w:tcPr>
            <w:tcW w:w="0" w:type="auto"/>
            <w:hideMark/>
          </w:tcPr>
          <w:p w14:paraId="2BC2291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Correctness and clarity in each sub-task</w:t>
            </w:r>
          </w:p>
        </w:tc>
        <w:tc>
          <w:tcPr>
            <w:tcW w:w="0" w:type="auto"/>
            <w:hideMark/>
          </w:tcPr>
          <w:p w14:paraId="52AF0955" w14:textId="4BBD522A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600" w:type="dxa"/>
          </w:tcPr>
          <w:p w14:paraId="7AD3EF64" w14:textId="14C30BBE" w:rsidR="00575368" w:rsidRPr="003E0D6E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6257FE98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53908C9" w14:textId="77777777" w:rsidTr="00040062">
        <w:trPr>
          <w:tblCellSpacing w:w="15" w:type="dxa"/>
        </w:trPr>
        <w:tc>
          <w:tcPr>
            <w:tcW w:w="0" w:type="auto"/>
          </w:tcPr>
          <w:p w14:paraId="2C7F1963" w14:textId="1B7477B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3.3.1</w:t>
            </w:r>
          </w:p>
        </w:tc>
        <w:tc>
          <w:tcPr>
            <w:tcW w:w="0" w:type="auto"/>
          </w:tcPr>
          <w:p w14:paraId="22FDAE7A" w14:textId="36BFE98B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"Nationality"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"Club" </w:t>
            </w:r>
            <w:r>
              <w:rPr>
                <w:rFonts w:ascii="ArialMT" w:hAnsi="ArialMT"/>
                <w:sz w:val="22"/>
                <w:szCs w:val="22"/>
              </w:rPr>
              <w:t xml:space="preserve">columns for the all players </w:t>
            </w:r>
          </w:p>
        </w:tc>
        <w:tc>
          <w:tcPr>
            <w:tcW w:w="0" w:type="auto"/>
          </w:tcPr>
          <w:p w14:paraId="791B4B0B" w14:textId="43DD9D3A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271AE533" w14:textId="17591630" w:rsidR="00066A62" w:rsidRPr="003E0D6E" w:rsidRDefault="004E1BA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D7A74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5EA90B9F" w14:textId="77777777" w:rsidTr="00040062">
        <w:trPr>
          <w:tblCellSpacing w:w="15" w:type="dxa"/>
        </w:trPr>
        <w:tc>
          <w:tcPr>
            <w:tcW w:w="0" w:type="auto"/>
          </w:tcPr>
          <w:p w14:paraId="6D0558EC" w14:textId="187F25D1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3.3.2</w:t>
            </w:r>
          </w:p>
        </w:tc>
        <w:tc>
          <w:tcPr>
            <w:tcW w:w="0" w:type="auto"/>
          </w:tcPr>
          <w:p w14:paraId="0131550B" w14:textId="0F2526E4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data for the tenth player </w:t>
            </w:r>
          </w:p>
        </w:tc>
        <w:tc>
          <w:tcPr>
            <w:tcW w:w="0" w:type="auto"/>
          </w:tcPr>
          <w:p w14:paraId="5C982B7C" w14:textId="75B2A066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4C91F7F" w14:textId="6BC501E8" w:rsidR="00066A62" w:rsidRPr="003E0D6E" w:rsidRDefault="004E1BA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2CA1C3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05DF0AE3" w14:textId="77777777" w:rsidTr="00040062">
        <w:trPr>
          <w:tblCellSpacing w:w="15" w:type="dxa"/>
        </w:trPr>
        <w:tc>
          <w:tcPr>
            <w:tcW w:w="0" w:type="auto"/>
          </w:tcPr>
          <w:p w14:paraId="6EC45F69" w14:textId="74FB82F4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3.3.3</w:t>
            </w:r>
          </w:p>
        </w:tc>
        <w:tc>
          <w:tcPr>
            <w:tcW w:w="0" w:type="auto"/>
          </w:tcPr>
          <w:p w14:paraId="7E8D2B73" w14:textId="705323E8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the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"Appearances</w:t>
            </w:r>
            <w:r>
              <w:rPr>
                <w:rFonts w:ascii="ArialMT" w:hAnsi="ArialMT"/>
                <w:sz w:val="22"/>
                <w:szCs w:val="22"/>
              </w:rPr>
              <w:t>" for index 100 to 110</w:t>
            </w:r>
          </w:p>
        </w:tc>
        <w:tc>
          <w:tcPr>
            <w:tcW w:w="0" w:type="auto"/>
          </w:tcPr>
          <w:p w14:paraId="08C8DD62" w14:textId="0E07788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1CE19CCB" w14:textId="02CE1091" w:rsidR="00066A62" w:rsidRPr="003E0D6E" w:rsidRDefault="006471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648E753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248F71D5" w14:textId="77777777" w:rsidTr="00040062">
        <w:trPr>
          <w:tblCellSpacing w:w="15" w:type="dxa"/>
        </w:trPr>
        <w:tc>
          <w:tcPr>
            <w:tcW w:w="0" w:type="auto"/>
          </w:tcPr>
          <w:p w14:paraId="5615BE3F" w14:textId="4F06261C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3.3.4</w:t>
            </w:r>
          </w:p>
        </w:tc>
        <w:tc>
          <w:tcPr>
            <w:tcW w:w="0" w:type="auto"/>
          </w:tcPr>
          <w:p w14:paraId="1B304976" w14:textId="40955D70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Add a new column named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 per Appearance" </w:t>
            </w:r>
          </w:p>
        </w:tc>
        <w:tc>
          <w:tcPr>
            <w:tcW w:w="0" w:type="auto"/>
          </w:tcPr>
          <w:p w14:paraId="267EEDCA" w14:textId="4FA8AD10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6E752184" w14:textId="5F8F5424" w:rsidR="00066A62" w:rsidRPr="003E0D6E" w:rsidRDefault="004E1BA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E93BB91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4496A8D" w14:textId="77777777" w:rsidTr="00040062">
        <w:trPr>
          <w:tblCellSpacing w:w="15" w:type="dxa"/>
        </w:trPr>
        <w:tc>
          <w:tcPr>
            <w:tcW w:w="0" w:type="auto"/>
          </w:tcPr>
          <w:p w14:paraId="6524FBAF" w14:textId="74C26875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3.3.5</w:t>
            </w:r>
          </w:p>
        </w:tc>
        <w:tc>
          <w:tcPr>
            <w:tcW w:w="0" w:type="auto"/>
          </w:tcPr>
          <w:p w14:paraId="56D84961" w14:textId="089B6242" w:rsidR="00066A62" w:rsidRPr="00AB4DC0" w:rsidRDefault="00AB4DC0" w:rsidP="00AB4DC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a subset of the data</w:t>
            </w:r>
            <w:r w:rsidR="006B355F">
              <w:rPr>
                <w:rFonts w:ascii="ArialMT" w:hAnsi="ArialMT"/>
                <w:sz w:val="22"/>
                <w:szCs w:val="22"/>
              </w:rPr>
              <w:t xml:space="preserve"> </w:t>
            </w:r>
            <w:r>
              <w:rPr>
                <w:rFonts w:ascii="ArialMT" w:hAnsi="ArialMT"/>
                <w:sz w:val="22"/>
                <w:szCs w:val="22"/>
              </w:rPr>
              <w:t xml:space="preserve">frame containing only the players from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"Arsenal" </w:t>
            </w:r>
            <w:r>
              <w:rPr>
                <w:rFonts w:ascii="ArialMT" w:hAnsi="ArialMT"/>
                <w:sz w:val="22"/>
                <w:szCs w:val="22"/>
              </w:rPr>
              <w:t xml:space="preserve">club </w:t>
            </w:r>
          </w:p>
        </w:tc>
        <w:tc>
          <w:tcPr>
            <w:tcW w:w="0" w:type="auto"/>
          </w:tcPr>
          <w:p w14:paraId="42840227" w14:textId="693DF2E0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D536BEE" w14:textId="2E34D925" w:rsidR="00066A62" w:rsidRPr="003E0D6E" w:rsidRDefault="004E1BA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64607A87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35D82890" w14:textId="77777777" w:rsidTr="00040062">
        <w:trPr>
          <w:tblCellSpacing w:w="15" w:type="dxa"/>
        </w:trPr>
        <w:tc>
          <w:tcPr>
            <w:tcW w:w="0" w:type="auto"/>
          </w:tcPr>
          <w:p w14:paraId="34F87BE3" w14:textId="53D0407D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3.3.6</w:t>
            </w:r>
          </w:p>
        </w:tc>
        <w:tc>
          <w:tcPr>
            <w:tcW w:w="0" w:type="auto"/>
          </w:tcPr>
          <w:p w14:paraId="3BB5752D" w14:textId="5434DB32" w:rsidR="00066A62" w:rsidRPr="006B355F" w:rsidRDefault="006B355F" w:rsidP="006B355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filtering operation to display players who have scored more than 5 </w:t>
            </w:r>
          </w:p>
        </w:tc>
        <w:tc>
          <w:tcPr>
            <w:tcW w:w="0" w:type="auto"/>
          </w:tcPr>
          <w:p w14:paraId="3B5D24A7" w14:textId="0ACA02F4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7F53E452" w14:textId="59A48024" w:rsidR="00066A62" w:rsidRPr="003E0D6E" w:rsidRDefault="007C109D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506B0CD5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F262E11" w14:textId="6D2CF361" w:rsidTr="00040062">
        <w:trPr>
          <w:tblCellSpacing w:w="15" w:type="dxa"/>
        </w:trPr>
        <w:tc>
          <w:tcPr>
            <w:tcW w:w="0" w:type="auto"/>
            <w:hideMark/>
          </w:tcPr>
          <w:p w14:paraId="1CAE094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3.4 Upgrade pandas module</w:t>
            </w:r>
          </w:p>
        </w:tc>
        <w:tc>
          <w:tcPr>
            <w:tcW w:w="0" w:type="auto"/>
            <w:hideMark/>
          </w:tcPr>
          <w:p w14:paraId="5BA795B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upgrade command</w:t>
            </w:r>
          </w:p>
        </w:tc>
        <w:tc>
          <w:tcPr>
            <w:tcW w:w="0" w:type="auto"/>
            <w:hideMark/>
          </w:tcPr>
          <w:p w14:paraId="4727063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3B01009" w14:textId="7C9898ED" w:rsidR="00575368" w:rsidRPr="003E0D6E" w:rsidRDefault="007C109D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71CAAD6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575368" w14:paraId="243C2463" w14:textId="77777777" w:rsidTr="00040062">
        <w:trPr>
          <w:tblCellSpacing w:w="15" w:type="dxa"/>
        </w:trPr>
        <w:tc>
          <w:tcPr>
            <w:tcW w:w="0" w:type="auto"/>
          </w:tcPr>
          <w:p w14:paraId="14928F3E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558DF80B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42719284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1A0EA799" w14:textId="77777777" w:rsidR="00457401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F4063A9" w14:textId="77777777" w:rsidR="00457401" w:rsidRPr="00575368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2C01D2C" w14:textId="3B15BF9D" w:rsidTr="00040062">
        <w:trPr>
          <w:tblCellSpacing w:w="15" w:type="dxa"/>
        </w:trPr>
        <w:tc>
          <w:tcPr>
            <w:tcW w:w="0" w:type="auto"/>
            <w:hideMark/>
          </w:tcPr>
          <w:p w14:paraId="36C223F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3.5 Push project to cloud repository and confirm collaborator</w:t>
            </w:r>
          </w:p>
        </w:tc>
        <w:tc>
          <w:tcPr>
            <w:tcW w:w="0" w:type="auto"/>
            <w:hideMark/>
          </w:tcPr>
          <w:p w14:paraId="50EA496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Successful push and collaborator confirmation</w:t>
            </w:r>
          </w:p>
        </w:tc>
        <w:tc>
          <w:tcPr>
            <w:tcW w:w="0" w:type="auto"/>
            <w:hideMark/>
          </w:tcPr>
          <w:p w14:paraId="470F586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0" w:type="dxa"/>
          </w:tcPr>
          <w:p w14:paraId="2D5669A5" w14:textId="341D7F85" w:rsidR="00575368" w:rsidRPr="00457401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10142E1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8FF4F94" w14:textId="5111762B" w:rsidTr="00040062">
        <w:trPr>
          <w:tblCellSpacing w:w="15" w:type="dxa"/>
        </w:trPr>
        <w:tc>
          <w:tcPr>
            <w:tcW w:w="0" w:type="auto"/>
            <w:hideMark/>
          </w:tcPr>
          <w:p w14:paraId="0F2BF71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Documentation and Code Quality</w:t>
            </w:r>
          </w:p>
        </w:tc>
        <w:tc>
          <w:tcPr>
            <w:tcW w:w="0" w:type="auto"/>
            <w:hideMark/>
          </w:tcPr>
          <w:p w14:paraId="24B288C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Clarity, organization, and commenting of code; adherence to software development best practices</w:t>
            </w:r>
          </w:p>
        </w:tc>
        <w:tc>
          <w:tcPr>
            <w:tcW w:w="0" w:type="auto"/>
            <w:hideMark/>
          </w:tcPr>
          <w:p w14:paraId="70369502" w14:textId="7F0A140B" w:rsidR="00575368" w:rsidRPr="00D771F0" w:rsidRDefault="004F49E6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4548D61D" w14:textId="112720DE" w:rsidR="00575368" w:rsidRPr="00457401" w:rsidRDefault="007C109D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1575" w:type="dxa"/>
          </w:tcPr>
          <w:p w14:paraId="2999171E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4AC6153" w14:textId="61BD750E" w:rsidTr="00040062">
        <w:trPr>
          <w:tblCellSpacing w:w="15" w:type="dxa"/>
        </w:trPr>
        <w:tc>
          <w:tcPr>
            <w:tcW w:w="0" w:type="auto"/>
            <w:hideMark/>
          </w:tcPr>
          <w:p w14:paraId="759CE982" w14:textId="2201636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Commit Regularity and Screenshots</w:t>
            </w:r>
            <w:r w:rsidR="004F49E6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</w:p>
        </w:tc>
        <w:tc>
          <w:tcPr>
            <w:tcW w:w="0" w:type="auto"/>
            <w:hideMark/>
          </w:tcPr>
          <w:p w14:paraId="1FB70D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Frequency and appropriateness of commits; inclusion of required screenshots</w:t>
            </w:r>
          </w:p>
        </w:tc>
        <w:tc>
          <w:tcPr>
            <w:tcW w:w="0" w:type="auto"/>
            <w:hideMark/>
          </w:tcPr>
          <w:p w14:paraId="4C7E4F1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5664287B" w14:textId="078DF992" w:rsidR="00575368" w:rsidRPr="00457401" w:rsidRDefault="007C109D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5A557B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4DB12E0B" w14:textId="14B9A293" w:rsidTr="00040062">
        <w:trPr>
          <w:tblCellSpacing w:w="15" w:type="dxa"/>
        </w:trPr>
        <w:tc>
          <w:tcPr>
            <w:tcW w:w="0" w:type="auto"/>
            <w:hideMark/>
          </w:tcPr>
          <w:p w14:paraId="041E6354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Total</w:t>
            </w:r>
          </w:p>
        </w:tc>
        <w:tc>
          <w:tcPr>
            <w:tcW w:w="0" w:type="auto"/>
            <w:hideMark/>
          </w:tcPr>
          <w:p w14:paraId="1CD54D82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0B2C59" w14:textId="67C0D9CF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600" w:type="dxa"/>
          </w:tcPr>
          <w:p w14:paraId="3C3EE97A" w14:textId="55415143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67D2D8E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E34BE6" w14:textId="77777777" w:rsidR="00F5207E" w:rsidRDefault="00F5207E"/>
    <w:sectPr w:rsidR="00F5207E" w:rsidSect="0086558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0"/>
    <w:rsid w:val="00021460"/>
    <w:rsid w:val="00040062"/>
    <w:rsid w:val="00066A62"/>
    <w:rsid w:val="000C3BD5"/>
    <w:rsid w:val="0012542A"/>
    <w:rsid w:val="00161E34"/>
    <w:rsid w:val="001753FB"/>
    <w:rsid w:val="002127C0"/>
    <w:rsid w:val="003C6503"/>
    <w:rsid w:val="003D4BF1"/>
    <w:rsid w:val="003E0D6E"/>
    <w:rsid w:val="003F2504"/>
    <w:rsid w:val="00400B3E"/>
    <w:rsid w:val="00457401"/>
    <w:rsid w:val="004E1BA7"/>
    <w:rsid w:val="004F49E6"/>
    <w:rsid w:val="00575368"/>
    <w:rsid w:val="00647162"/>
    <w:rsid w:val="006B355F"/>
    <w:rsid w:val="00741548"/>
    <w:rsid w:val="007831C4"/>
    <w:rsid w:val="007C109D"/>
    <w:rsid w:val="007D750E"/>
    <w:rsid w:val="0086017E"/>
    <w:rsid w:val="00865582"/>
    <w:rsid w:val="0092634E"/>
    <w:rsid w:val="00A00461"/>
    <w:rsid w:val="00A30180"/>
    <w:rsid w:val="00A47283"/>
    <w:rsid w:val="00AB4DC0"/>
    <w:rsid w:val="00B21CA7"/>
    <w:rsid w:val="00D61C18"/>
    <w:rsid w:val="00D771F0"/>
    <w:rsid w:val="00DB673D"/>
    <w:rsid w:val="00F106FF"/>
    <w:rsid w:val="00F3725A"/>
    <w:rsid w:val="00F43FF5"/>
    <w:rsid w:val="00F5207E"/>
    <w:rsid w:val="00F7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11100"/>
  <w15:chartTrackingRefBased/>
  <w15:docId w15:val="{98AB8BD1-6887-5F4D-A8DE-3F06110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Xolisa Philip Piyose</cp:lastModifiedBy>
  <cp:revision>4</cp:revision>
  <dcterms:created xsi:type="dcterms:W3CDTF">2024-03-31T19:48:00Z</dcterms:created>
  <dcterms:modified xsi:type="dcterms:W3CDTF">2024-03-31T19:56:00Z</dcterms:modified>
</cp:coreProperties>
</file>