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7F29C" w14:textId="6EDDDA3C" w:rsidR="00FE461E" w:rsidRPr="00204530" w:rsidRDefault="00204530" w:rsidP="00A86D21">
      <w:pPr>
        <w:pStyle w:val="PlainText"/>
        <w:rPr>
          <w:rFonts w:ascii="Arial" w:hAnsi="Arial" w:cs="Arial"/>
          <w:b/>
          <w:bCs/>
          <w:u w:val="single"/>
        </w:rPr>
      </w:pPr>
      <w:r w:rsidRPr="00204530">
        <w:rPr>
          <w:rFonts w:ascii="Arial" w:hAnsi="Arial" w:cs="Arial"/>
          <w:b/>
          <w:bCs/>
          <w:u w:val="single"/>
        </w:rPr>
        <w:t xml:space="preserve">Report </w:t>
      </w:r>
    </w:p>
    <w:p w14:paraId="2DD5704E" w14:textId="77777777" w:rsidR="00204530" w:rsidRDefault="00204530" w:rsidP="00A86D21">
      <w:pPr>
        <w:pStyle w:val="PlainText"/>
        <w:rPr>
          <w:rFonts w:ascii="Arial" w:hAnsi="Arial" w:cs="Arial"/>
        </w:rPr>
      </w:pPr>
    </w:p>
    <w:tbl>
      <w:tblPr>
        <w:tblStyle w:val="TableGrid"/>
        <w:tblW w:w="0" w:type="auto"/>
        <w:tblLook w:val="04A0" w:firstRow="1" w:lastRow="0" w:firstColumn="1" w:lastColumn="0" w:noHBand="0" w:noVBand="1"/>
      </w:tblPr>
      <w:tblGrid>
        <w:gridCol w:w="3075"/>
        <w:gridCol w:w="3076"/>
        <w:gridCol w:w="3076"/>
      </w:tblGrid>
      <w:tr w:rsidR="00FE461E" w14:paraId="35D6661E" w14:textId="77777777" w:rsidTr="00FE461E">
        <w:tc>
          <w:tcPr>
            <w:tcW w:w="3075" w:type="dxa"/>
          </w:tcPr>
          <w:p w14:paraId="7AA9F20B" w14:textId="3166D6E7" w:rsidR="00FE461E" w:rsidRPr="00FE461E" w:rsidRDefault="00FE461E" w:rsidP="00A86D21">
            <w:pPr>
              <w:pStyle w:val="PlainText"/>
              <w:rPr>
                <w:rFonts w:ascii="Arial" w:hAnsi="Arial" w:cs="Arial"/>
                <w:b/>
                <w:bCs/>
              </w:rPr>
            </w:pPr>
            <w:r w:rsidRPr="00FE461E">
              <w:rPr>
                <w:rFonts w:ascii="Arial" w:hAnsi="Arial" w:cs="Arial"/>
                <w:b/>
                <w:bCs/>
              </w:rPr>
              <w:t>Initials</w:t>
            </w:r>
          </w:p>
        </w:tc>
        <w:tc>
          <w:tcPr>
            <w:tcW w:w="3076" w:type="dxa"/>
          </w:tcPr>
          <w:p w14:paraId="64B78A94" w14:textId="34B05B8F" w:rsidR="00FE461E" w:rsidRPr="00FE461E" w:rsidRDefault="00FE461E" w:rsidP="00A86D21">
            <w:pPr>
              <w:pStyle w:val="PlainText"/>
              <w:rPr>
                <w:rFonts w:ascii="Arial" w:hAnsi="Arial" w:cs="Arial"/>
                <w:b/>
                <w:bCs/>
              </w:rPr>
            </w:pPr>
            <w:r w:rsidRPr="00FE461E">
              <w:rPr>
                <w:rFonts w:ascii="Arial" w:hAnsi="Arial" w:cs="Arial"/>
                <w:b/>
                <w:bCs/>
              </w:rPr>
              <w:t>Surname</w:t>
            </w:r>
          </w:p>
        </w:tc>
        <w:tc>
          <w:tcPr>
            <w:tcW w:w="3076" w:type="dxa"/>
          </w:tcPr>
          <w:p w14:paraId="704C2FE5" w14:textId="36AEF89F" w:rsidR="00FE461E" w:rsidRPr="00FE461E" w:rsidRDefault="00FE461E" w:rsidP="00A86D21">
            <w:pPr>
              <w:pStyle w:val="PlainText"/>
              <w:rPr>
                <w:rFonts w:ascii="Arial" w:hAnsi="Arial" w:cs="Arial"/>
                <w:b/>
                <w:bCs/>
              </w:rPr>
            </w:pPr>
            <w:r w:rsidRPr="00FE461E">
              <w:rPr>
                <w:rFonts w:ascii="Arial" w:hAnsi="Arial" w:cs="Arial"/>
                <w:b/>
                <w:bCs/>
              </w:rPr>
              <w:t>Student Number</w:t>
            </w:r>
          </w:p>
        </w:tc>
      </w:tr>
      <w:tr w:rsidR="00FE461E" w14:paraId="2CF2A1CA" w14:textId="77777777" w:rsidTr="00FE461E">
        <w:tc>
          <w:tcPr>
            <w:tcW w:w="3075" w:type="dxa"/>
          </w:tcPr>
          <w:p w14:paraId="7D186589" w14:textId="09B523A0" w:rsidR="00FE461E" w:rsidRDefault="00FE461E" w:rsidP="00A86D21">
            <w:pPr>
              <w:pStyle w:val="PlainText"/>
              <w:rPr>
                <w:rFonts w:ascii="Arial" w:hAnsi="Arial" w:cs="Arial"/>
              </w:rPr>
            </w:pPr>
            <w:r>
              <w:rPr>
                <w:rFonts w:ascii="Arial" w:hAnsi="Arial" w:cs="Arial"/>
              </w:rPr>
              <w:t>MN</w:t>
            </w:r>
          </w:p>
        </w:tc>
        <w:tc>
          <w:tcPr>
            <w:tcW w:w="3076" w:type="dxa"/>
          </w:tcPr>
          <w:p w14:paraId="2BFC3467" w14:textId="09B2F8D1" w:rsidR="00FE461E" w:rsidRDefault="00FE461E" w:rsidP="00A86D21">
            <w:pPr>
              <w:pStyle w:val="PlainText"/>
              <w:rPr>
                <w:rFonts w:ascii="Arial" w:hAnsi="Arial" w:cs="Arial"/>
              </w:rPr>
            </w:pPr>
            <w:r>
              <w:rPr>
                <w:rFonts w:ascii="Arial" w:hAnsi="Arial" w:cs="Arial"/>
              </w:rPr>
              <w:t>Manqele</w:t>
            </w:r>
          </w:p>
        </w:tc>
        <w:tc>
          <w:tcPr>
            <w:tcW w:w="3076" w:type="dxa"/>
          </w:tcPr>
          <w:p w14:paraId="0573222C" w14:textId="0A599C17" w:rsidR="00FE461E" w:rsidRDefault="00FE461E" w:rsidP="00A86D21">
            <w:pPr>
              <w:pStyle w:val="PlainText"/>
              <w:rPr>
                <w:rFonts w:ascii="Arial" w:hAnsi="Arial" w:cs="Arial"/>
              </w:rPr>
            </w:pPr>
            <w:r>
              <w:rPr>
                <w:rFonts w:ascii="Arial" w:hAnsi="Arial" w:cs="Arial"/>
              </w:rPr>
              <w:t>22223185</w:t>
            </w:r>
          </w:p>
        </w:tc>
      </w:tr>
      <w:tr w:rsidR="00FE461E" w14:paraId="27F6A4F4" w14:textId="77777777" w:rsidTr="00FE461E">
        <w:tc>
          <w:tcPr>
            <w:tcW w:w="3075" w:type="dxa"/>
          </w:tcPr>
          <w:p w14:paraId="733597E0" w14:textId="32000F2B" w:rsidR="00FE461E" w:rsidRDefault="00FE461E" w:rsidP="00A86D21">
            <w:pPr>
              <w:pStyle w:val="PlainText"/>
              <w:rPr>
                <w:rFonts w:ascii="Arial" w:hAnsi="Arial" w:cs="Arial"/>
              </w:rPr>
            </w:pPr>
            <w:r>
              <w:rPr>
                <w:rFonts w:ascii="Arial" w:hAnsi="Arial" w:cs="Arial"/>
              </w:rPr>
              <w:t>S</w:t>
            </w:r>
          </w:p>
        </w:tc>
        <w:tc>
          <w:tcPr>
            <w:tcW w:w="3076" w:type="dxa"/>
          </w:tcPr>
          <w:p w14:paraId="6A104FE1" w14:textId="4C2D15B7" w:rsidR="00FE461E" w:rsidRDefault="00FE461E" w:rsidP="00A86D21">
            <w:pPr>
              <w:pStyle w:val="PlainText"/>
              <w:rPr>
                <w:rFonts w:ascii="Arial" w:hAnsi="Arial" w:cs="Arial"/>
              </w:rPr>
            </w:pPr>
            <w:r>
              <w:rPr>
                <w:rFonts w:ascii="Arial" w:hAnsi="Arial" w:cs="Arial"/>
              </w:rPr>
              <w:t>Mbawa</w:t>
            </w:r>
          </w:p>
        </w:tc>
        <w:tc>
          <w:tcPr>
            <w:tcW w:w="3076" w:type="dxa"/>
          </w:tcPr>
          <w:p w14:paraId="0ED54CF9" w14:textId="45E3B179" w:rsidR="00FE461E" w:rsidRDefault="00FE461E" w:rsidP="00A86D21">
            <w:pPr>
              <w:pStyle w:val="PlainText"/>
              <w:rPr>
                <w:rFonts w:ascii="Arial" w:hAnsi="Arial" w:cs="Arial"/>
              </w:rPr>
            </w:pPr>
            <w:r>
              <w:rPr>
                <w:rFonts w:ascii="Arial" w:hAnsi="Arial" w:cs="Arial"/>
              </w:rPr>
              <w:t>22215849</w:t>
            </w:r>
          </w:p>
        </w:tc>
      </w:tr>
      <w:tr w:rsidR="00FE461E" w14:paraId="147E678B" w14:textId="77777777" w:rsidTr="00FE461E">
        <w:tc>
          <w:tcPr>
            <w:tcW w:w="3075" w:type="dxa"/>
          </w:tcPr>
          <w:p w14:paraId="3C22FCD5" w14:textId="3749D7D9" w:rsidR="00FE461E" w:rsidRDefault="00FE461E" w:rsidP="00A86D21">
            <w:pPr>
              <w:pStyle w:val="PlainText"/>
              <w:rPr>
                <w:rFonts w:ascii="Arial" w:hAnsi="Arial" w:cs="Arial"/>
              </w:rPr>
            </w:pPr>
            <w:r>
              <w:rPr>
                <w:rFonts w:ascii="Arial" w:hAnsi="Arial" w:cs="Arial"/>
              </w:rPr>
              <w:t>ST</w:t>
            </w:r>
          </w:p>
        </w:tc>
        <w:tc>
          <w:tcPr>
            <w:tcW w:w="3076" w:type="dxa"/>
          </w:tcPr>
          <w:p w14:paraId="254A4934" w14:textId="76550C59" w:rsidR="00FE461E" w:rsidRDefault="00FE461E" w:rsidP="00A86D21">
            <w:pPr>
              <w:pStyle w:val="PlainText"/>
              <w:rPr>
                <w:rFonts w:ascii="Arial" w:hAnsi="Arial" w:cs="Arial"/>
              </w:rPr>
            </w:pPr>
            <w:r>
              <w:rPr>
                <w:rFonts w:ascii="Arial" w:hAnsi="Arial" w:cs="Arial"/>
              </w:rPr>
              <w:t>Mdluli</w:t>
            </w:r>
          </w:p>
        </w:tc>
        <w:tc>
          <w:tcPr>
            <w:tcW w:w="3076" w:type="dxa"/>
          </w:tcPr>
          <w:p w14:paraId="2DE710DB" w14:textId="485C8682" w:rsidR="00FE461E" w:rsidRDefault="004F7FEB" w:rsidP="00A86D21">
            <w:pPr>
              <w:pStyle w:val="PlainText"/>
              <w:rPr>
                <w:rFonts w:ascii="Arial" w:hAnsi="Arial" w:cs="Arial"/>
              </w:rPr>
            </w:pPr>
            <w:r>
              <w:rPr>
                <w:rFonts w:ascii="Arial" w:hAnsi="Arial" w:cs="Arial"/>
              </w:rPr>
              <w:t>22203957</w:t>
            </w:r>
          </w:p>
        </w:tc>
      </w:tr>
      <w:tr w:rsidR="00FE461E" w14:paraId="127E2631" w14:textId="77777777" w:rsidTr="00FE461E">
        <w:tc>
          <w:tcPr>
            <w:tcW w:w="3075" w:type="dxa"/>
          </w:tcPr>
          <w:p w14:paraId="50570BFF" w14:textId="0016A62E" w:rsidR="00FE461E" w:rsidRDefault="00FE461E" w:rsidP="00A86D21">
            <w:pPr>
              <w:pStyle w:val="PlainText"/>
              <w:rPr>
                <w:rFonts w:ascii="Arial" w:hAnsi="Arial" w:cs="Arial"/>
              </w:rPr>
            </w:pPr>
            <w:r>
              <w:rPr>
                <w:rFonts w:ascii="Arial" w:hAnsi="Arial" w:cs="Arial"/>
              </w:rPr>
              <w:t>NN</w:t>
            </w:r>
          </w:p>
        </w:tc>
        <w:tc>
          <w:tcPr>
            <w:tcW w:w="3076" w:type="dxa"/>
          </w:tcPr>
          <w:p w14:paraId="367420EF" w14:textId="0F957300" w:rsidR="00FE461E" w:rsidRDefault="00FE461E" w:rsidP="00A86D21">
            <w:pPr>
              <w:pStyle w:val="PlainText"/>
              <w:rPr>
                <w:rFonts w:ascii="Arial" w:hAnsi="Arial" w:cs="Arial"/>
              </w:rPr>
            </w:pPr>
            <w:r>
              <w:rPr>
                <w:rFonts w:ascii="Arial" w:hAnsi="Arial" w:cs="Arial"/>
              </w:rPr>
              <w:t>Nzama</w:t>
            </w:r>
          </w:p>
        </w:tc>
        <w:tc>
          <w:tcPr>
            <w:tcW w:w="3076" w:type="dxa"/>
          </w:tcPr>
          <w:p w14:paraId="20204EDD" w14:textId="21945720" w:rsidR="00FE461E" w:rsidRDefault="00FE461E" w:rsidP="00A86D21">
            <w:pPr>
              <w:pStyle w:val="PlainText"/>
              <w:rPr>
                <w:rFonts w:ascii="Arial" w:hAnsi="Arial" w:cs="Arial"/>
              </w:rPr>
            </w:pPr>
            <w:r>
              <w:rPr>
                <w:rFonts w:ascii="Arial" w:hAnsi="Arial" w:cs="Arial"/>
              </w:rPr>
              <w:t>22314687</w:t>
            </w:r>
          </w:p>
        </w:tc>
      </w:tr>
      <w:tr w:rsidR="00FE461E" w14:paraId="12008F3A" w14:textId="77777777" w:rsidTr="00FE461E">
        <w:tc>
          <w:tcPr>
            <w:tcW w:w="3075" w:type="dxa"/>
          </w:tcPr>
          <w:p w14:paraId="0C8BD83B" w14:textId="33FC046B" w:rsidR="00FE461E" w:rsidRDefault="00FE461E" w:rsidP="00A86D21">
            <w:pPr>
              <w:pStyle w:val="PlainText"/>
              <w:rPr>
                <w:rFonts w:ascii="Arial" w:hAnsi="Arial" w:cs="Arial"/>
              </w:rPr>
            </w:pPr>
            <w:r>
              <w:rPr>
                <w:rFonts w:ascii="Arial" w:hAnsi="Arial" w:cs="Arial"/>
              </w:rPr>
              <w:t>OS</w:t>
            </w:r>
          </w:p>
        </w:tc>
        <w:tc>
          <w:tcPr>
            <w:tcW w:w="3076" w:type="dxa"/>
          </w:tcPr>
          <w:p w14:paraId="6BF30C46" w14:textId="6F1BE951" w:rsidR="00FE461E" w:rsidRDefault="00FE461E" w:rsidP="00A86D21">
            <w:pPr>
              <w:pStyle w:val="PlainText"/>
              <w:rPr>
                <w:rFonts w:ascii="Arial" w:hAnsi="Arial" w:cs="Arial"/>
              </w:rPr>
            </w:pPr>
            <w:r>
              <w:rPr>
                <w:rFonts w:ascii="Arial" w:hAnsi="Arial" w:cs="Arial"/>
              </w:rPr>
              <w:t>Xulu</w:t>
            </w:r>
          </w:p>
        </w:tc>
        <w:tc>
          <w:tcPr>
            <w:tcW w:w="3076" w:type="dxa"/>
          </w:tcPr>
          <w:p w14:paraId="662AC626" w14:textId="1EF09D0D" w:rsidR="00FE461E" w:rsidRDefault="00FE461E" w:rsidP="00A86D21">
            <w:pPr>
              <w:pStyle w:val="PlainText"/>
              <w:rPr>
                <w:rFonts w:ascii="Arial" w:hAnsi="Arial" w:cs="Arial"/>
              </w:rPr>
            </w:pPr>
            <w:r>
              <w:rPr>
                <w:rFonts w:ascii="Arial" w:hAnsi="Arial" w:cs="Arial"/>
              </w:rPr>
              <w:t>22222778</w:t>
            </w:r>
          </w:p>
        </w:tc>
      </w:tr>
    </w:tbl>
    <w:p w14:paraId="424023E7" w14:textId="77777777" w:rsidR="00FE461E" w:rsidRDefault="00FE461E" w:rsidP="00A86D21">
      <w:pPr>
        <w:pStyle w:val="PlainText"/>
        <w:rPr>
          <w:rFonts w:ascii="Arial" w:hAnsi="Arial" w:cs="Arial"/>
        </w:rPr>
      </w:pPr>
    </w:p>
    <w:p w14:paraId="00C09713" w14:textId="77777777" w:rsidR="00FE461E" w:rsidRDefault="00FE461E" w:rsidP="00A86D21">
      <w:pPr>
        <w:pStyle w:val="PlainText"/>
        <w:rPr>
          <w:rFonts w:ascii="Arial" w:hAnsi="Arial" w:cs="Arial"/>
        </w:rPr>
      </w:pPr>
    </w:p>
    <w:p w14:paraId="7D8F2761" w14:textId="77777777" w:rsidR="00FE461E" w:rsidRDefault="00FE461E" w:rsidP="00A86D21">
      <w:pPr>
        <w:pStyle w:val="PlainText"/>
        <w:rPr>
          <w:rFonts w:ascii="Arial" w:hAnsi="Arial" w:cs="Arial"/>
        </w:rPr>
      </w:pPr>
    </w:p>
    <w:p w14:paraId="5FB0D227" w14:textId="31AE24A5" w:rsidR="00A86D21" w:rsidRPr="00393BE3" w:rsidRDefault="00A86D21" w:rsidP="00A86D21">
      <w:pPr>
        <w:pStyle w:val="PlainText"/>
        <w:rPr>
          <w:rFonts w:ascii="Arial" w:hAnsi="Arial" w:cs="Arial"/>
        </w:rPr>
      </w:pPr>
      <w:r w:rsidRPr="00393BE3">
        <w:rPr>
          <w:rFonts w:ascii="Arial" w:hAnsi="Arial" w:cs="Arial"/>
        </w:rPr>
        <w:t>Comprehensive Report: Empowering Spaza Shops Through Time Series Forecasting</w:t>
      </w:r>
    </w:p>
    <w:p w14:paraId="1D7B1749" w14:textId="77777777" w:rsidR="00A86D21" w:rsidRPr="00393BE3" w:rsidRDefault="00A86D21" w:rsidP="00A86D21">
      <w:pPr>
        <w:pStyle w:val="PlainText"/>
        <w:rPr>
          <w:rFonts w:ascii="Arial" w:hAnsi="Arial" w:cs="Arial"/>
        </w:rPr>
      </w:pPr>
      <w:r w:rsidRPr="00393BE3">
        <w:rPr>
          <w:rFonts w:ascii="Arial" w:hAnsi="Arial" w:cs="Arial"/>
        </w:rPr>
        <w:t>Project Theme:</w:t>
      </w:r>
    </w:p>
    <w:p w14:paraId="1638FB54" w14:textId="77777777" w:rsidR="00A86D21" w:rsidRPr="00393BE3" w:rsidRDefault="00A86D21" w:rsidP="00A86D21">
      <w:pPr>
        <w:pStyle w:val="PlainText"/>
        <w:rPr>
          <w:rFonts w:ascii="Arial" w:hAnsi="Arial" w:cs="Arial"/>
        </w:rPr>
      </w:pPr>
      <w:r w:rsidRPr="00393BE3">
        <w:rPr>
          <w:rFonts w:ascii="Arial" w:hAnsi="Arial" w:cs="Arial"/>
        </w:rPr>
        <w:t>Empowering Spaza Shops: Time Series Forecasting for Local Businesses in South Africa</w:t>
      </w:r>
    </w:p>
    <w:p w14:paraId="0C123D66" w14:textId="77777777" w:rsidR="00A86D21" w:rsidRPr="00FE461E" w:rsidRDefault="00A86D21" w:rsidP="00A86D21">
      <w:pPr>
        <w:pStyle w:val="PlainText"/>
        <w:rPr>
          <w:rFonts w:ascii="Arial" w:hAnsi="Arial" w:cs="Arial"/>
          <w:b/>
          <w:bCs/>
          <w:u w:val="single"/>
        </w:rPr>
      </w:pPr>
      <w:r w:rsidRPr="00FE461E">
        <w:rPr>
          <w:rFonts w:ascii="Arial" w:hAnsi="Arial" w:cs="Arial"/>
          <w:b/>
          <w:bCs/>
          <w:u w:val="single"/>
        </w:rPr>
        <w:t>Introduction:</w:t>
      </w:r>
    </w:p>
    <w:p w14:paraId="0C123D66" w14:textId="77777777" w:rsidR="00A86D21" w:rsidRPr="00393BE3" w:rsidRDefault="00A86D21" w:rsidP="00A86D21">
      <w:pPr>
        <w:pStyle w:val="PlainText"/>
        <w:rPr>
          <w:rFonts w:ascii="Arial" w:hAnsi="Arial" w:cs="Arial"/>
        </w:rPr>
      </w:pPr>
      <w:r w:rsidRPr="00393BE3">
        <w:rPr>
          <w:rFonts w:ascii="Arial" w:hAnsi="Arial" w:cs="Arial"/>
        </w:rPr>
        <w:t>Spaza shops are the backbone of South African communities, providing essential goods in urban and rural areas. These small, often informal businesses are family-run and play a crucial role in the local economy. However, they face challenges such as fluctuating demand, competition from larger retailers, and supply chain issues. Time series forecasting can help spaza shop owners predict business metrics like sales and inventory, helping them optimize operations and improve profitability.</w:t>
      </w:r>
    </w:p>
    <w:p w14:paraId="0C123D66" w14:textId="77777777" w:rsidR="00A86D21" w:rsidRDefault="00A86D21" w:rsidP="00A86D21">
      <w:pPr>
        <w:pStyle w:val="PlainText"/>
        <w:rPr>
          <w:rFonts w:ascii="Arial" w:hAnsi="Arial" w:cs="Arial"/>
        </w:rPr>
      </w:pPr>
      <w:r w:rsidRPr="00393BE3">
        <w:rPr>
          <w:rFonts w:ascii="Arial" w:hAnsi="Arial" w:cs="Arial"/>
        </w:rPr>
        <w:t>This report details the process of developing a time series forecasting solution using three different models: Prophet, ARIMA, and LSTM. Each model was applied to predict the sales, revenue, and inventory levels of spaza shops. Data preparation, model implementation, and analysis steps are discussed in this report.</w:t>
      </w:r>
    </w:p>
    <w:p w14:paraId="133788EB" w14:textId="548C516C" w:rsidR="00A86D21" w:rsidRPr="00FE461E" w:rsidRDefault="00A86D21" w:rsidP="00A86D21">
      <w:pPr>
        <w:pStyle w:val="PlainText"/>
        <w:rPr>
          <w:rFonts w:ascii="Arial" w:hAnsi="Arial" w:cs="Arial"/>
          <w:b/>
          <w:bCs/>
          <w:u w:val="single"/>
        </w:rPr>
      </w:pPr>
      <w:r w:rsidRPr="00FE461E">
        <w:rPr>
          <w:rFonts w:ascii="Arial" w:hAnsi="Arial" w:cs="Arial"/>
          <w:b/>
          <w:bCs/>
          <w:u w:val="single"/>
        </w:rPr>
        <w:t>Objectives:</w:t>
      </w:r>
    </w:p>
    <w:p w14:paraId="133788EB" w14:textId="548C516C" w:rsidR="00FE461E" w:rsidRPr="00393BE3" w:rsidRDefault="00A86D21" w:rsidP="00A86D21">
      <w:pPr>
        <w:pStyle w:val="PlainText"/>
        <w:rPr>
          <w:rFonts w:ascii="Arial" w:hAnsi="Arial" w:cs="Arial"/>
        </w:rPr>
      </w:pPr>
      <w:r w:rsidRPr="00393BE3">
        <w:rPr>
          <w:rFonts w:ascii="Arial" w:hAnsi="Arial" w:cs="Arial"/>
        </w:rPr>
        <w:t>Data Collection &amp; Preprocessing: Collect or create a dataset reflecting small business operations and preprocess the data for analysis.</w:t>
      </w:r>
    </w:p>
    <w:p w14:paraId="133788EB" w14:textId="548C516C" w:rsidR="00A86D21" w:rsidRPr="00393BE3" w:rsidRDefault="00A86D21" w:rsidP="00A86D21">
      <w:pPr>
        <w:pStyle w:val="PlainText"/>
        <w:rPr>
          <w:rFonts w:ascii="Arial" w:hAnsi="Arial" w:cs="Arial"/>
        </w:rPr>
      </w:pPr>
      <w:r w:rsidRPr="00393BE3">
        <w:rPr>
          <w:rFonts w:ascii="Arial" w:hAnsi="Arial" w:cs="Arial"/>
        </w:rPr>
        <w:t>Model Implementation: Use three models to forecast key business metrics:</w:t>
      </w:r>
    </w:p>
    <w:p w14:paraId="133788EB" w14:textId="548C516C" w:rsidR="00A86D21" w:rsidRPr="00393BE3" w:rsidRDefault="00A86D21" w:rsidP="00A86D21">
      <w:pPr>
        <w:pStyle w:val="PlainText"/>
        <w:rPr>
          <w:rFonts w:ascii="Arial" w:hAnsi="Arial" w:cs="Arial"/>
        </w:rPr>
      </w:pPr>
      <w:r w:rsidRPr="00393BE3">
        <w:rPr>
          <w:rFonts w:ascii="Arial" w:hAnsi="Arial" w:cs="Arial"/>
        </w:rPr>
        <w:t>Prophet</w:t>
      </w:r>
    </w:p>
    <w:p w14:paraId="133788EB" w14:textId="548C516C" w:rsidR="00A86D21" w:rsidRPr="00393BE3" w:rsidRDefault="00A86D21" w:rsidP="00A86D21">
      <w:pPr>
        <w:pStyle w:val="PlainText"/>
        <w:rPr>
          <w:rFonts w:ascii="Arial" w:hAnsi="Arial" w:cs="Arial"/>
        </w:rPr>
      </w:pPr>
      <w:r w:rsidRPr="00393BE3">
        <w:rPr>
          <w:rFonts w:ascii="Arial" w:hAnsi="Arial" w:cs="Arial"/>
        </w:rPr>
        <w:t>ARIMA</w:t>
      </w:r>
    </w:p>
    <w:p w14:paraId="133788EB" w14:textId="548C516C" w:rsidR="00A86D21" w:rsidRPr="00393BE3" w:rsidRDefault="00A86D21" w:rsidP="00A86D21">
      <w:pPr>
        <w:pStyle w:val="PlainText"/>
        <w:rPr>
          <w:rFonts w:ascii="Arial" w:hAnsi="Arial" w:cs="Arial"/>
        </w:rPr>
      </w:pPr>
      <w:r w:rsidRPr="00393BE3">
        <w:rPr>
          <w:rFonts w:ascii="Arial" w:hAnsi="Arial" w:cs="Arial"/>
        </w:rPr>
        <w:t>LSTM</w:t>
      </w:r>
    </w:p>
    <w:p w14:paraId="133788EB" w14:textId="548C516C" w:rsidR="00A86D21" w:rsidRPr="00393BE3" w:rsidRDefault="00A86D21" w:rsidP="00A86D21">
      <w:pPr>
        <w:pStyle w:val="PlainText"/>
        <w:rPr>
          <w:rFonts w:ascii="Arial" w:hAnsi="Arial" w:cs="Arial"/>
        </w:rPr>
      </w:pPr>
      <w:r w:rsidRPr="00393BE3">
        <w:rPr>
          <w:rFonts w:ascii="Arial" w:hAnsi="Arial" w:cs="Arial"/>
        </w:rPr>
        <w:t>Model Comparison: Compare the models to determine which one provides the most accurate predictions.</w:t>
      </w:r>
    </w:p>
    <w:p w14:paraId="133788EB" w14:textId="548C516C" w:rsidR="00A86D21" w:rsidRDefault="00A86D21" w:rsidP="00A86D21">
      <w:pPr>
        <w:pStyle w:val="PlainText"/>
        <w:rPr>
          <w:rFonts w:ascii="Arial" w:hAnsi="Arial" w:cs="Arial"/>
        </w:rPr>
      </w:pPr>
      <w:r w:rsidRPr="00393BE3">
        <w:rPr>
          <w:rFonts w:ascii="Arial" w:hAnsi="Arial" w:cs="Arial"/>
        </w:rPr>
        <w:t>Insights &amp; Recommendations: Based on model forecasts, provide actionable recommendations for spaza shop owners.</w:t>
      </w:r>
    </w:p>
    <w:p w14:paraId="1CF3A179" w14:textId="77777777" w:rsidR="00FE461E" w:rsidRPr="00204530" w:rsidRDefault="00FE461E" w:rsidP="00A86D21">
      <w:pPr>
        <w:pStyle w:val="PlainText"/>
        <w:rPr>
          <w:rFonts w:ascii="Arial" w:hAnsi="Arial" w:cs="Arial"/>
          <w:b/>
          <w:bCs/>
        </w:rPr>
      </w:pPr>
    </w:p>
    <w:p w14:paraId="447F20D4" w14:textId="77777777" w:rsidR="00A86D21" w:rsidRPr="00204530" w:rsidRDefault="00A86D21" w:rsidP="00A86D21">
      <w:pPr>
        <w:pStyle w:val="PlainText"/>
        <w:rPr>
          <w:rFonts w:ascii="Arial" w:hAnsi="Arial" w:cs="Arial"/>
          <w:b/>
          <w:bCs/>
        </w:rPr>
      </w:pPr>
      <w:r w:rsidRPr="00204530">
        <w:rPr>
          <w:rFonts w:ascii="Arial" w:hAnsi="Arial" w:cs="Arial"/>
          <w:b/>
          <w:bCs/>
        </w:rPr>
        <w:t>Step 1: Data Collection and Preprocessing</w:t>
      </w:r>
    </w:p>
    <w:p w14:paraId="447F20D4" w14:textId="77777777" w:rsidR="00A86D21" w:rsidRPr="00393BE3" w:rsidRDefault="00A86D21" w:rsidP="00A86D21">
      <w:pPr>
        <w:pStyle w:val="PlainText"/>
        <w:rPr>
          <w:rFonts w:ascii="Arial" w:hAnsi="Arial" w:cs="Arial"/>
        </w:rPr>
      </w:pPr>
      <w:r w:rsidRPr="00393BE3">
        <w:rPr>
          <w:rFonts w:ascii="Arial" w:hAnsi="Arial" w:cs="Arial"/>
        </w:rPr>
        <w:t>The dataset provided consists of spaza shop sales data, including:</w:t>
      </w:r>
    </w:p>
    <w:p w14:paraId="447F20D4" w14:textId="77777777" w:rsidR="00A86D21" w:rsidRPr="00393BE3" w:rsidRDefault="00A86D21" w:rsidP="00FE461E">
      <w:pPr>
        <w:pStyle w:val="PlainText"/>
        <w:numPr>
          <w:ilvl w:val="0"/>
          <w:numId w:val="1"/>
        </w:numPr>
        <w:rPr>
          <w:rFonts w:ascii="Arial" w:hAnsi="Arial" w:cs="Arial"/>
        </w:rPr>
      </w:pPr>
      <w:r w:rsidRPr="00393BE3">
        <w:rPr>
          <w:rFonts w:ascii="Arial" w:hAnsi="Arial" w:cs="Arial"/>
        </w:rPr>
        <w:t>Date: The date of transaction or event.</w:t>
      </w:r>
    </w:p>
    <w:p w14:paraId="447F20D4" w14:textId="77777777" w:rsidR="00A86D21" w:rsidRPr="00393BE3" w:rsidRDefault="00A86D21" w:rsidP="00FE461E">
      <w:pPr>
        <w:pStyle w:val="PlainText"/>
        <w:numPr>
          <w:ilvl w:val="0"/>
          <w:numId w:val="1"/>
        </w:numPr>
        <w:rPr>
          <w:rFonts w:ascii="Arial" w:hAnsi="Arial" w:cs="Arial"/>
        </w:rPr>
      </w:pPr>
      <w:r w:rsidRPr="00393BE3">
        <w:rPr>
          <w:rFonts w:ascii="Arial" w:hAnsi="Arial" w:cs="Arial"/>
        </w:rPr>
        <w:t>Product: The product sold.</w:t>
      </w:r>
    </w:p>
    <w:p w14:paraId="447F20D4" w14:textId="77777777" w:rsidR="00A86D21" w:rsidRPr="00393BE3" w:rsidRDefault="00A86D21" w:rsidP="00FE461E">
      <w:pPr>
        <w:pStyle w:val="PlainText"/>
        <w:numPr>
          <w:ilvl w:val="0"/>
          <w:numId w:val="1"/>
        </w:numPr>
        <w:rPr>
          <w:rFonts w:ascii="Arial" w:hAnsi="Arial" w:cs="Arial"/>
        </w:rPr>
      </w:pPr>
      <w:r w:rsidRPr="00393BE3">
        <w:rPr>
          <w:rFonts w:ascii="Arial" w:hAnsi="Arial" w:cs="Arial"/>
        </w:rPr>
        <w:t>Sales (Units): Number of units sold.</w:t>
      </w:r>
    </w:p>
    <w:p w14:paraId="447F20D4" w14:textId="77777777" w:rsidR="00A86D21" w:rsidRPr="00393BE3" w:rsidRDefault="00A86D21" w:rsidP="00FE461E">
      <w:pPr>
        <w:pStyle w:val="PlainText"/>
        <w:numPr>
          <w:ilvl w:val="0"/>
          <w:numId w:val="1"/>
        </w:numPr>
        <w:rPr>
          <w:rFonts w:ascii="Arial" w:hAnsi="Arial" w:cs="Arial"/>
        </w:rPr>
      </w:pPr>
      <w:r w:rsidRPr="00393BE3">
        <w:rPr>
          <w:rFonts w:ascii="Arial" w:hAnsi="Arial" w:cs="Arial"/>
        </w:rPr>
        <w:t>Revenue (ZAR): Total revenue generated.</w:t>
      </w:r>
    </w:p>
    <w:p w14:paraId="447F20D4" w14:textId="77777777" w:rsidR="00A86D21" w:rsidRPr="00393BE3" w:rsidRDefault="00A86D21" w:rsidP="00FE461E">
      <w:pPr>
        <w:pStyle w:val="PlainText"/>
        <w:numPr>
          <w:ilvl w:val="0"/>
          <w:numId w:val="1"/>
        </w:numPr>
        <w:rPr>
          <w:rFonts w:ascii="Arial" w:hAnsi="Arial" w:cs="Arial"/>
        </w:rPr>
      </w:pPr>
      <w:r w:rsidRPr="00393BE3">
        <w:rPr>
          <w:rFonts w:ascii="Arial" w:hAnsi="Arial" w:cs="Arial"/>
        </w:rPr>
        <w:t>Inventory Levels: Stock available before the sale.</w:t>
      </w:r>
    </w:p>
    <w:p w14:paraId="447F20D4" w14:textId="77777777" w:rsidR="00A86D21" w:rsidRPr="00393BE3" w:rsidRDefault="00A86D21" w:rsidP="00FE461E">
      <w:pPr>
        <w:pStyle w:val="PlainText"/>
        <w:numPr>
          <w:ilvl w:val="0"/>
          <w:numId w:val="1"/>
        </w:numPr>
        <w:rPr>
          <w:rFonts w:ascii="Arial" w:hAnsi="Arial" w:cs="Arial"/>
        </w:rPr>
      </w:pPr>
      <w:r w:rsidRPr="00393BE3">
        <w:rPr>
          <w:rFonts w:ascii="Arial" w:hAnsi="Arial" w:cs="Arial"/>
        </w:rPr>
        <w:t>Event Impact: Special events (e.g., festivals or holidays) affecting sales.</w:t>
      </w:r>
    </w:p>
    <w:p w14:paraId="447F20D4" w14:textId="77777777" w:rsidR="00A86D21" w:rsidRDefault="00A86D21" w:rsidP="00FE461E">
      <w:pPr>
        <w:pStyle w:val="PlainText"/>
        <w:numPr>
          <w:ilvl w:val="0"/>
          <w:numId w:val="1"/>
        </w:numPr>
        <w:rPr>
          <w:rFonts w:ascii="Arial" w:hAnsi="Arial" w:cs="Arial"/>
        </w:rPr>
      </w:pPr>
      <w:r w:rsidRPr="00393BE3">
        <w:rPr>
          <w:rFonts w:ascii="Arial" w:hAnsi="Arial" w:cs="Arial"/>
        </w:rPr>
        <w:t>Season: The season during the transaction.</w:t>
      </w:r>
    </w:p>
    <w:p w14:paraId="538E2B0D" w14:textId="77777777" w:rsidR="00FE461E" w:rsidRDefault="00FE461E" w:rsidP="00A86D21">
      <w:pPr>
        <w:pStyle w:val="PlainText"/>
        <w:rPr>
          <w:rFonts w:ascii="Arial" w:hAnsi="Arial" w:cs="Arial"/>
        </w:rPr>
      </w:pPr>
    </w:p>
    <w:p w14:paraId="49682B1E" w14:textId="77777777" w:rsidR="00FE461E" w:rsidRDefault="00FE461E" w:rsidP="00A86D21">
      <w:pPr>
        <w:pStyle w:val="PlainText"/>
        <w:rPr>
          <w:rFonts w:ascii="Arial" w:hAnsi="Arial" w:cs="Arial"/>
        </w:rPr>
      </w:pPr>
    </w:p>
    <w:p w14:paraId="25F47DF8" w14:textId="77777777" w:rsidR="00FE461E" w:rsidRDefault="00FE461E" w:rsidP="00A86D21">
      <w:pPr>
        <w:pStyle w:val="PlainText"/>
        <w:rPr>
          <w:rFonts w:ascii="Arial" w:hAnsi="Arial" w:cs="Arial"/>
        </w:rPr>
      </w:pPr>
    </w:p>
    <w:p w14:paraId="74DF8E9A" w14:textId="77777777" w:rsidR="00FE461E" w:rsidRPr="00FE461E" w:rsidRDefault="00FE461E" w:rsidP="00A86D21">
      <w:pPr>
        <w:pStyle w:val="PlainText"/>
        <w:rPr>
          <w:rFonts w:ascii="Arial" w:hAnsi="Arial" w:cs="Arial"/>
          <w:u w:val="single"/>
        </w:rPr>
      </w:pPr>
    </w:p>
    <w:p w14:paraId="682C6A3A" w14:textId="77777777" w:rsidR="00A86D21" w:rsidRPr="00FE461E" w:rsidRDefault="00A86D21" w:rsidP="00A86D21">
      <w:pPr>
        <w:pStyle w:val="PlainText"/>
        <w:rPr>
          <w:rFonts w:ascii="Arial" w:hAnsi="Arial" w:cs="Arial"/>
          <w:b/>
          <w:bCs/>
          <w:u w:val="single"/>
        </w:rPr>
      </w:pPr>
      <w:r w:rsidRPr="00FE461E">
        <w:rPr>
          <w:rFonts w:ascii="Arial" w:hAnsi="Arial" w:cs="Arial"/>
          <w:b/>
          <w:bCs/>
          <w:u w:val="single"/>
        </w:rPr>
        <w:lastRenderedPageBreak/>
        <w:t>Dataset Example:</w:t>
      </w:r>
    </w:p>
    <w:p w14:paraId="32CA31AC" w14:textId="77777777" w:rsidR="00393BE3" w:rsidRPr="00FE461E" w:rsidRDefault="00393BE3" w:rsidP="00A86D21">
      <w:pPr>
        <w:pStyle w:val="PlainText"/>
        <w:rPr>
          <w:rFonts w:ascii="Arial" w:hAnsi="Arial" w:cs="Arial"/>
          <w:b/>
          <w:bCs/>
        </w:rPr>
      </w:pPr>
    </w:p>
    <w:p w14:paraId="178C3E64" w14:textId="77777777" w:rsidR="00393BE3" w:rsidRPr="00393BE3" w:rsidRDefault="00393BE3" w:rsidP="00A86D21">
      <w:pPr>
        <w:pStyle w:val="PlainText"/>
        <w:rPr>
          <w:rFonts w:ascii="Arial" w:hAnsi="Arial" w:cs="Arial"/>
        </w:rPr>
      </w:pPr>
    </w:p>
    <w:tbl>
      <w:tblPr>
        <w:tblStyle w:val="TableGrid"/>
        <w:tblW w:w="0" w:type="auto"/>
        <w:tblLook w:val="04A0" w:firstRow="1" w:lastRow="0" w:firstColumn="1" w:lastColumn="0" w:noHBand="0" w:noVBand="1"/>
      </w:tblPr>
      <w:tblGrid>
        <w:gridCol w:w="961"/>
        <w:gridCol w:w="1152"/>
        <w:gridCol w:w="1729"/>
        <w:gridCol w:w="1729"/>
        <w:gridCol w:w="1351"/>
        <w:gridCol w:w="1248"/>
        <w:gridCol w:w="1057"/>
      </w:tblGrid>
      <w:tr w:rsidR="00393BE3" w:rsidRPr="00393BE3" w14:paraId="7B95D0CC" w14:textId="77777777" w:rsidTr="00393BE3">
        <w:tc>
          <w:tcPr>
            <w:tcW w:w="961" w:type="dxa"/>
          </w:tcPr>
          <w:p w14:paraId="03DFB4A2" w14:textId="6CBE07BE" w:rsidR="00393BE3" w:rsidRPr="00393BE3" w:rsidRDefault="00393BE3" w:rsidP="00A86D21">
            <w:pPr>
              <w:pStyle w:val="PlainText"/>
              <w:rPr>
                <w:rFonts w:ascii="Arial" w:hAnsi="Arial" w:cs="Arial"/>
              </w:rPr>
            </w:pPr>
            <w:r w:rsidRPr="00393BE3">
              <w:rPr>
                <w:rFonts w:ascii="Arial" w:hAnsi="Arial" w:cs="Arial"/>
              </w:rPr>
              <w:t>Date</w:t>
            </w:r>
          </w:p>
        </w:tc>
        <w:tc>
          <w:tcPr>
            <w:tcW w:w="1152" w:type="dxa"/>
          </w:tcPr>
          <w:p w14:paraId="38215782" w14:textId="53CF4BD4" w:rsidR="00393BE3" w:rsidRPr="00393BE3" w:rsidRDefault="00393BE3" w:rsidP="00A86D21">
            <w:pPr>
              <w:pStyle w:val="PlainText"/>
              <w:rPr>
                <w:rFonts w:ascii="Arial" w:hAnsi="Arial" w:cs="Arial"/>
              </w:rPr>
            </w:pPr>
            <w:r w:rsidRPr="00393BE3">
              <w:rPr>
                <w:rFonts w:ascii="Arial" w:hAnsi="Arial" w:cs="Arial"/>
              </w:rPr>
              <w:t>Product</w:t>
            </w:r>
          </w:p>
        </w:tc>
        <w:tc>
          <w:tcPr>
            <w:tcW w:w="1729" w:type="dxa"/>
          </w:tcPr>
          <w:p w14:paraId="7226F9F4" w14:textId="6D61B3AA" w:rsidR="00393BE3" w:rsidRPr="00393BE3" w:rsidRDefault="00393BE3" w:rsidP="00A86D21">
            <w:pPr>
              <w:pStyle w:val="PlainText"/>
              <w:rPr>
                <w:rFonts w:ascii="Arial" w:hAnsi="Arial" w:cs="Arial"/>
              </w:rPr>
            </w:pPr>
            <w:r w:rsidRPr="00393BE3">
              <w:rPr>
                <w:rFonts w:ascii="Arial" w:hAnsi="Arial" w:cs="Arial"/>
              </w:rPr>
              <w:t>Sales(units)</w:t>
            </w:r>
          </w:p>
        </w:tc>
        <w:tc>
          <w:tcPr>
            <w:tcW w:w="1729" w:type="dxa"/>
          </w:tcPr>
          <w:p w14:paraId="5C4FFCC6" w14:textId="4929E65A" w:rsidR="00393BE3" w:rsidRPr="00393BE3" w:rsidRDefault="00393BE3" w:rsidP="00A86D21">
            <w:pPr>
              <w:pStyle w:val="PlainText"/>
              <w:rPr>
                <w:rFonts w:ascii="Arial" w:hAnsi="Arial" w:cs="Arial"/>
              </w:rPr>
            </w:pPr>
            <w:proofErr w:type="gramStart"/>
            <w:r w:rsidRPr="00393BE3">
              <w:rPr>
                <w:rFonts w:ascii="Arial" w:hAnsi="Arial" w:cs="Arial"/>
              </w:rPr>
              <w:t>Revenue(</w:t>
            </w:r>
            <w:proofErr w:type="gramEnd"/>
            <w:r w:rsidRPr="00393BE3">
              <w:rPr>
                <w:rFonts w:ascii="Arial" w:hAnsi="Arial" w:cs="Arial"/>
              </w:rPr>
              <w:t>ZAR)</w:t>
            </w:r>
          </w:p>
        </w:tc>
        <w:tc>
          <w:tcPr>
            <w:tcW w:w="1351" w:type="dxa"/>
          </w:tcPr>
          <w:p w14:paraId="03A130F1" w14:textId="2D1491A6" w:rsidR="00393BE3" w:rsidRPr="00393BE3" w:rsidRDefault="00393BE3" w:rsidP="00A86D21">
            <w:pPr>
              <w:pStyle w:val="PlainText"/>
              <w:rPr>
                <w:rFonts w:ascii="Arial" w:hAnsi="Arial" w:cs="Arial"/>
              </w:rPr>
            </w:pPr>
            <w:r w:rsidRPr="00393BE3">
              <w:rPr>
                <w:rFonts w:ascii="Arial" w:hAnsi="Arial" w:cs="Arial"/>
              </w:rPr>
              <w:t>Inventory Levels</w:t>
            </w:r>
          </w:p>
        </w:tc>
        <w:tc>
          <w:tcPr>
            <w:tcW w:w="1248" w:type="dxa"/>
          </w:tcPr>
          <w:p w14:paraId="59DF4E70" w14:textId="685D740A" w:rsidR="00393BE3" w:rsidRPr="00393BE3" w:rsidRDefault="00393BE3" w:rsidP="00A86D21">
            <w:pPr>
              <w:pStyle w:val="PlainText"/>
              <w:rPr>
                <w:rFonts w:ascii="Arial" w:hAnsi="Arial" w:cs="Arial"/>
              </w:rPr>
            </w:pPr>
            <w:r w:rsidRPr="00393BE3">
              <w:rPr>
                <w:rFonts w:ascii="Arial" w:hAnsi="Arial" w:cs="Arial"/>
              </w:rPr>
              <w:t>Event Impact</w:t>
            </w:r>
          </w:p>
        </w:tc>
        <w:tc>
          <w:tcPr>
            <w:tcW w:w="1057" w:type="dxa"/>
          </w:tcPr>
          <w:p w14:paraId="66D10410" w14:textId="515F1C0B" w:rsidR="00393BE3" w:rsidRPr="00393BE3" w:rsidRDefault="00393BE3" w:rsidP="00A86D21">
            <w:pPr>
              <w:pStyle w:val="PlainText"/>
              <w:rPr>
                <w:rFonts w:ascii="Arial" w:hAnsi="Arial" w:cs="Arial"/>
              </w:rPr>
            </w:pPr>
            <w:r w:rsidRPr="00393BE3">
              <w:rPr>
                <w:rFonts w:ascii="Arial" w:hAnsi="Arial" w:cs="Arial"/>
              </w:rPr>
              <w:t>Season</w:t>
            </w:r>
          </w:p>
        </w:tc>
      </w:tr>
      <w:tr w:rsidR="00393BE3" w:rsidRPr="00393BE3" w14:paraId="251297F7" w14:textId="77777777" w:rsidTr="00393BE3">
        <w:tc>
          <w:tcPr>
            <w:tcW w:w="961" w:type="dxa"/>
          </w:tcPr>
          <w:p w14:paraId="3D780D08" w14:textId="4F0578CE" w:rsidR="00393BE3" w:rsidRPr="00393BE3" w:rsidRDefault="00393BE3" w:rsidP="00A86D21">
            <w:pPr>
              <w:pStyle w:val="PlainText"/>
              <w:rPr>
                <w:rFonts w:ascii="Arial" w:hAnsi="Arial" w:cs="Arial"/>
              </w:rPr>
            </w:pPr>
            <w:r w:rsidRPr="00393BE3">
              <w:rPr>
                <w:rFonts w:ascii="Arial" w:hAnsi="Arial" w:cs="Arial"/>
              </w:rPr>
              <w:t>2023-01-02</w:t>
            </w:r>
          </w:p>
        </w:tc>
        <w:tc>
          <w:tcPr>
            <w:tcW w:w="1152" w:type="dxa"/>
          </w:tcPr>
          <w:p w14:paraId="4198CD8A" w14:textId="119E4FAE" w:rsidR="00393BE3" w:rsidRPr="00393BE3" w:rsidRDefault="00393BE3" w:rsidP="00A86D21">
            <w:pPr>
              <w:pStyle w:val="PlainText"/>
              <w:rPr>
                <w:rFonts w:ascii="Arial" w:hAnsi="Arial" w:cs="Arial"/>
              </w:rPr>
            </w:pPr>
            <w:r w:rsidRPr="00393BE3">
              <w:rPr>
                <w:rFonts w:ascii="Arial" w:hAnsi="Arial" w:cs="Arial"/>
              </w:rPr>
              <w:t>Maize Meal</w:t>
            </w:r>
          </w:p>
        </w:tc>
        <w:tc>
          <w:tcPr>
            <w:tcW w:w="1729" w:type="dxa"/>
          </w:tcPr>
          <w:p w14:paraId="1E11F49C" w14:textId="5F882EE2" w:rsidR="00393BE3" w:rsidRPr="00393BE3" w:rsidRDefault="00393BE3" w:rsidP="00A86D21">
            <w:pPr>
              <w:pStyle w:val="PlainText"/>
              <w:rPr>
                <w:rFonts w:ascii="Arial" w:hAnsi="Arial" w:cs="Arial"/>
              </w:rPr>
            </w:pPr>
            <w:r w:rsidRPr="00393BE3">
              <w:rPr>
                <w:rFonts w:ascii="Arial" w:hAnsi="Arial" w:cs="Arial"/>
              </w:rPr>
              <w:t>25</w:t>
            </w:r>
          </w:p>
        </w:tc>
        <w:tc>
          <w:tcPr>
            <w:tcW w:w="1729" w:type="dxa"/>
          </w:tcPr>
          <w:p w14:paraId="31E1D778" w14:textId="63DBF538" w:rsidR="00393BE3" w:rsidRPr="00393BE3" w:rsidRDefault="00393BE3" w:rsidP="00A86D21">
            <w:pPr>
              <w:pStyle w:val="PlainText"/>
              <w:rPr>
                <w:rFonts w:ascii="Arial" w:hAnsi="Arial" w:cs="Arial"/>
              </w:rPr>
            </w:pPr>
            <w:r w:rsidRPr="00393BE3">
              <w:rPr>
                <w:rFonts w:ascii="Arial" w:hAnsi="Arial" w:cs="Arial"/>
              </w:rPr>
              <w:t>875.50</w:t>
            </w:r>
          </w:p>
        </w:tc>
        <w:tc>
          <w:tcPr>
            <w:tcW w:w="1351" w:type="dxa"/>
          </w:tcPr>
          <w:p w14:paraId="4013E56B" w14:textId="71C97C8C" w:rsidR="00393BE3" w:rsidRPr="00393BE3" w:rsidRDefault="00393BE3" w:rsidP="00A86D21">
            <w:pPr>
              <w:pStyle w:val="PlainText"/>
              <w:rPr>
                <w:rFonts w:ascii="Arial" w:hAnsi="Arial" w:cs="Arial"/>
              </w:rPr>
            </w:pPr>
            <w:r w:rsidRPr="00393BE3">
              <w:rPr>
                <w:rFonts w:ascii="Arial" w:hAnsi="Arial" w:cs="Arial"/>
              </w:rPr>
              <w:t>35</w:t>
            </w:r>
          </w:p>
        </w:tc>
        <w:tc>
          <w:tcPr>
            <w:tcW w:w="1248" w:type="dxa"/>
          </w:tcPr>
          <w:p w14:paraId="56551702" w14:textId="2F7F041E" w:rsidR="00393BE3" w:rsidRPr="00393BE3" w:rsidRDefault="00393BE3" w:rsidP="00A86D21">
            <w:pPr>
              <w:pStyle w:val="PlainText"/>
              <w:rPr>
                <w:rFonts w:ascii="Arial" w:hAnsi="Arial" w:cs="Arial"/>
              </w:rPr>
            </w:pPr>
            <w:r w:rsidRPr="00393BE3">
              <w:rPr>
                <w:rFonts w:ascii="Arial" w:hAnsi="Arial" w:cs="Arial"/>
              </w:rPr>
              <w:t>Local Festival</w:t>
            </w:r>
          </w:p>
        </w:tc>
        <w:tc>
          <w:tcPr>
            <w:tcW w:w="1057" w:type="dxa"/>
          </w:tcPr>
          <w:p w14:paraId="1960791A" w14:textId="542F0C62" w:rsidR="00393BE3" w:rsidRPr="00393BE3" w:rsidRDefault="00393BE3" w:rsidP="00A86D21">
            <w:pPr>
              <w:pStyle w:val="PlainText"/>
              <w:rPr>
                <w:rFonts w:ascii="Arial" w:hAnsi="Arial" w:cs="Arial"/>
              </w:rPr>
            </w:pPr>
            <w:r w:rsidRPr="00393BE3">
              <w:rPr>
                <w:rFonts w:ascii="Arial" w:hAnsi="Arial" w:cs="Arial"/>
              </w:rPr>
              <w:t>Summer</w:t>
            </w:r>
          </w:p>
        </w:tc>
      </w:tr>
      <w:tr w:rsidR="00393BE3" w:rsidRPr="00393BE3" w14:paraId="12216EC2" w14:textId="77777777" w:rsidTr="00393BE3">
        <w:tc>
          <w:tcPr>
            <w:tcW w:w="961" w:type="dxa"/>
          </w:tcPr>
          <w:p w14:paraId="555C9713" w14:textId="6002DDDC" w:rsidR="00393BE3" w:rsidRPr="00393BE3" w:rsidRDefault="00393BE3" w:rsidP="00A86D21">
            <w:pPr>
              <w:pStyle w:val="PlainText"/>
              <w:rPr>
                <w:rFonts w:ascii="Arial" w:hAnsi="Arial" w:cs="Arial"/>
              </w:rPr>
            </w:pPr>
            <w:r w:rsidRPr="00393BE3">
              <w:rPr>
                <w:rFonts w:ascii="Arial" w:hAnsi="Arial" w:cs="Arial"/>
              </w:rPr>
              <w:t>2023-01-05</w:t>
            </w:r>
          </w:p>
        </w:tc>
        <w:tc>
          <w:tcPr>
            <w:tcW w:w="1152" w:type="dxa"/>
          </w:tcPr>
          <w:p w14:paraId="5C1CA485" w14:textId="2D34893E" w:rsidR="00393BE3" w:rsidRPr="00393BE3" w:rsidRDefault="00393BE3" w:rsidP="00A86D21">
            <w:pPr>
              <w:pStyle w:val="PlainText"/>
              <w:rPr>
                <w:rFonts w:ascii="Arial" w:hAnsi="Arial" w:cs="Arial"/>
              </w:rPr>
            </w:pPr>
            <w:r w:rsidRPr="00393BE3">
              <w:rPr>
                <w:rFonts w:ascii="Arial" w:hAnsi="Arial" w:cs="Arial"/>
              </w:rPr>
              <w:t>Cooking Oil</w:t>
            </w:r>
          </w:p>
        </w:tc>
        <w:tc>
          <w:tcPr>
            <w:tcW w:w="1729" w:type="dxa"/>
          </w:tcPr>
          <w:p w14:paraId="51E05C61" w14:textId="38921597" w:rsidR="00393BE3" w:rsidRPr="00393BE3" w:rsidRDefault="00393BE3" w:rsidP="00A86D21">
            <w:pPr>
              <w:pStyle w:val="PlainText"/>
              <w:rPr>
                <w:rFonts w:ascii="Arial" w:hAnsi="Arial" w:cs="Arial"/>
              </w:rPr>
            </w:pPr>
            <w:r w:rsidRPr="00393BE3">
              <w:rPr>
                <w:rFonts w:ascii="Arial" w:hAnsi="Arial" w:cs="Arial"/>
              </w:rPr>
              <w:t>15</w:t>
            </w:r>
          </w:p>
        </w:tc>
        <w:tc>
          <w:tcPr>
            <w:tcW w:w="1729" w:type="dxa"/>
          </w:tcPr>
          <w:p w14:paraId="2744DBD1" w14:textId="0FF1FD09" w:rsidR="00393BE3" w:rsidRPr="00393BE3" w:rsidRDefault="00393BE3" w:rsidP="00A86D21">
            <w:pPr>
              <w:pStyle w:val="PlainText"/>
              <w:rPr>
                <w:rFonts w:ascii="Arial" w:hAnsi="Arial" w:cs="Arial"/>
              </w:rPr>
            </w:pPr>
            <w:r w:rsidRPr="00393BE3">
              <w:rPr>
                <w:rFonts w:ascii="Arial" w:hAnsi="Arial" w:cs="Arial"/>
              </w:rPr>
              <w:t>600.75</w:t>
            </w:r>
          </w:p>
        </w:tc>
        <w:tc>
          <w:tcPr>
            <w:tcW w:w="1351" w:type="dxa"/>
          </w:tcPr>
          <w:p w14:paraId="17B1ADF4" w14:textId="7569EB55" w:rsidR="00393BE3" w:rsidRPr="00393BE3" w:rsidRDefault="00393BE3" w:rsidP="00A86D21">
            <w:pPr>
              <w:pStyle w:val="PlainText"/>
              <w:rPr>
                <w:rFonts w:ascii="Arial" w:hAnsi="Arial" w:cs="Arial"/>
              </w:rPr>
            </w:pPr>
            <w:r w:rsidRPr="00393BE3">
              <w:rPr>
                <w:rFonts w:ascii="Arial" w:hAnsi="Arial" w:cs="Arial"/>
              </w:rPr>
              <w:t>60</w:t>
            </w:r>
          </w:p>
        </w:tc>
        <w:tc>
          <w:tcPr>
            <w:tcW w:w="1248" w:type="dxa"/>
          </w:tcPr>
          <w:p w14:paraId="166B38FE" w14:textId="4DC8FD99" w:rsidR="00393BE3" w:rsidRPr="00393BE3" w:rsidRDefault="00393BE3" w:rsidP="00A86D21">
            <w:pPr>
              <w:pStyle w:val="PlainText"/>
              <w:rPr>
                <w:rFonts w:ascii="Arial" w:hAnsi="Arial" w:cs="Arial"/>
              </w:rPr>
            </w:pPr>
            <w:proofErr w:type="gramStart"/>
            <w:r w:rsidRPr="00393BE3">
              <w:rPr>
                <w:rFonts w:ascii="Arial" w:hAnsi="Arial" w:cs="Arial"/>
              </w:rPr>
              <w:t>Pubic</w:t>
            </w:r>
            <w:proofErr w:type="gramEnd"/>
            <w:r w:rsidRPr="00393BE3">
              <w:rPr>
                <w:rFonts w:ascii="Arial" w:hAnsi="Arial" w:cs="Arial"/>
              </w:rPr>
              <w:t xml:space="preserve"> Holiday</w:t>
            </w:r>
          </w:p>
        </w:tc>
        <w:tc>
          <w:tcPr>
            <w:tcW w:w="1057" w:type="dxa"/>
          </w:tcPr>
          <w:p w14:paraId="2A762976" w14:textId="5FDFB525" w:rsidR="00393BE3" w:rsidRPr="00393BE3" w:rsidRDefault="00393BE3" w:rsidP="00A86D21">
            <w:pPr>
              <w:pStyle w:val="PlainText"/>
              <w:rPr>
                <w:rFonts w:ascii="Arial" w:hAnsi="Arial" w:cs="Arial"/>
              </w:rPr>
            </w:pPr>
            <w:r w:rsidRPr="00393BE3">
              <w:rPr>
                <w:rFonts w:ascii="Arial" w:hAnsi="Arial" w:cs="Arial"/>
              </w:rPr>
              <w:t>Summer</w:t>
            </w:r>
          </w:p>
        </w:tc>
      </w:tr>
      <w:tr w:rsidR="00393BE3" w:rsidRPr="00393BE3" w14:paraId="6DA30C6C" w14:textId="77777777" w:rsidTr="00393BE3">
        <w:tc>
          <w:tcPr>
            <w:tcW w:w="961" w:type="dxa"/>
          </w:tcPr>
          <w:p w14:paraId="27A2C89E" w14:textId="7168D87C" w:rsidR="00393BE3" w:rsidRPr="00393BE3" w:rsidRDefault="00393BE3" w:rsidP="00A86D21">
            <w:pPr>
              <w:pStyle w:val="PlainText"/>
              <w:rPr>
                <w:rFonts w:ascii="Arial" w:hAnsi="Arial" w:cs="Arial"/>
              </w:rPr>
            </w:pPr>
            <w:r w:rsidRPr="00393BE3">
              <w:rPr>
                <w:rFonts w:ascii="Arial" w:hAnsi="Arial" w:cs="Arial"/>
              </w:rPr>
              <w:t>2023-01-07</w:t>
            </w:r>
          </w:p>
        </w:tc>
        <w:tc>
          <w:tcPr>
            <w:tcW w:w="1152" w:type="dxa"/>
          </w:tcPr>
          <w:p w14:paraId="2AF71B75" w14:textId="6E812BEA" w:rsidR="00393BE3" w:rsidRPr="00393BE3" w:rsidRDefault="00393BE3" w:rsidP="00A86D21">
            <w:pPr>
              <w:pStyle w:val="PlainText"/>
              <w:rPr>
                <w:rFonts w:ascii="Arial" w:hAnsi="Arial" w:cs="Arial"/>
              </w:rPr>
            </w:pPr>
            <w:r w:rsidRPr="00393BE3">
              <w:rPr>
                <w:rFonts w:ascii="Arial" w:hAnsi="Arial" w:cs="Arial"/>
              </w:rPr>
              <w:t>Sugar</w:t>
            </w:r>
          </w:p>
        </w:tc>
        <w:tc>
          <w:tcPr>
            <w:tcW w:w="1729" w:type="dxa"/>
          </w:tcPr>
          <w:p w14:paraId="64E52AF9" w14:textId="4E838FAE" w:rsidR="00393BE3" w:rsidRPr="00393BE3" w:rsidRDefault="00393BE3" w:rsidP="00A86D21">
            <w:pPr>
              <w:pStyle w:val="PlainText"/>
              <w:rPr>
                <w:rFonts w:ascii="Arial" w:hAnsi="Arial" w:cs="Arial"/>
              </w:rPr>
            </w:pPr>
            <w:r w:rsidRPr="00393BE3">
              <w:rPr>
                <w:rFonts w:ascii="Arial" w:hAnsi="Arial" w:cs="Arial"/>
              </w:rPr>
              <w:t>10</w:t>
            </w:r>
          </w:p>
        </w:tc>
        <w:tc>
          <w:tcPr>
            <w:tcW w:w="1729" w:type="dxa"/>
          </w:tcPr>
          <w:p w14:paraId="46AE79A2" w14:textId="37789B32" w:rsidR="00393BE3" w:rsidRPr="00393BE3" w:rsidRDefault="00393BE3" w:rsidP="00A86D21">
            <w:pPr>
              <w:pStyle w:val="PlainText"/>
              <w:rPr>
                <w:rFonts w:ascii="Arial" w:hAnsi="Arial" w:cs="Arial"/>
              </w:rPr>
            </w:pPr>
            <w:r w:rsidRPr="00393BE3">
              <w:rPr>
                <w:rFonts w:ascii="Arial" w:hAnsi="Arial" w:cs="Arial"/>
              </w:rPr>
              <w:t>300.30</w:t>
            </w:r>
          </w:p>
        </w:tc>
        <w:tc>
          <w:tcPr>
            <w:tcW w:w="1351" w:type="dxa"/>
          </w:tcPr>
          <w:p w14:paraId="2E7D1A43" w14:textId="303D8A18" w:rsidR="00393BE3" w:rsidRPr="00393BE3" w:rsidRDefault="00393BE3" w:rsidP="00A86D21">
            <w:pPr>
              <w:pStyle w:val="PlainText"/>
              <w:rPr>
                <w:rFonts w:ascii="Arial" w:hAnsi="Arial" w:cs="Arial"/>
              </w:rPr>
            </w:pPr>
            <w:r w:rsidRPr="00393BE3">
              <w:rPr>
                <w:rFonts w:ascii="Arial" w:hAnsi="Arial" w:cs="Arial"/>
              </w:rPr>
              <w:t>50</w:t>
            </w:r>
          </w:p>
        </w:tc>
        <w:tc>
          <w:tcPr>
            <w:tcW w:w="1248" w:type="dxa"/>
          </w:tcPr>
          <w:p w14:paraId="10655116" w14:textId="61AF8A6D" w:rsidR="00393BE3" w:rsidRPr="00393BE3" w:rsidRDefault="00393BE3" w:rsidP="00A86D21">
            <w:pPr>
              <w:pStyle w:val="PlainText"/>
              <w:rPr>
                <w:rFonts w:ascii="Arial" w:hAnsi="Arial" w:cs="Arial"/>
              </w:rPr>
            </w:pPr>
            <w:r w:rsidRPr="00393BE3">
              <w:rPr>
                <w:rFonts w:ascii="Arial" w:hAnsi="Arial" w:cs="Arial"/>
              </w:rPr>
              <w:t>No Event</w:t>
            </w:r>
          </w:p>
        </w:tc>
        <w:tc>
          <w:tcPr>
            <w:tcW w:w="1057" w:type="dxa"/>
          </w:tcPr>
          <w:p w14:paraId="19E47D2E" w14:textId="482A3F4D" w:rsidR="00393BE3" w:rsidRPr="00393BE3" w:rsidRDefault="00393BE3" w:rsidP="00A86D21">
            <w:pPr>
              <w:pStyle w:val="PlainText"/>
              <w:rPr>
                <w:rFonts w:ascii="Arial" w:hAnsi="Arial" w:cs="Arial"/>
              </w:rPr>
            </w:pPr>
            <w:r w:rsidRPr="00393BE3">
              <w:rPr>
                <w:rFonts w:ascii="Arial" w:hAnsi="Arial" w:cs="Arial"/>
              </w:rPr>
              <w:t>Summer</w:t>
            </w:r>
          </w:p>
        </w:tc>
      </w:tr>
      <w:tr w:rsidR="00393BE3" w:rsidRPr="00393BE3" w14:paraId="6DF9F97D" w14:textId="77777777" w:rsidTr="00393BE3">
        <w:tc>
          <w:tcPr>
            <w:tcW w:w="961" w:type="dxa"/>
          </w:tcPr>
          <w:p w14:paraId="23208CB6" w14:textId="40A265B8" w:rsidR="00393BE3" w:rsidRPr="00393BE3" w:rsidRDefault="00393BE3" w:rsidP="00A86D21">
            <w:pPr>
              <w:pStyle w:val="PlainText"/>
              <w:rPr>
                <w:rFonts w:ascii="Arial" w:hAnsi="Arial" w:cs="Arial"/>
              </w:rPr>
            </w:pPr>
            <w:r w:rsidRPr="00393BE3">
              <w:rPr>
                <w:rFonts w:ascii="Arial" w:hAnsi="Arial" w:cs="Arial"/>
              </w:rPr>
              <w:t>2023-01-12</w:t>
            </w:r>
          </w:p>
        </w:tc>
        <w:tc>
          <w:tcPr>
            <w:tcW w:w="1152" w:type="dxa"/>
          </w:tcPr>
          <w:p w14:paraId="32C2F729" w14:textId="5F29BA7D" w:rsidR="00393BE3" w:rsidRPr="00393BE3" w:rsidRDefault="00393BE3" w:rsidP="00A86D21">
            <w:pPr>
              <w:pStyle w:val="PlainText"/>
              <w:rPr>
                <w:rFonts w:ascii="Arial" w:hAnsi="Arial" w:cs="Arial"/>
              </w:rPr>
            </w:pPr>
            <w:r w:rsidRPr="00393BE3">
              <w:rPr>
                <w:rFonts w:ascii="Arial" w:hAnsi="Arial" w:cs="Arial"/>
              </w:rPr>
              <w:t>Bread</w:t>
            </w:r>
          </w:p>
        </w:tc>
        <w:tc>
          <w:tcPr>
            <w:tcW w:w="1729" w:type="dxa"/>
          </w:tcPr>
          <w:p w14:paraId="7C90BFF3" w14:textId="718356C4" w:rsidR="00393BE3" w:rsidRPr="00393BE3" w:rsidRDefault="00393BE3" w:rsidP="00A86D21">
            <w:pPr>
              <w:pStyle w:val="PlainText"/>
              <w:rPr>
                <w:rFonts w:ascii="Arial" w:hAnsi="Arial" w:cs="Arial"/>
              </w:rPr>
            </w:pPr>
            <w:r w:rsidRPr="00393BE3">
              <w:rPr>
                <w:rFonts w:ascii="Arial" w:hAnsi="Arial" w:cs="Arial"/>
              </w:rPr>
              <w:t>20</w:t>
            </w:r>
          </w:p>
        </w:tc>
        <w:tc>
          <w:tcPr>
            <w:tcW w:w="1729" w:type="dxa"/>
          </w:tcPr>
          <w:p w14:paraId="5820C83C" w14:textId="7FC3ECED" w:rsidR="00393BE3" w:rsidRPr="00393BE3" w:rsidRDefault="00393BE3" w:rsidP="00A86D21">
            <w:pPr>
              <w:pStyle w:val="PlainText"/>
              <w:rPr>
                <w:rFonts w:ascii="Arial" w:hAnsi="Arial" w:cs="Arial"/>
              </w:rPr>
            </w:pPr>
            <w:r w:rsidRPr="00393BE3">
              <w:rPr>
                <w:rFonts w:ascii="Arial" w:hAnsi="Arial" w:cs="Arial"/>
              </w:rPr>
              <w:t>200.00</w:t>
            </w:r>
          </w:p>
        </w:tc>
        <w:tc>
          <w:tcPr>
            <w:tcW w:w="1351" w:type="dxa"/>
          </w:tcPr>
          <w:p w14:paraId="7CAE827B" w14:textId="39609BB8" w:rsidR="00393BE3" w:rsidRPr="00393BE3" w:rsidRDefault="00393BE3" w:rsidP="00A86D21">
            <w:pPr>
              <w:pStyle w:val="PlainText"/>
              <w:rPr>
                <w:rFonts w:ascii="Arial" w:hAnsi="Arial" w:cs="Arial"/>
              </w:rPr>
            </w:pPr>
            <w:r w:rsidRPr="00393BE3">
              <w:rPr>
                <w:rFonts w:ascii="Arial" w:hAnsi="Arial" w:cs="Arial"/>
              </w:rPr>
              <w:t>40</w:t>
            </w:r>
          </w:p>
        </w:tc>
        <w:tc>
          <w:tcPr>
            <w:tcW w:w="1248" w:type="dxa"/>
          </w:tcPr>
          <w:p w14:paraId="4DD09CF9" w14:textId="46B52BDA" w:rsidR="00393BE3" w:rsidRPr="00393BE3" w:rsidRDefault="00393BE3" w:rsidP="00A86D21">
            <w:pPr>
              <w:pStyle w:val="PlainText"/>
              <w:rPr>
                <w:rFonts w:ascii="Arial" w:hAnsi="Arial" w:cs="Arial"/>
              </w:rPr>
            </w:pPr>
            <w:r w:rsidRPr="00393BE3">
              <w:rPr>
                <w:rFonts w:ascii="Arial" w:hAnsi="Arial" w:cs="Arial"/>
              </w:rPr>
              <w:t>No Evant</w:t>
            </w:r>
          </w:p>
        </w:tc>
        <w:tc>
          <w:tcPr>
            <w:tcW w:w="1057" w:type="dxa"/>
          </w:tcPr>
          <w:p w14:paraId="5722D2B3" w14:textId="2211FE6D" w:rsidR="00393BE3" w:rsidRPr="00393BE3" w:rsidRDefault="00393BE3" w:rsidP="00A86D21">
            <w:pPr>
              <w:pStyle w:val="PlainText"/>
              <w:rPr>
                <w:rFonts w:ascii="Arial" w:hAnsi="Arial" w:cs="Arial"/>
              </w:rPr>
            </w:pPr>
            <w:r w:rsidRPr="00393BE3">
              <w:rPr>
                <w:rFonts w:ascii="Arial" w:hAnsi="Arial" w:cs="Arial"/>
              </w:rPr>
              <w:t>Summer</w:t>
            </w:r>
          </w:p>
        </w:tc>
      </w:tr>
      <w:tr w:rsidR="00393BE3" w:rsidRPr="00393BE3" w14:paraId="381536F4" w14:textId="77777777" w:rsidTr="00393BE3">
        <w:tc>
          <w:tcPr>
            <w:tcW w:w="961" w:type="dxa"/>
          </w:tcPr>
          <w:p w14:paraId="1B3292C8" w14:textId="1CA0BEAF" w:rsidR="00393BE3" w:rsidRPr="00393BE3" w:rsidRDefault="00393BE3" w:rsidP="00A86D21">
            <w:pPr>
              <w:pStyle w:val="PlainText"/>
              <w:rPr>
                <w:rFonts w:ascii="Arial" w:hAnsi="Arial" w:cs="Arial"/>
              </w:rPr>
            </w:pPr>
            <w:r w:rsidRPr="00393BE3">
              <w:rPr>
                <w:rFonts w:ascii="Arial" w:hAnsi="Arial" w:cs="Arial"/>
              </w:rPr>
              <w:t>2023-01-15</w:t>
            </w:r>
          </w:p>
        </w:tc>
        <w:tc>
          <w:tcPr>
            <w:tcW w:w="1152" w:type="dxa"/>
          </w:tcPr>
          <w:p w14:paraId="7E35D00E" w14:textId="6C887734" w:rsidR="00393BE3" w:rsidRPr="00393BE3" w:rsidRDefault="00393BE3" w:rsidP="00A86D21">
            <w:pPr>
              <w:pStyle w:val="PlainText"/>
              <w:rPr>
                <w:rFonts w:ascii="Arial" w:hAnsi="Arial" w:cs="Arial"/>
              </w:rPr>
            </w:pPr>
            <w:r w:rsidRPr="00393BE3">
              <w:rPr>
                <w:rFonts w:ascii="Arial" w:hAnsi="Arial" w:cs="Arial"/>
              </w:rPr>
              <w:t>Milk</w:t>
            </w:r>
          </w:p>
        </w:tc>
        <w:tc>
          <w:tcPr>
            <w:tcW w:w="1729" w:type="dxa"/>
          </w:tcPr>
          <w:p w14:paraId="717B9B46" w14:textId="44903D32" w:rsidR="00393BE3" w:rsidRPr="00393BE3" w:rsidRDefault="00393BE3" w:rsidP="00A86D21">
            <w:pPr>
              <w:pStyle w:val="PlainText"/>
              <w:rPr>
                <w:rFonts w:ascii="Arial" w:hAnsi="Arial" w:cs="Arial"/>
              </w:rPr>
            </w:pPr>
            <w:r w:rsidRPr="00393BE3">
              <w:rPr>
                <w:rFonts w:ascii="Arial" w:hAnsi="Arial" w:cs="Arial"/>
              </w:rPr>
              <w:t>30</w:t>
            </w:r>
          </w:p>
        </w:tc>
        <w:tc>
          <w:tcPr>
            <w:tcW w:w="1729" w:type="dxa"/>
          </w:tcPr>
          <w:p w14:paraId="2E00C5BD" w14:textId="5F894F92" w:rsidR="00393BE3" w:rsidRPr="00393BE3" w:rsidRDefault="00393BE3" w:rsidP="00A86D21">
            <w:pPr>
              <w:pStyle w:val="PlainText"/>
              <w:rPr>
                <w:rFonts w:ascii="Arial" w:hAnsi="Arial" w:cs="Arial"/>
              </w:rPr>
            </w:pPr>
            <w:r w:rsidRPr="00393BE3">
              <w:rPr>
                <w:rFonts w:ascii="Arial" w:hAnsi="Arial" w:cs="Arial"/>
              </w:rPr>
              <w:t>450.00</w:t>
            </w:r>
          </w:p>
        </w:tc>
        <w:tc>
          <w:tcPr>
            <w:tcW w:w="1351" w:type="dxa"/>
          </w:tcPr>
          <w:p w14:paraId="6EAEC07E" w14:textId="71BDE014" w:rsidR="00393BE3" w:rsidRPr="00393BE3" w:rsidRDefault="00393BE3" w:rsidP="00A86D21">
            <w:pPr>
              <w:pStyle w:val="PlainText"/>
              <w:rPr>
                <w:rFonts w:ascii="Arial" w:hAnsi="Arial" w:cs="Arial"/>
              </w:rPr>
            </w:pPr>
            <w:r w:rsidRPr="00393BE3">
              <w:rPr>
                <w:rFonts w:ascii="Arial" w:hAnsi="Arial" w:cs="Arial"/>
              </w:rPr>
              <w:t>30</w:t>
            </w:r>
          </w:p>
        </w:tc>
        <w:tc>
          <w:tcPr>
            <w:tcW w:w="1248" w:type="dxa"/>
          </w:tcPr>
          <w:p w14:paraId="411BA400" w14:textId="0DD6F5B1" w:rsidR="00393BE3" w:rsidRPr="00393BE3" w:rsidRDefault="00393BE3" w:rsidP="00A86D21">
            <w:pPr>
              <w:pStyle w:val="PlainText"/>
              <w:rPr>
                <w:rFonts w:ascii="Arial" w:hAnsi="Arial" w:cs="Arial"/>
              </w:rPr>
            </w:pPr>
            <w:r w:rsidRPr="00393BE3">
              <w:rPr>
                <w:rFonts w:ascii="Arial" w:hAnsi="Arial" w:cs="Arial"/>
              </w:rPr>
              <w:t>No Event</w:t>
            </w:r>
          </w:p>
        </w:tc>
        <w:tc>
          <w:tcPr>
            <w:tcW w:w="1057" w:type="dxa"/>
          </w:tcPr>
          <w:p w14:paraId="5C6F6226" w14:textId="0AAB46C2" w:rsidR="00393BE3" w:rsidRPr="00393BE3" w:rsidRDefault="00393BE3" w:rsidP="00A86D21">
            <w:pPr>
              <w:pStyle w:val="PlainText"/>
              <w:rPr>
                <w:rFonts w:ascii="Arial" w:hAnsi="Arial" w:cs="Arial"/>
              </w:rPr>
            </w:pPr>
            <w:r w:rsidRPr="00393BE3">
              <w:rPr>
                <w:rFonts w:ascii="Arial" w:hAnsi="Arial" w:cs="Arial"/>
              </w:rPr>
              <w:t>Autumn</w:t>
            </w:r>
          </w:p>
        </w:tc>
      </w:tr>
    </w:tbl>
    <w:p w14:paraId="5BA09447" w14:textId="77777777" w:rsidR="00393BE3" w:rsidRPr="00393BE3" w:rsidRDefault="00393BE3" w:rsidP="00A86D21">
      <w:pPr>
        <w:pStyle w:val="PlainText"/>
        <w:rPr>
          <w:rFonts w:ascii="Arial" w:hAnsi="Arial" w:cs="Arial"/>
        </w:rPr>
      </w:pPr>
    </w:p>
    <w:p w14:paraId="3A655CE8" w14:textId="77777777" w:rsidR="00393BE3" w:rsidRPr="00393BE3" w:rsidRDefault="00393BE3" w:rsidP="00A86D21">
      <w:pPr>
        <w:pStyle w:val="PlainText"/>
        <w:rPr>
          <w:rFonts w:ascii="Arial" w:hAnsi="Arial" w:cs="Arial"/>
        </w:rPr>
      </w:pPr>
    </w:p>
    <w:p w14:paraId="5DAA0673" w14:textId="77777777" w:rsidR="00393BE3" w:rsidRPr="00393BE3" w:rsidRDefault="00393BE3" w:rsidP="00A86D21">
      <w:pPr>
        <w:pStyle w:val="PlainText"/>
        <w:rPr>
          <w:rFonts w:ascii="Arial" w:hAnsi="Arial" w:cs="Arial"/>
        </w:rPr>
      </w:pPr>
    </w:p>
    <w:p w14:paraId="5EC63F45" w14:textId="77777777" w:rsidR="00393BE3" w:rsidRPr="00393BE3" w:rsidRDefault="00393BE3" w:rsidP="00A86D21">
      <w:pPr>
        <w:pStyle w:val="PlainText"/>
        <w:rPr>
          <w:rFonts w:ascii="Arial" w:hAnsi="Arial" w:cs="Arial"/>
        </w:rPr>
      </w:pPr>
    </w:p>
    <w:p w14:paraId="415FA556" w14:textId="6C2CD90D" w:rsidR="00A86D21" w:rsidRPr="00FE461E" w:rsidRDefault="00A86D21" w:rsidP="00A86D21">
      <w:pPr>
        <w:pStyle w:val="PlainText"/>
        <w:rPr>
          <w:rFonts w:ascii="Arial" w:hAnsi="Arial" w:cs="Arial"/>
          <w:b/>
          <w:bCs/>
          <w:u w:val="single"/>
        </w:rPr>
      </w:pPr>
      <w:r w:rsidRPr="00FE461E">
        <w:rPr>
          <w:rFonts w:ascii="Arial" w:hAnsi="Arial" w:cs="Arial"/>
          <w:b/>
          <w:bCs/>
          <w:u w:val="single"/>
        </w:rPr>
        <w:t>Data Preprocessing:</w:t>
      </w:r>
    </w:p>
    <w:p w14:paraId="415FA556" w14:textId="6C2CD90D" w:rsidR="00A86D21" w:rsidRPr="00FE461E" w:rsidRDefault="00A86D21" w:rsidP="00A86D21">
      <w:pPr>
        <w:pStyle w:val="PlainText"/>
        <w:rPr>
          <w:rFonts w:ascii="Arial" w:hAnsi="Arial" w:cs="Arial"/>
          <w:b/>
          <w:bCs/>
          <w:u w:val="single"/>
        </w:rPr>
      </w:pPr>
      <w:r w:rsidRPr="00FE461E">
        <w:rPr>
          <w:rFonts w:ascii="Arial" w:hAnsi="Arial" w:cs="Arial"/>
          <w:b/>
          <w:bCs/>
          <w:u w:val="single"/>
        </w:rPr>
        <w:t>Missing Values:</w:t>
      </w:r>
    </w:p>
    <w:p w14:paraId="415FA556" w14:textId="6C2CD90D" w:rsidR="00A86D21" w:rsidRPr="00393BE3" w:rsidRDefault="00A86D21" w:rsidP="00A86D21">
      <w:pPr>
        <w:pStyle w:val="PlainText"/>
        <w:rPr>
          <w:rFonts w:ascii="Arial" w:hAnsi="Arial" w:cs="Arial"/>
        </w:rPr>
      </w:pPr>
      <w:r w:rsidRPr="00393BE3">
        <w:rPr>
          <w:rFonts w:ascii="Arial" w:hAnsi="Arial" w:cs="Arial"/>
        </w:rPr>
        <w:t>Missing values in the "Event Impact" column were filled with "No Event" as these represented non-event days.</w:t>
      </w:r>
    </w:p>
    <w:p w14:paraId="415FA556" w14:textId="6C2CD90D" w:rsidR="00A86D21" w:rsidRPr="00204530" w:rsidRDefault="00204530" w:rsidP="00A86D21">
      <w:pPr>
        <w:pStyle w:val="PlainText"/>
        <w:rPr>
          <w:rFonts w:ascii="Arial" w:hAnsi="Arial" w:cs="Arial"/>
          <w:b/>
          <w:bCs/>
        </w:rPr>
      </w:pPr>
      <w:r w:rsidRPr="00204530">
        <w:rPr>
          <w:rFonts w:ascii="Arial" w:hAnsi="Arial" w:cs="Arial"/>
          <w:b/>
          <w:bCs/>
        </w:rPr>
        <w:t>P</w:t>
      </w:r>
      <w:r w:rsidR="00A86D21" w:rsidRPr="00204530">
        <w:rPr>
          <w:rFonts w:ascii="Arial" w:hAnsi="Arial" w:cs="Arial"/>
          <w:b/>
          <w:bCs/>
        </w:rPr>
        <w:t>ython</w:t>
      </w:r>
      <w:r w:rsidRPr="00204530">
        <w:rPr>
          <w:rFonts w:ascii="Arial" w:hAnsi="Arial" w:cs="Arial"/>
          <w:b/>
          <w:bCs/>
        </w:rPr>
        <w:t xml:space="preserve"> code</w:t>
      </w:r>
    </w:p>
    <w:p w14:paraId="415FA556" w14:textId="6C2CD90D" w:rsidR="00A86D21" w:rsidRPr="00393BE3" w:rsidRDefault="00A86D21" w:rsidP="00A86D21">
      <w:pPr>
        <w:pStyle w:val="PlainText"/>
        <w:rPr>
          <w:rFonts w:ascii="Arial" w:hAnsi="Arial" w:cs="Arial"/>
        </w:rPr>
      </w:pPr>
      <w:proofErr w:type="gramStart"/>
      <w:r w:rsidRPr="00393BE3">
        <w:rPr>
          <w:rFonts w:ascii="Arial" w:hAnsi="Arial" w:cs="Arial"/>
        </w:rPr>
        <w:t>data[</w:t>
      </w:r>
      <w:proofErr w:type="gramEnd"/>
      <w:r w:rsidRPr="00393BE3">
        <w:rPr>
          <w:rFonts w:ascii="Arial" w:hAnsi="Arial" w:cs="Arial"/>
        </w:rPr>
        <w:t>'Event Impact'].</w:t>
      </w:r>
      <w:proofErr w:type="spellStart"/>
      <w:r w:rsidRPr="00393BE3">
        <w:rPr>
          <w:rFonts w:ascii="Arial" w:hAnsi="Arial" w:cs="Arial"/>
        </w:rPr>
        <w:t>fillna</w:t>
      </w:r>
      <w:proofErr w:type="spellEnd"/>
      <w:r w:rsidRPr="00393BE3">
        <w:rPr>
          <w:rFonts w:ascii="Arial" w:hAnsi="Arial" w:cs="Arial"/>
        </w:rPr>
        <w:t xml:space="preserve">('No Event', </w:t>
      </w:r>
      <w:proofErr w:type="spellStart"/>
      <w:r w:rsidRPr="00393BE3">
        <w:rPr>
          <w:rFonts w:ascii="Arial" w:hAnsi="Arial" w:cs="Arial"/>
        </w:rPr>
        <w:t>inplace</w:t>
      </w:r>
      <w:proofErr w:type="spellEnd"/>
      <w:r w:rsidRPr="00393BE3">
        <w:rPr>
          <w:rFonts w:ascii="Arial" w:hAnsi="Arial" w:cs="Arial"/>
        </w:rPr>
        <w:t>=True)</w:t>
      </w:r>
    </w:p>
    <w:p w14:paraId="415FA556" w14:textId="6C2CD90D" w:rsidR="00A86D21" w:rsidRPr="00393BE3" w:rsidRDefault="00A86D21" w:rsidP="00A86D21">
      <w:pPr>
        <w:pStyle w:val="PlainText"/>
        <w:rPr>
          <w:rFonts w:ascii="Arial" w:hAnsi="Arial" w:cs="Arial"/>
        </w:rPr>
      </w:pPr>
      <w:r w:rsidRPr="00393BE3">
        <w:rPr>
          <w:rFonts w:ascii="Arial" w:hAnsi="Arial" w:cs="Arial"/>
        </w:rPr>
        <w:t>Date Format Conversion:</w:t>
      </w:r>
    </w:p>
    <w:p w14:paraId="415FA556" w14:textId="6C2CD90D" w:rsidR="00A86D21" w:rsidRPr="00393BE3" w:rsidRDefault="00A86D21" w:rsidP="00A86D21">
      <w:pPr>
        <w:pStyle w:val="PlainText"/>
        <w:rPr>
          <w:rFonts w:ascii="Arial" w:hAnsi="Arial" w:cs="Arial"/>
        </w:rPr>
      </w:pPr>
      <w:r w:rsidRPr="00393BE3">
        <w:rPr>
          <w:rFonts w:ascii="Arial" w:hAnsi="Arial" w:cs="Arial"/>
        </w:rPr>
        <w:t>The "Date" column was converted to datetime format to facilitate time series analysis.</w:t>
      </w:r>
    </w:p>
    <w:p w14:paraId="415FA556" w14:textId="6C2CD90D" w:rsidR="00A86D21" w:rsidRPr="00393BE3" w:rsidRDefault="00A86D21" w:rsidP="00A86D21">
      <w:pPr>
        <w:pStyle w:val="PlainText"/>
        <w:rPr>
          <w:rFonts w:ascii="Arial" w:hAnsi="Arial" w:cs="Arial"/>
        </w:rPr>
      </w:pPr>
      <w:r w:rsidRPr="00393BE3">
        <w:rPr>
          <w:rFonts w:ascii="Arial" w:hAnsi="Arial" w:cs="Arial"/>
        </w:rPr>
        <w:t xml:space="preserve">data['Date'] = </w:t>
      </w:r>
      <w:proofErr w:type="spellStart"/>
      <w:r w:rsidRPr="00393BE3">
        <w:rPr>
          <w:rFonts w:ascii="Arial" w:hAnsi="Arial" w:cs="Arial"/>
        </w:rPr>
        <w:t>pd.to_datetime</w:t>
      </w:r>
      <w:proofErr w:type="spellEnd"/>
      <w:r w:rsidRPr="00393BE3">
        <w:rPr>
          <w:rFonts w:ascii="Arial" w:hAnsi="Arial" w:cs="Arial"/>
        </w:rPr>
        <w:t>(data['Date'])</w:t>
      </w:r>
    </w:p>
    <w:p w14:paraId="415FA556" w14:textId="6C2CD90D" w:rsidR="00A86D21" w:rsidRPr="00393BE3" w:rsidRDefault="00A86D21" w:rsidP="00A86D21">
      <w:pPr>
        <w:pStyle w:val="PlainText"/>
        <w:rPr>
          <w:rFonts w:ascii="Arial" w:hAnsi="Arial" w:cs="Arial"/>
        </w:rPr>
      </w:pPr>
      <w:r w:rsidRPr="00393BE3">
        <w:rPr>
          <w:rFonts w:ascii="Arial" w:hAnsi="Arial" w:cs="Arial"/>
        </w:rPr>
        <w:t>Feature Encoding:</w:t>
      </w:r>
    </w:p>
    <w:p w14:paraId="415FA556" w14:textId="6C2CD90D" w:rsidR="00A86D21" w:rsidRPr="00393BE3" w:rsidRDefault="00A86D21" w:rsidP="00A86D21">
      <w:pPr>
        <w:pStyle w:val="PlainText"/>
        <w:rPr>
          <w:rFonts w:ascii="Arial" w:hAnsi="Arial" w:cs="Arial"/>
        </w:rPr>
      </w:pPr>
      <w:r w:rsidRPr="00393BE3">
        <w:rPr>
          <w:rFonts w:ascii="Arial" w:hAnsi="Arial" w:cs="Arial"/>
        </w:rPr>
        <w:t>Categorical variables like "Season" and "Event Impact" were encoded using one-hot encoding.</w:t>
      </w:r>
    </w:p>
    <w:p w14:paraId="415FA556" w14:textId="6C2CD90D" w:rsidR="00A86D21" w:rsidRPr="00393BE3" w:rsidRDefault="00A86D21" w:rsidP="00A86D21">
      <w:pPr>
        <w:pStyle w:val="PlainText"/>
        <w:rPr>
          <w:rFonts w:ascii="Arial" w:hAnsi="Arial" w:cs="Arial"/>
        </w:rPr>
      </w:pPr>
      <w:r w:rsidRPr="00393BE3">
        <w:rPr>
          <w:rFonts w:ascii="Arial" w:hAnsi="Arial" w:cs="Arial"/>
        </w:rPr>
        <w:t xml:space="preserve">data = </w:t>
      </w:r>
      <w:proofErr w:type="spellStart"/>
      <w:r w:rsidRPr="00393BE3">
        <w:rPr>
          <w:rFonts w:ascii="Arial" w:hAnsi="Arial" w:cs="Arial"/>
        </w:rPr>
        <w:t>pd.get_</w:t>
      </w:r>
      <w:proofErr w:type="gramStart"/>
      <w:r w:rsidRPr="00393BE3">
        <w:rPr>
          <w:rFonts w:ascii="Arial" w:hAnsi="Arial" w:cs="Arial"/>
        </w:rPr>
        <w:t>dummies</w:t>
      </w:r>
      <w:proofErr w:type="spellEnd"/>
      <w:r w:rsidRPr="00393BE3">
        <w:rPr>
          <w:rFonts w:ascii="Arial" w:hAnsi="Arial" w:cs="Arial"/>
        </w:rPr>
        <w:t>(</w:t>
      </w:r>
      <w:proofErr w:type="gramEnd"/>
      <w:r w:rsidRPr="00393BE3">
        <w:rPr>
          <w:rFonts w:ascii="Arial" w:hAnsi="Arial" w:cs="Arial"/>
        </w:rPr>
        <w:t xml:space="preserve">data, columns=['Season', 'Event Impact'], </w:t>
      </w:r>
      <w:proofErr w:type="spellStart"/>
      <w:r w:rsidRPr="00393BE3">
        <w:rPr>
          <w:rFonts w:ascii="Arial" w:hAnsi="Arial" w:cs="Arial"/>
        </w:rPr>
        <w:t>drop_first</w:t>
      </w:r>
      <w:proofErr w:type="spellEnd"/>
      <w:r w:rsidRPr="00393BE3">
        <w:rPr>
          <w:rFonts w:ascii="Arial" w:hAnsi="Arial" w:cs="Arial"/>
        </w:rPr>
        <w:t>=True)</w:t>
      </w:r>
    </w:p>
    <w:p w14:paraId="415FA556" w14:textId="6C2CD90D" w:rsidR="00A86D21" w:rsidRPr="00393BE3" w:rsidRDefault="00A86D21" w:rsidP="00A86D21">
      <w:pPr>
        <w:pStyle w:val="PlainText"/>
        <w:rPr>
          <w:rFonts w:ascii="Arial" w:hAnsi="Arial" w:cs="Arial"/>
        </w:rPr>
      </w:pPr>
      <w:r w:rsidRPr="00393BE3">
        <w:rPr>
          <w:rFonts w:ascii="Arial" w:hAnsi="Arial" w:cs="Arial"/>
        </w:rPr>
        <w:t>Exploratory Data Analysis (EDA):</w:t>
      </w:r>
    </w:p>
    <w:p w14:paraId="415FA556" w14:textId="6C2CD90D" w:rsidR="00A86D21" w:rsidRPr="00393BE3" w:rsidRDefault="00A86D21" w:rsidP="00A86D21">
      <w:pPr>
        <w:pStyle w:val="PlainText"/>
        <w:rPr>
          <w:rFonts w:ascii="Arial" w:hAnsi="Arial" w:cs="Arial"/>
        </w:rPr>
      </w:pPr>
      <w:r w:rsidRPr="00393BE3">
        <w:rPr>
          <w:rFonts w:ascii="Arial" w:hAnsi="Arial" w:cs="Arial"/>
        </w:rPr>
        <w:t>A line plot was generated to visualize sales trends over time:</w:t>
      </w:r>
    </w:p>
    <w:p w14:paraId="415FA556" w14:textId="6C2CD90D" w:rsidR="00A86D21" w:rsidRPr="00393BE3" w:rsidRDefault="00A86D21" w:rsidP="00A86D21">
      <w:pPr>
        <w:pStyle w:val="PlainText"/>
        <w:rPr>
          <w:rFonts w:ascii="Arial" w:hAnsi="Arial" w:cs="Arial"/>
        </w:rPr>
      </w:pPr>
      <w:proofErr w:type="spellStart"/>
      <w:proofErr w:type="gramStart"/>
      <w:r w:rsidRPr="00393BE3">
        <w:rPr>
          <w:rFonts w:ascii="Arial" w:hAnsi="Arial" w:cs="Arial"/>
        </w:rPr>
        <w:t>sns.lineplot</w:t>
      </w:r>
      <w:proofErr w:type="spellEnd"/>
      <w:proofErr w:type="gramEnd"/>
      <w:r w:rsidRPr="00393BE3">
        <w:rPr>
          <w:rFonts w:ascii="Arial" w:hAnsi="Arial" w:cs="Arial"/>
        </w:rPr>
        <w:t>(data=data, x='Date', y='Sales (Units)', marker='o')</w:t>
      </w:r>
    </w:p>
    <w:p w14:paraId="415FA556" w14:textId="6C2CD90D" w:rsidR="00A86D21" w:rsidRPr="00393BE3" w:rsidRDefault="00A86D21" w:rsidP="00A86D21">
      <w:pPr>
        <w:pStyle w:val="PlainText"/>
        <w:rPr>
          <w:rFonts w:ascii="Arial" w:hAnsi="Arial" w:cs="Arial"/>
        </w:rPr>
      </w:pPr>
      <w:proofErr w:type="spellStart"/>
      <w:proofErr w:type="gramStart"/>
      <w:r w:rsidRPr="00393BE3">
        <w:rPr>
          <w:rFonts w:ascii="Arial" w:hAnsi="Arial" w:cs="Arial"/>
        </w:rPr>
        <w:t>plt.title</w:t>
      </w:r>
      <w:proofErr w:type="spellEnd"/>
      <w:proofErr w:type="gramEnd"/>
      <w:r w:rsidRPr="00393BE3">
        <w:rPr>
          <w:rFonts w:ascii="Arial" w:hAnsi="Arial" w:cs="Arial"/>
        </w:rPr>
        <w:t>('Sales Over Time')</w:t>
      </w:r>
    </w:p>
    <w:p w14:paraId="415FA556" w14:textId="6C2CD90D" w:rsidR="00A86D21" w:rsidRDefault="00A86D21" w:rsidP="00A86D21">
      <w:pPr>
        <w:pStyle w:val="PlainText"/>
        <w:rPr>
          <w:rFonts w:ascii="Arial" w:hAnsi="Arial" w:cs="Arial"/>
        </w:rPr>
      </w:pPr>
      <w:proofErr w:type="spellStart"/>
      <w:proofErr w:type="gramStart"/>
      <w:r w:rsidRPr="00393BE3">
        <w:rPr>
          <w:rFonts w:ascii="Arial" w:hAnsi="Arial" w:cs="Arial"/>
        </w:rPr>
        <w:t>plt.show</w:t>
      </w:r>
      <w:proofErr w:type="spellEnd"/>
      <w:proofErr w:type="gramEnd"/>
      <w:r w:rsidRPr="00393BE3">
        <w:rPr>
          <w:rFonts w:ascii="Arial" w:hAnsi="Arial" w:cs="Arial"/>
        </w:rPr>
        <w:t>()</w:t>
      </w:r>
    </w:p>
    <w:p w14:paraId="7EA5B9DF" w14:textId="77777777" w:rsidR="00204530" w:rsidRPr="00204530" w:rsidRDefault="00204530" w:rsidP="00A86D21">
      <w:pPr>
        <w:pStyle w:val="PlainText"/>
        <w:rPr>
          <w:rFonts w:ascii="Arial" w:hAnsi="Arial" w:cs="Arial"/>
          <w:b/>
          <w:bCs/>
          <w:u w:val="single"/>
        </w:rPr>
      </w:pPr>
    </w:p>
    <w:p w14:paraId="14E81B0B" w14:textId="77777777" w:rsidR="00A86D21" w:rsidRPr="00204530" w:rsidRDefault="00A86D21" w:rsidP="00A86D21">
      <w:pPr>
        <w:pStyle w:val="PlainText"/>
        <w:rPr>
          <w:rFonts w:ascii="Arial" w:hAnsi="Arial" w:cs="Arial"/>
          <w:b/>
          <w:bCs/>
        </w:rPr>
      </w:pPr>
      <w:r w:rsidRPr="00204530">
        <w:rPr>
          <w:rFonts w:ascii="Arial" w:hAnsi="Arial" w:cs="Arial"/>
          <w:b/>
          <w:bCs/>
          <w:u w:val="single"/>
        </w:rPr>
        <w:t>Step 2: Model Implementatio</w:t>
      </w:r>
      <w:r w:rsidRPr="00393BE3">
        <w:rPr>
          <w:rFonts w:ascii="Arial" w:hAnsi="Arial" w:cs="Arial"/>
        </w:rPr>
        <w:t>n</w:t>
      </w:r>
    </w:p>
    <w:p w14:paraId="2B615B89" w14:textId="1137D201" w:rsidR="00A86D21" w:rsidRPr="00204530" w:rsidRDefault="00A86D21" w:rsidP="00A86D21">
      <w:pPr>
        <w:pStyle w:val="PlainText"/>
        <w:rPr>
          <w:rFonts w:ascii="Arial" w:hAnsi="Arial" w:cs="Arial"/>
          <w:b/>
          <w:bCs/>
        </w:rPr>
      </w:pPr>
      <w:r w:rsidRPr="00204530">
        <w:rPr>
          <w:rFonts w:ascii="Arial" w:hAnsi="Arial" w:cs="Arial"/>
          <w:b/>
          <w:bCs/>
        </w:rPr>
        <w:t>Model 1: Prophet</w:t>
      </w:r>
    </w:p>
    <w:p w14:paraId="2B615B89" w14:textId="1137D201" w:rsidR="00A86D21" w:rsidRPr="00393BE3" w:rsidRDefault="00A86D21" w:rsidP="00A86D21">
      <w:pPr>
        <w:pStyle w:val="PlainText"/>
        <w:rPr>
          <w:rFonts w:ascii="Arial" w:hAnsi="Arial" w:cs="Arial"/>
        </w:rPr>
      </w:pPr>
      <w:proofErr w:type="spellStart"/>
      <w:r w:rsidRPr="00393BE3">
        <w:rPr>
          <w:rFonts w:ascii="Arial" w:hAnsi="Arial" w:cs="Arial"/>
        </w:rPr>
        <w:t>Prophet</w:t>
      </w:r>
      <w:proofErr w:type="spellEnd"/>
      <w:r w:rsidRPr="00393BE3">
        <w:rPr>
          <w:rFonts w:ascii="Arial" w:hAnsi="Arial" w:cs="Arial"/>
        </w:rPr>
        <w:t xml:space="preserve"> is a time series forecasting model that handles seasonality, holidays, and trends automatically. It is well-suited for business forecasting.</w:t>
      </w:r>
    </w:p>
    <w:p w14:paraId="2B615B89" w14:textId="1137D201" w:rsidR="00A86D21" w:rsidRPr="00393BE3" w:rsidRDefault="00A86D21" w:rsidP="00A86D21">
      <w:pPr>
        <w:pStyle w:val="PlainText"/>
        <w:rPr>
          <w:rFonts w:ascii="Arial" w:hAnsi="Arial" w:cs="Arial"/>
        </w:rPr>
      </w:pPr>
      <w:r w:rsidRPr="00FE461E">
        <w:rPr>
          <w:rFonts w:ascii="Arial" w:hAnsi="Arial" w:cs="Arial"/>
          <w:b/>
          <w:bCs/>
        </w:rPr>
        <w:t>Data Preparation:</w:t>
      </w:r>
    </w:p>
    <w:p w14:paraId="2B615B89" w14:textId="1137D201" w:rsidR="00A86D21" w:rsidRPr="00393BE3" w:rsidRDefault="00A86D21" w:rsidP="00A86D21">
      <w:pPr>
        <w:pStyle w:val="PlainText"/>
        <w:rPr>
          <w:rFonts w:ascii="Arial" w:hAnsi="Arial" w:cs="Arial"/>
        </w:rPr>
      </w:pPr>
      <w:r w:rsidRPr="00393BE3">
        <w:rPr>
          <w:rFonts w:ascii="Arial" w:hAnsi="Arial" w:cs="Arial"/>
        </w:rPr>
        <w:t>The dataset was reformatted to meet Prophet's requirements:</w:t>
      </w:r>
    </w:p>
    <w:p w14:paraId="2B615B89" w14:textId="1137D201" w:rsidR="00A86D21" w:rsidRPr="004F7FEB" w:rsidRDefault="00A86D21" w:rsidP="00A86D21">
      <w:pPr>
        <w:pStyle w:val="PlainText"/>
        <w:rPr>
          <w:rFonts w:ascii="Arial" w:hAnsi="Arial" w:cs="Arial"/>
          <w:b/>
          <w:bCs/>
        </w:rPr>
      </w:pPr>
      <w:proofErr w:type="spellStart"/>
      <w:r w:rsidRPr="00393BE3">
        <w:rPr>
          <w:rFonts w:ascii="Arial" w:hAnsi="Arial" w:cs="Arial"/>
        </w:rPr>
        <w:t>prophet_data</w:t>
      </w:r>
      <w:proofErr w:type="spellEnd"/>
      <w:r w:rsidRPr="00393BE3">
        <w:rPr>
          <w:rFonts w:ascii="Arial" w:hAnsi="Arial" w:cs="Arial"/>
        </w:rPr>
        <w:t xml:space="preserve"> = </w:t>
      </w:r>
      <w:proofErr w:type="gramStart"/>
      <w:r w:rsidRPr="00393BE3">
        <w:rPr>
          <w:rFonts w:ascii="Arial" w:hAnsi="Arial" w:cs="Arial"/>
        </w:rPr>
        <w:t>data[</w:t>
      </w:r>
      <w:proofErr w:type="gramEnd"/>
      <w:r w:rsidRPr="00393BE3">
        <w:rPr>
          <w:rFonts w:ascii="Arial" w:hAnsi="Arial" w:cs="Arial"/>
        </w:rPr>
        <w:t>['Date', 'Sales (Units)']].rename(columns={'Date': 'ds', 'Sales (Units)': 'y'})</w:t>
      </w:r>
    </w:p>
    <w:p w14:paraId="5E8ED75C" w14:textId="28E8D14B" w:rsidR="00A86D21" w:rsidRPr="004F7FEB" w:rsidRDefault="00A86D21" w:rsidP="00A86D21">
      <w:pPr>
        <w:pStyle w:val="PlainText"/>
        <w:rPr>
          <w:rFonts w:ascii="Arial" w:hAnsi="Arial" w:cs="Arial"/>
          <w:b/>
          <w:bCs/>
        </w:rPr>
      </w:pPr>
      <w:r w:rsidRPr="004F7FEB">
        <w:rPr>
          <w:rFonts w:ascii="Arial" w:hAnsi="Arial" w:cs="Arial"/>
          <w:b/>
          <w:bCs/>
        </w:rPr>
        <w:t>Model Fitting:</w:t>
      </w:r>
    </w:p>
    <w:p w14:paraId="5E8ED75C" w14:textId="28E8D14B" w:rsidR="00A86D21" w:rsidRPr="004F7FEB" w:rsidRDefault="00A86D21" w:rsidP="00A86D21">
      <w:pPr>
        <w:pStyle w:val="PlainText"/>
        <w:rPr>
          <w:rFonts w:ascii="Arial" w:hAnsi="Arial" w:cs="Arial"/>
          <w:b/>
          <w:bCs/>
        </w:rPr>
      </w:pPr>
      <w:r w:rsidRPr="004F7FEB">
        <w:rPr>
          <w:rFonts w:ascii="Arial" w:hAnsi="Arial" w:cs="Arial"/>
          <w:b/>
          <w:bCs/>
        </w:rPr>
        <w:t>code</w:t>
      </w:r>
    </w:p>
    <w:p w14:paraId="5E8ED75C" w14:textId="28E8D14B" w:rsidR="00A86D21" w:rsidRPr="00393BE3" w:rsidRDefault="00A86D21" w:rsidP="00A86D21">
      <w:pPr>
        <w:pStyle w:val="PlainText"/>
        <w:rPr>
          <w:rFonts w:ascii="Arial" w:hAnsi="Arial" w:cs="Arial"/>
        </w:rPr>
      </w:pPr>
      <w:proofErr w:type="spellStart"/>
      <w:r w:rsidRPr="00393BE3">
        <w:rPr>
          <w:rFonts w:ascii="Arial" w:hAnsi="Arial" w:cs="Arial"/>
        </w:rPr>
        <w:t>model_prophet</w:t>
      </w:r>
      <w:proofErr w:type="spellEnd"/>
      <w:r w:rsidRPr="00393BE3">
        <w:rPr>
          <w:rFonts w:ascii="Arial" w:hAnsi="Arial" w:cs="Arial"/>
        </w:rPr>
        <w:t xml:space="preserve"> = </w:t>
      </w:r>
      <w:proofErr w:type="gramStart"/>
      <w:r w:rsidRPr="00393BE3">
        <w:rPr>
          <w:rFonts w:ascii="Arial" w:hAnsi="Arial" w:cs="Arial"/>
        </w:rPr>
        <w:t>Prophet(</w:t>
      </w:r>
      <w:proofErr w:type="gramEnd"/>
      <w:r w:rsidRPr="00393BE3">
        <w:rPr>
          <w:rFonts w:ascii="Arial" w:hAnsi="Arial" w:cs="Arial"/>
        </w:rPr>
        <w:t>)</w:t>
      </w:r>
    </w:p>
    <w:p w14:paraId="5E8ED75C" w14:textId="28E8D14B" w:rsidR="00A86D21" w:rsidRPr="00393BE3" w:rsidRDefault="00A86D21" w:rsidP="00A86D21">
      <w:pPr>
        <w:pStyle w:val="PlainText"/>
        <w:rPr>
          <w:rFonts w:ascii="Arial" w:hAnsi="Arial" w:cs="Arial"/>
        </w:rPr>
      </w:pPr>
      <w:proofErr w:type="spellStart"/>
      <w:r w:rsidRPr="00393BE3">
        <w:rPr>
          <w:rFonts w:ascii="Arial" w:hAnsi="Arial" w:cs="Arial"/>
        </w:rPr>
        <w:t>model_prophet.fit</w:t>
      </w:r>
      <w:proofErr w:type="spellEnd"/>
      <w:r w:rsidRPr="00393BE3">
        <w:rPr>
          <w:rFonts w:ascii="Arial" w:hAnsi="Arial" w:cs="Arial"/>
        </w:rPr>
        <w:t>(</w:t>
      </w:r>
      <w:proofErr w:type="spellStart"/>
      <w:r w:rsidRPr="00393BE3">
        <w:rPr>
          <w:rFonts w:ascii="Arial" w:hAnsi="Arial" w:cs="Arial"/>
        </w:rPr>
        <w:t>prophet_data</w:t>
      </w:r>
      <w:proofErr w:type="spellEnd"/>
      <w:r w:rsidRPr="00393BE3">
        <w:rPr>
          <w:rFonts w:ascii="Arial" w:hAnsi="Arial" w:cs="Arial"/>
        </w:rPr>
        <w:t>)</w:t>
      </w:r>
    </w:p>
    <w:p w14:paraId="5E8ED75C" w14:textId="28E8D14B" w:rsidR="00A86D21" w:rsidRPr="00393BE3" w:rsidRDefault="00A86D21" w:rsidP="00A86D21">
      <w:pPr>
        <w:pStyle w:val="PlainText"/>
        <w:rPr>
          <w:rFonts w:ascii="Arial" w:hAnsi="Arial" w:cs="Arial"/>
        </w:rPr>
      </w:pPr>
      <w:r w:rsidRPr="00393BE3">
        <w:rPr>
          <w:rFonts w:ascii="Arial" w:hAnsi="Arial" w:cs="Arial"/>
        </w:rPr>
        <w:lastRenderedPageBreak/>
        <w:t>Forecasting:</w:t>
      </w:r>
    </w:p>
    <w:p w14:paraId="5E8ED75C" w14:textId="28E8D14B" w:rsidR="00A86D21" w:rsidRPr="00393BE3" w:rsidRDefault="00A86D21" w:rsidP="00A86D21">
      <w:pPr>
        <w:pStyle w:val="PlainText"/>
        <w:rPr>
          <w:rFonts w:ascii="Arial" w:hAnsi="Arial" w:cs="Arial"/>
        </w:rPr>
      </w:pPr>
      <w:r w:rsidRPr="00393BE3">
        <w:rPr>
          <w:rFonts w:ascii="Arial" w:hAnsi="Arial" w:cs="Arial"/>
        </w:rPr>
        <w:t>Predictions were made for 30 future periods, and the forecast was plotted:</w:t>
      </w:r>
    </w:p>
    <w:p w14:paraId="5E8ED75C" w14:textId="28E8D14B" w:rsidR="00204530" w:rsidRPr="00393BE3" w:rsidRDefault="00204530" w:rsidP="00204530">
      <w:pPr>
        <w:pStyle w:val="PlainText"/>
        <w:rPr>
          <w:rFonts w:ascii="Arial" w:hAnsi="Arial" w:cs="Arial"/>
        </w:rPr>
      </w:pPr>
    </w:p>
    <w:p w14:paraId="03607500" w14:textId="60ED1E31" w:rsidR="00A86D21" w:rsidRPr="00204530" w:rsidRDefault="00A86D21" w:rsidP="00A86D21">
      <w:pPr>
        <w:pStyle w:val="PlainText"/>
        <w:rPr>
          <w:rFonts w:ascii="Arial" w:hAnsi="Arial" w:cs="Arial"/>
          <w:b/>
          <w:bCs/>
          <w:u w:val="single"/>
        </w:rPr>
      </w:pPr>
      <w:r w:rsidRPr="00393BE3">
        <w:rPr>
          <w:rFonts w:ascii="Arial" w:hAnsi="Arial" w:cs="Arial"/>
        </w:rPr>
        <w:t xml:space="preserve"> </w:t>
      </w:r>
      <w:r w:rsidRPr="00204530">
        <w:rPr>
          <w:rFonts w:ascii="Arial" w:hAnsi="Arial" w:cs="Arial"/>
          <w:b/>
          <w:bCs/>
          <w:u w:val="single"/>
        </w:rPr>
        <w:t>code</w:t>
      </w:r>
    </w:p>
    <w:p w14:paraId="03607500" w14:textId="60ED1E31" w:rsidR="00A86D21" w:rsidRPr="00393BE3" w:rsidRDefault="00A86D21" w:rsidP="00A86D21">
      <w:pPr>
        <w:pStyle w:val="PlainText"/>
        <w:rPr>
          <w:rFonts w:ascii="Arial" w:hAnsi="Arial" w:cs="Arial"/>
        </w:rPr>
      </w:pPr>
      <w:r w:rsidRPr="00393BE3">
        <w:rPr>
          <w:rFonts w:ascii="Arial" w:hAnsi="Arial" w:cs="Arial"/>
        </w:rPr>
        <w:t xml:space="preserve">future = </w:t>
      </w:r>
      <w:proofErr w:type="spellStart"/>
      <w:r w:rsidRPr="00393BE3">
        <w:rPr>
          <w:rFonts w:ascii="Arial" w:hAnsi="Arial" w:cs="Arial"/>
        </w:rPr>
        <w:t>model_</w:t>
      </w:r>
      <w:proofErr w:type="gramStart"/>
      <w:r w:rsidRPr="00393BE3">
        <w:rPr>
          <w:rFonts w:ascii="Arial" w:hAnsi="Arial" w:cs="Arial"/>
        </w:rPr>
        <w:t>prophet.make</w:t>
      </w:r>
      <w:proofErr w:type="gramEnd"/>
      <w:r w:rsidRPr="00393BE3">
        <w:rPr>
          <w:rFonts w:ascii="Arial" w:hAnsi="Arial" w:cs="Arial"/>
        </w:rPr>
        <w:t>_future_dataframe</w:t>
      </w:r>
      <w:proofErr w:type="spellEnd"/>
      <w:r w:rsidRPr="00393BE3">
        <w:rPr>
          <w:rFonts w:ascii="Arial" w:hAnsi="Arial" w:cs="Arial"/>
        </w:rPr>
        <w:t>(periods=30)</w:t>
      </w:r>
    </w:p>
    <w:p w14:paraId="03607500" w14:textId="60ED1E31" w:rsidR="00A86D21" w:rsidRPr="00393BE3" w:rsidRDefault="00A86D21" w:rsidP="00A86D21">
      <w:pPr>
        <w:pStyle w:val="PlainText"/>
        <w:rPr>
          <w:rFonts w:ascii="Arial" w:hAnsi="Arial" w:cs="Arial"/>
        </w:rPr>
      </w:pPr>
      <w:r w:rsidRPr="00393BE3">
        <w:rPr>
          <w:rFonts w:ascii="Arial" w:hAnsi="Arial" w:cs="Arial"/>
        </w:rPr>
        <w:t xml:space="preserve">forecast = </w:t>
      </w:r>
      <w:proofErr w:type="spellStart"/>
      <w:r w:rsidRPr="00393BE3">
        <w:rPr>
          <w:rFonts w:ascii="Arial" w:hAnsi="Arial" w:cs="Arial"/>
        </w:rPr>
        <w:t>model_</w:t>
      </w:r>
      <w:proofErr w:type="gramStart"/>
      <w:r w:rsidRPr="00393BE3">
        <w:rPr>
          <w:rFonts w:ascii="Arial" w:hAnsi="Arial" w:cs="Arial"/>
        </w:rPr>
        <w:t>prophet.predict</w:t>
      </w:r>
      <w:proofErr w:type="spellEnd"/>
      <w:proofErr w:type="gramEnd"/>
      <w:r w:rsidRPr="00393BE3">
        <w:rPr>
          <w:rFonts w:ascii="Arial" w:hAnsi="Arial" w:cs="Arial"/>
        </w:rPr>
        <w:t>(future)</w:t>
      </w:r>
    </w:p>
    <w:p w14:paraId="03607500" w14:textId="60ED1E31" w:rsidR="00A86D21" w:rsidRPr="00393BE3" w:rsidRDefault="00A86D21" w:rsidP="00A86D21">
      <w:pPr>
        <w:pStyle w:val="PlainText"/>
        <w:rPr>
          <w:rFonts w:ascii="Arial" w:hAnsi="Arial" w:cs="Arial"/>
        </w:rPr>
      </w:pPr>
      <w:proofErr w:type="spellStart"/>
      <w:r w:rsidRPr="00393BE3">
        <w:rPr>
          <w:rFonts w:ascii="Arial" w:hAnsi="Arial" w:cs="Arial"/>
        </w:rPr>
        <w:t>model_</w:t>
      </w:r>
      <w:proofErr w:type="gramStart"/>
      <w:r w:rsidRPr="00393BE3">
        <w:rPr>
          <w:rFonts w:ascii="Arial" w:hAnsi="Arial" w:cs="Arial"/>
        </w:rPr>
        <w:t>prophet.plot</w:t>
      </w:r>
      <w:proofErr w:type="spellEnd"/>
      <w:proofErr w:type="gramEnd"/>
      <w:r w:rsidRPr="00393BE3">
        <w:rPr>
          <w:rFonts w:ascii="Arial" w:hAnsi="Arial" w:cs="Arial"/>
        </w:rPr>
        <w:t>(forecast)</w:t>
      </w:r>
    </w:p>
    <w:p w14:paraId="03607500" w14:textId="60ED1E31" w:rsidR="00A86D21" w:rsidRPr="00393BE3" w:rsidRDefault="00A86D21" w:rsidP="00A86D21">
      <w:pPr>
        <w:pStyle w:val="PlainText"/>
        <w:rPr>
          <w:rFonts w:ascii="Arial" w:hAnsi="Arial" w:cs="Arial"/>
        </w:rPr>
      </w:pPr>
      <w:r w:rsidRPr="00393BE3">
        <w:rPr>
          <w:rFonts w:ascii="Arial" w:hAnsi="Arial" w:cs="Arial"/>
        </w:rPr>
        <w:t>Prophet Analysis:</w:t>
      </w:r>
    </w:p>
    <w:p w14:paraId="03607500" w14:textId="60ED1E31" w:rsidR="00A86D21" w:rsidRPr="00393BE3" w:rsidRDefault="00A86D21" w:rsidP="00A86D21">
      <w:pPr>
        <w:pStyle w:val="PlainText"/>
        <w:rPr>
          <w:rFonts w:ascii="Arial" w:hAnsi="Arial" w:cs="Arial"/>
        </w:rPr>
      </w:pPr>
      <w:r w:rsidRPr="00393BE3">
        <w:rPr>
          <w:rFonts w:ascii="Arial" w:hAnsi="Arial" w:cs="Arial"/>
        </w:rPr>
        <w:t>Prophet automatically captured the seasonality and trend in the data, providing interpretable forecasts and plotting them with confidence intervals.</w:t>
      </w:r>
    </w:p>
    <w:p w14:paraId="03607500" w14:textId="60ED1E31" w:rsidR="00A86D21" w:rsidRPr="00393BE3" w:rsidRDefault="00A86D21" w:rsidP="00A86D21">
      <w:pPr>
        <w:pStyle w:val="PlainText"/>
        <w:rPr>
          <w:rFonts w:ascii="Arial" w:hAnsi="Arial" w:cs="Arial"/>
        </w:rPr>
      </w:pPr>
      <w:r w:rsidRPr="00FE461E">
        <w:rPr>
          <w:rFonts w:ascii="Arial" w:hAnsi="Arial" w:cs="Arial"/>
          <w:b/>
          <w:bCs/>
        </w:rPr>
        <w:t>Model 2: ARIMA</w:t>
      </w:r>
    </w:p>
    <w:p w14:paraId="03607500" w14:textId="60ED1E31" w:rsidR="00A86D21" w:rsidRPr="00393BE3" w:rsidRDefault="00A86D21" w:rsidP="00A86D21">
      <w:pPr>
        <w:pStyle w:val="PlainText"/>
        <w:rPr>
          <w:rFonts w:ascii="Arial" w:hAnsi="Arial" w:cs="Arial"/>
        </w:rPr>
      </w:pPr>
      <w:r w:rsidRPr="00393BE3">
        <w:rPr>
          <w:rFonts w:ascii="Arial" w:hAnsi="Arial" w:cs="Arial"/>
        </w:rPr>
        <w:t>The ARIMA (Auto-Regressive Integrated Moving Average) model is a widely used forecasting technique for time series data.</w:t>
      </w:r>
    </w:p>
    <w:p w14:paraId="03607500" w14:textId="60ED1E31" w:rsidR="00A86D21" w:rsidRPr="00FE461E" w:rsidRDefault="00A86D21" w:rsidP="00A86D21">
      <w:pPr>
        <w:pStyle w:val="PlainText"/>
        <w:rPr>
          <w:rFonts w:ascii="Arial" w:hAnsi="Arial" w:cs="Arial"/>
          <w:b/>
          <w:bCs/>
        </w:rPr>
      </w:pPr>
      <w:r w:rsidRPr="00FE461E">
        <w:rPr>
          <w:rFonts w:ascii="Arial" w:hAnsi="Arial" w:cs="Arial"/>
          <w:b/>
          <w:bCs/>
        </w:rPr>
        <w:t>Stationarity Check:</w:t>
      </w:r>
    </w:p>
    <w:p w14:paraId="03607500" w14:textId="60ED1E31" w:rsidR="00A86D21" w:rsidRPr="00393BE3" w:rsidRDefault="00A86D21" w:rsidP="00A86D21">
      <w:pPr>
        <w:pStyle w:val="PlainText"/>
        <w:rPr>
          <w:rFonts w:ascii="Arial" w:hAnsi="Arial" w:cs="Arial"/>
        </w:rPr>
      </w:pPr>
      <w:r w:rsidRPr="00393BE3">
        <w:rPr>
          <w:rFonts w:ascii="Arial" w:hAnsi="Arial" w:cs="Arial"/>
        </w:rPr>
        <w:t>Stationarity of the time series was checked using the Augmented Dickey-Fuller (ADF) test:</w:t>
      </w:r>
    </w:p>
    <w:p w14:paraId="03607500" w14:textId="60ED1E31" w:rsidR="00A86D21" w:rsidRPr="00204530" w:rsidRDefault="00A86D21" w:rsidP="00A86D21">
      <w:pPr>
        <w:pStyle w:val="PlainText"/>
        <w:rPr>
          <w:rFonts w:ascii="Arial" w:hAnsi="Arial" w:cs="Arial"/>
          <w:b/>
          <w:bCs/>
        </w:rPr>
      </w:pPr>
      <w:r w:rsidRPr="00204530">
        <w:rPr>
          <w:rFonts w:ascii="Arial" w:hAnsi="Arial" w:cs="Arial"/>
          <w:b/>
          <w:bCs/>
        </w:rPr>
        <w:t>code</w:t>
      </w:r>
    </w:p>
    <w:p w14:paraId="03607500" w14:textId="60ED1E31" w:rsidR="00A86D21" w:rsidRPr="00393BE3" w:rsidRDefault="00A86D21" w:rsidP="00A86D21">
      <w:pPr>
        <w:pStyle w:val="PlainText"/>
        <w:rPr>
          <w:rFonts w:ascii="Arial" w:hAnsi="Arial" w:cs="Arial"/>
        </w:rPr>
      </w:pPr>
      <w:r w:rsidRPr="00393BE3">
        <w:rPr>
          <w:rFonts w:ascii="Arial" w:hAnsi="Arial" w:cs="Arial"/>
        </w:rPr>
        <w:t xml:space="preserve">result = </w:t>
      </w:r>
      <w:proofErr w:type="spellStart"/>
      <w:proofErr w:type="gramStart"/>
      <w:r w:rsidRPr="00393BE3">
        <w:rPr>
          <w:rFonts w:ascii="Arial" w:hAnsi="Arial" w:cs="Arial"/>
        </w:rPr>
        <w:t>adfuller</w:t>
      </w:r>
      <w:proofErr w:type="spellEnd"/>
      <w:r w:rsidRPr="00393BE3">
        <w:rPr>
          <w:rFonts w:ascii="Arial" w:hAnsi="Arial" w:cs="Arial"/>
        </w:rPr>
        <w:t>(</w:t>
      </w:r>
      <w:proofErr w:type="gramEnd"/>
      <w:r w:rsidRPr="00393BE3">
        <w:rPr>
          <w:rFonts w:ascii="Arial" w:hAnsi="Arial" w:cs="Arial"/>
        </w:rPr>
        <w:t>data['Sales (Units)'])</w:t>
      </w:r>
    </w:p>
    <w:p w14:paraId="03607500" w14:textId="60ED1E31" w:rsidR="00A86D21" w:rsidRPr="00393BE3" w:rsidRDefault="00A86D21" w:rsidP="00A86D21">
      <w:pPr>
        <w:pStyle w:val="PlainText"/>
        <w:rPr>
          <w:rFonts w:ascii="Arial" w:hAnsi="Arial" w:cs="Arial"/>
        </w:rPr>
      </w:pPr>
      <w:r w:rsidRPr="00393BE3">
        <w:rPr>
          <w:rFonts w:ascii="Arial" w:hAnsi="Arial" w:cs="Arial"/>
        </w:rPr>
        <w:t>Differencing:</w:t>
      </w:r>
    </w:p>
    <w:p w14:paraId="03607500" w14:textId="60ED1E31" w:rsidR="00A86D21" w:rsidRPr="00393BE3" w:rsidRDefault="00A86D21" w:rsidP="00A86D21">
      <w:pPr>
        <w:pStyle w:val="PlainText"/>
        <w:rPr>
          <w:rFonts w:ascii="Arial" w:hAnsi="Arial" w:cs="Arial"/>
        </w:rPr>
      </w:pPr>
      <w:r w:rsidRPr="00393BE3">
        <w:rPr>
          <w:rFonts w:ascii="Arial" w:hAnsi="Arial" w:cs="Arial"/>
        </w:rPr>
        <w:t>If the data is non-stationary, first-order differencing was applied to make it stationary:</w:t>
      </w:r>
    </w:p>
    <w:p w14:paraId="03607500" w14:textId="60ED1E31" w:rsidR="00A86D21" w:rsidRPr="00393BE3" w:rsidRDefault="00A86D21" w:rsidP="00A86D21">
      <w:pPr>
        <w:pStyle w:val="PlainText"/>
        <w:rPr>
          <w:rFonts w:ascii="Arial" w:hAnsi="Arial" w:cs="Arial"/>
        </w:rPr>
      </w:pPr>
      <w:proofErr w:type="gramStart"/>
      <w:r w:rsidRPr="00393BE3">
        <w:rPr>
          <w:rFonts w:ascii="Arial" w:hAnsi="Arial" w:cs="Arial"/>
        </w:rPr>
        <w:t>data[</w:t>
      </w:r>
      <w:proofErr w:type="gramEnd"/>
      <w:r w:rsidRPr="00393BE3">
        <w:rPr>
          <w:rFonts w:ascii="Arial" w:hAnsi="Arial" w:cs="Arial"/>
        </w:rPr>
        <w:t>'Sales Diff'] = data['Sales (Units)'].diff().</w:t>
      </w:r>
      <w:proofErr w:type="spellStart"/>
      <w:r w:rsidRPr="00393BE3">
        <w:rPr>
          <w:rFonts w:ascii="Arial" w:hAnsi="Arial" w:cs="Arial"/>
        </w:rPr>
        <w:t>dropna</w:t>
      </w:r>
      <w:proofErr w:type="spellEnd"/>
      <w:r w:rsidRPr="00393BE3">
        <w:rPr>
          <w:rFonts w:ascii="Arial" w:hAnsi="Arial" w:cs="Arial"/>
        </w:rPr>
        <w:t>()</w:t>
      </w:r>
    </w:p>
    <w:p w14:paraId="03607500" w14:textId="60ED1E31" w:rsidR="00A86D21" w:rsidRPr="00393BE3" w:rsidRDefault="00A86D21" w:rsidP="00A86D21">
      <w:pPr>
        <w:pStyle w:val="PlainText"/>
        <w:rPr>
          <w:rFonts w:ascii="Arial" w:hAnsi="Arial" w:cs="Arial"/>
        </w:rPr>
      </w:pPr>
      <w:r w:rsidRPr="00393BE3">
        <w:rPr>
          <w:rFonts w:ascii="Arial" w:hAnsi="Arial" w:cs="Arial"/>
        </w:rPr>
        <w:t>Model Fitting: An ARIMA model was fitted with appropriate order parameters:</w:t>
      </w:r>
    </w:p>
    <w:p w14:paraId="03607500" w14:textId="60ED1E31" w:rsidR="00A86D21" w:rsidRPr="00393BE3" w:rsidRDefault="00A86D21" w:rsidP="00A86D21">
      <w:pPr>
        <w:pStyle w:val="PlainText"/>
        <w:rPr>
          <w:rFonts w:ascii="Arial" w:hAnsi="Arial" w:cs="Arial"/>
        </w:rPr>
      </w:pPr>
      <w:proofErr w:type="spellStart"/>
      <w:r w:rsidRPr="00393BE3">
        <w:rPr>
          <w:rFonts w:ascii="Arial" w:hAnsi="Arial" w:cs="Arial"/>
        </w:rPr>
        <w:t>arima_model</w:t>
      </w:r>
      <w:proofErr w:type="spellEnd"/>
      <w:r w:rsidRPr="00393BE3">
        <w:rPr>
          <w:rFonts w:ascii="Arial" w:hAnsi="Arial" w:cs="Arial"/>
        </w:rPr>
        <w:t xml:space="preserve"> = </w:t>
      </w:r>
      <w:proofErr w:type="gramStart"/>
      <w:r w:rsidRPr="00393BE3">
        <w:rPr>
          <w:rFonts w:ascii="Arial" w:hAnsi="Arial" w:cs="Arial"/>
        </w:rPr>
        <w:t>ARIMA(</w:t>
      </w:r>
      <w:proofErr w:type="gramEnd"/>
      <w:r w:rsidRPr="00393BE3">
        <w:rPr>
          <w:rFonts w:ascii="Arial" w:hAnsi="Arial" w:cs="Arial"/>
        </w:rPr>
        <w:t>data['Sales (Units)'], order=(1,1,1))</w:t>
      </w:r>
    </w:p>
    <w:p w14:paraId="03607500" w14:textId="60ED1E31" w:rsidR="00A86D21" w:rsidRPr="00393BE3" w:rsidRDefault="00A86D21" w:rsidP="00A86D21">
      <w:pPr>
        <w:pStyle w:val="PlainText"/>
        <w:rPr>
          <w:rFonts w:ascii="Arial" w:hAnsi="Arial" w:cs="Arial"/>
        </w:rPr>
      </w:pPr>
      <w:proofErr w:type="spellStart"/>
      <w:r w:rsidRPr="00393BE3">
        <w:rPr>
          <w:rFonts w:ascii="Arial" w:hAnsi="Arial" w:cs="Arial"/>
        </w:rPr>
        <w:t>arima_model_fit</w:t>
      </w:r>
      <w:proofErr w:type="spellEnd"/>
      <w:r w:rsidRPr="00393BE3">
        <w:rPr>
          <w:rFonts w:ascii="Arial" w:hAnsi="Arial" w:cs="Arial"/>
        </w:rPr>
        <w:t xml:space="preserve"> = </w:t>
      </w:r>
      <w:proofErr w:type="spellStart"/>
      <w:proofErr w:type="gramStart"/>
      <w:r w:rsidRPr="00393BE3">
        <w:rPr>
          <w:rFonts w:ascii="Arial" w:hAnsi="Arial" w:cs="Arial"/>
        </w:rPr>
        <w:t>arima_model.fit</w:t>
      </w:r>
      <w:proofErr w:type="spellEnd"/>
      <w:r w:rsidRPr="00393BE3">
        <w:rPr>
          <w:rFonts w:ascii="Arial" w:hAnsi="Arial" w:cs="Arial"/>
        </w:rPr>
        <w:t>(</w:t>
      </w:r>
      <w:proofErr w:type="gramEnd"/>
      <w:r w:rsidRPr="00393BE3">
        <w:rPr>
          <w:rFonts w:ascii="Arial" w:hAnsi="Arial" w:cs="Arial"/>
        </w:rPr>
        <w:t>)</w:t>
      </w:r>
    </w:p>
    <w:p w14:paraId="03607500" w14:textId="60ED1E31" w:rsidR="00A86D21" w:rsidRPr="00393BE3" w:rsidRDefault="00A86D21" w:rsidP="00A86D21">
      <w:pPr>
        <w:pStyle w:val="PlainText"/>
        <w:rPr>
          <w:rFonts w:ascii="Arial" w:hAnsi="Arial" w:cs="Arial"/>
        </w:rPr>
      </w:pPr>
      <w:r w:rsidRPr="00393BE3">
        <w:rPr>
          <w:rFonts w:ascii="Arial" w:hAnsi="Arial" w:cs="Arial"/>
        </w:rPr>
        <w:t>Forecasting: Predictions were made for the next 30 periods:</w:t>
      </w:r>
    </w:p>
    <w:p w14:paraId="03607500" w14:textId="60ED1E31" w:rsidR="00A86D21" w:rsidRPr="00393BE3" w:rsidRDefault="00A86D21" w:rsidP="00A86D21">
      <w:pPr>
        <w:pStyle w:val="PlainText"/>
        <w:rPr>
          <w:rFonts w:ascii="Arial" w:hAnsi="Arial" w:cs="Arial"/>
        </w:rPr>
      </w:pPr>
      <w:proofErr w:type="spellStart"/>
      <w:r w:rsidRPr="00393BE3">
        <w:rPr>
          <w:rFonts w:ascii="Arial" w:hAnsi="Arial" w:cs="Arial"/>
        </w:rPr>
        <w:t>arima_forecast</w:t>
      </w:r>
      <w:proofErr w:type="spellEnd"/>
      <w:r w:rsidRPr="00393BE3">
        <w:rPr>
          <w:rFonts w:ascii="Arial" w:hAnsi="Arial" w:cs="Arial"/>
        </w:rPr>
        <w:t xml:space="preserve"> = </w:t>
      </w:r>
      <w:proofErr w:type="spellStart"/>
      <w:r w:rsidRPr="00393BE3">
        <w:rPr>
          <w:rFonts w:ascii="Arial" w:hAnsi="Arial" w:cs="Arial"/>
        </w:rPr>
        <w:t>arima_model_</w:t>
      </w:r>
      <w:proofErr w:type="gramStart"/>
      <w:r w:rsidRPr="00393BE3">
        <w:rPr>
          <w:rFonts w:ascii="Arial" w:hAnsi="Arial" w:cs="Arial"/>
        </w:rPr>
        <w:t>fit.forecast</w:t>
      </w:r>
      <w:proofErr w:type="spellEnd"/>
      <w:proofErr w:type="gramEnd"/>
      <w:r w:rsidRPr="00393BE3">
        <w:rPr>
          <w:rFonts w:ascii="Arial" w:hAnsi="Arial" w:cs="Arial"/>
        </w:rPr>
        <w:t>(steps=30)</w:t>
      </w:r>
    </w:p>
    <w:p w14:paraId="03607500" w14:textId="60ED1E31" w:rsidR="00A86D21" w:rsidRPr="00393BE3" w:rsidRDefault="00A86D21" w:rsidP="00A86D21">
      <w:pPr>
        <w:pStyle w:val="PlainText"/>
        <w:rPr>
          <w:rFonts w:ascii="Arial" w:hAnsi="Arial" w:cs="Arial"/>
        </w:rPr>
      </w:pPr>
      <w:r w:rsidRPr="00393BE3">
        <w:rPr>
          <w:rFonts w:ascii="Arial" w:hAnsi="Arial" w:cs="Arial"/>
        </w:rPr>
        <w:t>ARIMA Analysis:</w:t>
      </w:r>
    </w:p>
    <w:p w14:paraId="03607500" w14:textId="60ED1E31" w:rsidR="00A86D21" w:rsidRPr="00393BE3" w:rsidRDefault="00A86D21" w:rsidP="00A86D21">
      <w:pPr>
        <w:pStyle w:val="PlainText"/>
        <w:rPr>
          <w:rFonts w:ascii="Arial" w:hAnsi="Arial" w:cs="Arial"/>
        </w:rPr>
      </w:pPr>
      <w:r w:rsidRPr="00393BE3">
        <w:rPr>
          <w:rFonts w:ascii="Arial" w:hAnsi="Arial" w:cs="Arial"/>
        </w:rPr>
        <w:t xml:space="preserve">ARIMA successfully </w:t>
      </w:r>
      <w:proofErr w:type="spellStart"/>
      <w:r w:rsidRPr="00393BE3">
        <w:rPr>
          <w:rFonts w:ascii="Arial" w:hAnsi="Arial" w:cs="Arial"/>
        </w:rPr>
        <w:t>modeled</w:t>
      </w:r>
      <w:proofErr w:type="spellEnd"/>
      <w:r w:rsidRPr="00393BE3">
        <w:rPr>
          <w:rFonts w:ascii="Arial" w:hAnsi="Arial" w:cs="Arial"/>
        </w:rPr>
        <w:t xml:space="preserve"> short-term dependencies in the sales data but struggled with long-term trends and seasonality compared to Prophet.</w:t>
      </w:r>
    </w:p>
    <w:p w14:paraId="03607500" w14:textId="60ED1E31" w:rsidR="00A86D21" w:rsidRPr="00393BE3" w:rsidRDefault="00A86D21" w:rsidP="00A86D21">
      <w:pPr>
        <w:pStyle w:val="PlainText"/>
        <w:rPr>
          <w:rFonts w:ascii="Arial" w:hAnsi="Arial" w:cs="Arial"/>
        </w:rPr>
      </w:pPr>
      <w:r w:rsidRPr="00FE461E">
        <w:rPr>
          <w:rFonts w:ascii="Arial" w:hAnsi="Arial" w:cs="Arial"/>
          <w:b/>
          <w:bCs/>
          <w:u w:val="single"/>
        </w:rPr>
        <w:t>Model 3: LSTM (Long Short-Term Memory)</w:t>
      </w:r>
    </w:p>
    <w:p w14:paraId="03607500" w14:textId="60ED1E31" w:rsidR="00A86D21" w:rsidRPr="00393BE3" w:rsidRDefault="00A86D21" w:rsidP="00A86D21">
      <w:pPr>
        <w:pStyle w:val="PlainText"/>
        <w:rPr>
          <w:rFonts w:ascii="Arial" w:hAnsi="Arial" w:cs="Arial"/>
        </w:rPr>
      </w:pPr>
      <w:r w:rsidRPr="00393BE3">
        <w:rPr>
          <w:rFonts w:ascii="Arial" w:hAnsi="Arial" w:cs="Arial"/>
        </w:rPr>
        <w:t>LSTM networks are a type of recurrent neural network capable of capturing long-term dependencies in time series data.</w:t>
      </w:r>
    </w:p>
    <w:p w14:paraId="03607500" w14:textId="60ED1E31" w:rsidR="00A86D21" w:rsidRPr="00FE461E" w:rsidRDefault="00A86D21" w:rsidP="00A86D21">
      <w:pPr>
        <w:pStyle w:val="PlainText"/>
        <w:rPr>
          <w:rFonts w:ascii="Arial" w:hAnsi="Arial" w:cs="Arial"/>
          <w:b/>
          <w:bCs/>
          <w:u w:val="single"/>
        </w:rPr>
      </w:pPr>
      <w:r w:rsidRPr="00FE461E">
        <w:rPr>
          <w:rFonts w:ascii="Arial" w:hAnsi="Arial" w:cs="Arial"/>
          <w:b/>
          <w:bCs/>
          <w:u w:val="single"/>
        </w:rPr>
        <w:t>Data Scaling:</w:t>
      </w:r>
    </w:p>
    <w:p w14:paraId="03607500" w14:textId="60ED1E31" w:rsidR="00A86D21" w:rsidRPr="00393BE3" w:rsidRDefault="00A86D21" w:rsidP="00A86D21">
      <w:pPr>
        <w:pStyle w:val="PlainText"/>
        <w:rPr>
          <w:rFonts w:ascii="Arial" w:hAnsi="Arial" w:cs="Arial"/>
        </w:rPr>
      </w:pPr>
      <w:r w:rsidRPr="00393BE3">
        <w:rPr>
          <w:rFonts w:ascii="Arial" w:hAnsi="Arial" w:cs="Arial"/>
        </w:rPr>
        <w:t xml:space="preserve">LSTM models require scaled data, so the sales data was scaled between 0 and 1 using </w:t>
      </w:r>
      <w:proofErr w:type="spellStart"/>
      <w:r w:rsidRPr="00393BE3">
        <w:rPr>
          <w:rFonts w:ascii="Arial" w:hAnsi="Arial" w:cs="Arial"/>
        </w:rPr>
        <w:t>MinMaxScaler</w:t>
      </w:r>
      <w:proofErr w:type="spellEnd"/>
      <w:r w:rsidRPr="00393BE3">
        <w:rPr>
          <w:rFonts w:ascii="Arial" w:hAnsi="Arial" w:cs="Arial"/>
        </w:rPr>
        <w:t>:</w:t>
      </w:r>
    </w:p>
    <w:p w14:paraId="03607500" w14:textId="60ED1E31" w:rsidR="00A86D21" w:rsidRPr="00204530" w:rsidRDefault="00A86D21" w:rsidP="00A86D21">
      <w:pPr>
        <w:pStyle w:val="PlainText"/>
        <w:rPr>
          <w:rFonts w:ascii="Arial" w:hAnsi="Arial" w:cs="Arial"/>
          <w:b/>
          <w:bCs/>
        </w:rPr>
      </w:pPr>
      <w:r w:rsidRPr="00204530">
        <w:rPr>
          <w:rFonts w:ascii="Arial" w:hAnsi="Arial" w:cs="Arial"/>
          <w:b/>
          <w:bCs/>
        </w:rPr>
        <w:t>code</w:t>
      </w:r>
    </w:p>
    <w:p w14:paraId="03607500" w14:textId="60ED1E31" w:rsidR="00A86D21" w:rsidRPr="00393BE3" w:rsidRDefault="00A86D21" w:rsidP="00A86D21">
      <w:pPr>
        <w:pStyle w:val="PlainText"/>
        <w:rPr>
          <w:rFonts w:ascii="Arial" w:hAnsi="Arial" w:cs="Arial"/>
        </w:rPr>
      </w:pPr>
      <w:r w:rsidRPr="00393BE3">
        <w:rPr>
          <w:rFonts w:ascii="Arial" w:hAnsi="Arial" w:cs="Arial"/>
        </w:rPr>
        <w:t xml:space="preserve">scaler = </w:t>
      </w:r>
      <w:proofErr w:type="spellStart"/>
      <w:proofErr w:type="gramStart"/>
      <w:r w:rsidRPr="00393BE3">
        <w:rPr>
          <w:rFonts w:ascii="Arial" w:hAnsi="Arial" w:cs="Arial"/>
        </w:rPr>
        <w:t>MinMaxScaler</w:t>
      </w:r>
      <w:proofErr w:type="spellEnd"/>
      <w:r w:rsidRPr="00393BE3">
        <w:rPr>
          <w:rFonts w:ascii="Arial" w:hAnsi="Arial" w:cs="Arial"/>
        </w:rPr>
        <w:t>(</w:t>
      </w:r>
      <w:proofErr w:type="spellStart"/>
      <w:proofErr w:type="gramEnd"/>
      <w:r w:rsidRPr="00393BE3">
        <w:rPr>
          <w:rFonts w:ascii="Arial" w:hAnsi="Arial" w:cs="Arial"/>
        </w:rPr>
        <w:t>feature_range</w:t>
      </w:r>
      <w:proofErr w:type="spellEnd"/>
      <w:r w:rsidRPr="00393BE3">
        <w:rPr>
          <w:rFonts w:ascii="Arial" w:hAnsi="Arial" w:cs="Arial"/>
        </w:rPr>
        <w:t>=(0, 1))</w:t>
      </w:r>
    </w:p>
    <w:p w14:paraId="03607500" w14:textId="60ED1E31" w:rsidR="00A86D21" w:rsidRPr="00393BE3" w:rsidRDefault="00A86D21" w:rsidP="00A86D21">
      <w:pPr>
        <w:pStyle w:val="PlainText"/>
        <w:rPr>
          <w:rFonts w:ascii="Arial" w:hAnsi="Arial" w:cs="Arial"/>
        </w:rPr>
      </w:pPr>
      <w:proofErr w:type="spellStart"/>
      <w:r w:rsidRPr="00393BE3">
        <w:rPr>
          <w:rFonts w:ascii="Arial" w:hAnsi="Arial" w:cs="Arial"/>
        </w:rPr>
        <w:t>scaled_data</w:t>
      </w:r>
      <w:proofErr w:type="spellEnd"/>
      <w:r w:rsidRPr="00393BE3">
        <w:rPr>
          <w:rFonts w:ascii="Arial" w:hAnsi="Arial" w:cs="Arial"/>
        </w:rPr>
        <w:t xml:space="preserve"> = </w:t>
      </w:r>
      <w:proofErr w:type="spellStart"/>
      <w:r w:rsidRPr="00393BE3">
        <w:rPr>
          <w:rFonts w:ascii="Arial" w:hAnsi="Arial" w:cs="Arial"/>
        </w:rPr>
        <w:t>scaler.fit_</w:t>
      </w:r>
      <w:proofErr w:type="gramStart"/>
      <w:r w:rsidRPr="00393BE3">
        <w:rPr>
          <w:rFonts w:ascii="Arial" w:hAnsi="Arial" w:cs="Arial"/>
        </w:rPr>
        <w:t>transform</w:t>
      </w:r>
      <w:proofErr w:type="spellEnd"/>
      <w:r w:rsidRPr="00393BE3">
        <w:rPr>
          <w:rFonts w:ascii="Arial" w:hAnsi="Arial" w:cs="Arial"/>
        </w:rPr>
        <w:t>(</w:t>
      </w:r>
      <w:proofErr w:type="gramEnd"/>
      <w:r w:rsidRPr="00393BE3">
        <w:rPr>
          <w:rFonts w:ascii="Arial" w:hAnsi="Arial" w:cs="Arial"/>
        </w:rPr>
        <w:t>data[['Sales (Units)']])</w:t>
      </w:r>
    </w:p>
    <w:p w14:paraId="03607500" w14:textId="60ED1E31" w:rsidR="00A86D21" w:rsidRPr="00393BE3" w:rsidRDefault="00A86D21" w:rsidP="00A86D21">
      <w:pPr>
        <w:pStyle w:val="PlainText"/>
        <w:rPr>
          <w:rFonts w:ascii="Arial" w:hAnsi="Arial" w:cs="Arial"/>
        </w:rPr>
      </w:pPr>
      <w:r w:rsidRPr="00393BE3">
        <w:rPr>
          <w:rFonts w:ascii="Arial" w:hAnsi="Arial" w:cs="Arial"/>
        </w:rPr>
        <w:t>Data Reshaping:</w:t>
      </w:r>
    </w:p>
    <w:p w14:paraId="03607500" w14:textId="60ED1E31" w:rsidR="00A86D21" w:rsidRPr="00393BE3" w:rsidRDefault="00A86D21" w:rsidP="00A86D21">
      <w:pPr>
        <w:pStyle w:val="PlainText"/>
        <w:rPr>
          <w:rFonts w:ascii="Arial" w:hAnsi="Arial" w:cs="Arial"/>
        </w:rPr>
      </w:pPr>
      <w:r w:rsidRPr="00393BE3">
        <w:rPr>
          <w:rFonts w:ascii="Arial" w:hAnsi="Arial" w:cs="Arial"/>
        </w:rPr>
        <w:t>Time steps of 10 were used to structure the data for LSTM input:</w:t>
      </w:r>
    </w:p>
    <w:p w14:paraId="03607500" w14:textId="60ED1E31" w:rsidR="00A86D21" w:rsidRDefault="00FE461E" w:rsidP="00A86D21">
      <w:pPr>
        <w:pStyle w:val="PlainText"/>
        <w:rPr>
          <w:rFonts w:ascii="Arial" w:hAnsi="Arial" w:cs="Arial"/>
        </w:rPr>
      </w:pPr>
      <w:r w:rsidRPr="00393BE3">
        <w:rPr>
          <w:rFonts w:ascii="Arial" w:hAnsi="Arial" w:cs="Arial"/>
        </w:rPr>
        <w:t>P</w:t>
      </w:r>
      <w:r w:rsidR="00A86D21" w:rsidRPr="00393BE3">
        <w:rPr>
          <w:rFonts w:ascii="Arial" w:hAnsi="Arial" w:cs="Arial"/>
        </w:rPr>
        <w:t>ython</w:t>
      </w:r>
    </w:p>
    <w:p w:rsidR="00A86D21" w:rsidRPr="00393BE3" w:rsidRDefault="00A86D21" w:rsidP="00A86D21">
      <w:pPr>
        <w:pStyle w:val="PlainText"/>
        <w:rPr>
          <w:rFonts w:ascii="Arial" w:hAnsi="Arial" w:cs="Arial"/>
        </w:rPr>
      </w:pPr>
      <w:proofErr w:type="spellStart"/>
      <w:r w:rsidRPr="00393BE3">
        <w:rPr>
          <w:rFonts w:ascii="Arial" w:hAnsi="Arial" w:cs="Arial"/>
        </w:rPr>
        <w:t>X_train</w:t>
      </w:r>
      <w:proofErr w:type="spellEnd"/>
      <w:r w:rsidRPr="00393BE3">
        <w:rPr>
          <w:rFonts w:ascii="Arial" w:hAnsi="Arial" w:cs="Arial"/>
        </w:rPr>
        <w:t xml:space="preserve">, </w:t>
      </w:r>
      <w:proofErr w:type="spellStart"/>
      <w:r w:rsidRPr="00393BE3">
        <w:rPr>
          <w:rFonts w:ascii="Arial" w:hAnsi="Arial" w:cs="Arial"/>
        </w:rPr>
        <w:t>Y_train</w:t>
      </w:r>
      <w:proofErr w:type="spellEnd"/>
      <w:r w:rsidRPr="00393BE3">
        <w:rPr>
          <w:rFonts w:ascii="Arial" w:hAnsi="Arial" w:cs="Arial"/>
        </w:rPr>
        <w:t xml:space="preserve"> = </w:t>
      </w:r>
      <w:proofErr w:type="spellStart"/>
      <w:r w:rsidRPr="00393BE3">
        <w:rPr>
          <w:rFonts w:ascii="Arial" w:hAnsi="Arial" w:cs="Arial"/>
        </w:rPr>
        <w:t>create_</w:t>
      </w:r>
      <w:proofErr w:type="gramStart"/>
      <w:r w:rsidRPr="00393BE3">
        <w:rPr>
          <w:rFonts w:ascii="Arial" w:hAnsi="Arial" w:cs="Arial"/>
        </w:rPr>
        <w:t>dataset</w:t>
      </w:r>
      <w:proofErr w:type="spellEnd"/>
      <w:r w:rsidRPr="00393BE3">
        <w:rPr>
          <w:rFonts w:ascii="Arial" w:hAnsi="Arial" w:cs="Arial"/>
        </w:rPr>
        <w:t>(</w:t>
      </w:r>
      <w:proofErr w:type="spellStart"/>
      <w:proofErr w:type="gramEnd"/>
      <w:r w:rsidRPr="00393BE3">
        <w:rPr>
          <w:rFonts w:ascii="Arial" w:hAnsi="Arial" w:cs="Arial"/>
        </w:rPr>
        <w:t>train_data</w:t>
      </w:r>
      <w:proofErr w:type="spellEnd"/>
      <w:r w:rsidRPr="00393BE3">
        <w:rPr>
          <w:rFonts w:ascii="Arial" w:hAnsi="Arial" w:cs="Arial"/>
        </w:rPr>
        <w:t xml:space="preserve">, </w:t>
      </w:r>
      <w:proofErr w:type="spellStart"/>
      <w:r w:rsidRPr="00393BE3">
        <w:rPr>
          <w:rFonts w:ascii="Arial" w:hAnsi="Arial" w:cs="Arial"/>
        </w:rPr>
        <w:t>time_step</w:t>
      </w:r>
      <w:proofErr w:type="spellEnd"/>
      <w:r w:rsidRPr="00393BE3">
        <w:rPr>
          <w:rFonts w:ascii="Arial" w:hAnsi="Arial" w:cs="Arial"/>
        </w:rPr>
        <w:t>=10)</w:t>
      </w:r>
    </w:p>
    <w:p w:rsidR="00A86D21" w:rsidRPr="00393BE3" w:rsidRDefault="00A86D21" w:rsidP="00A86D21">
      <w:pPr>
        <w:pStyle w:val="PlainText"/>
        <w:rPr>
          <w:rFonts w:ascii="Arial" w:hAnsi="Arial" w:cs="Arial"/>
        </w:rPr>
      </w:pPr>
      <w:r w:rsidRPr="00393BE3">
        <w:rPr>
          <w:rFonts w:ascii="Arial" w:hAnsi="Arial" w:cs="Arial"/>
        </w:rPr>
        <w:t>Model Building: A sequential LSTM model was built with layers for LSTM units, Dense layers for output, and dropout layers to prevent overfitting:</w:t>
      </w:r>
    </w:p>
    <w:p w:rsidR="00A86D21" w:rsidRPr="00393BE3" w:rsidRDefault="00A86D21" w:rsidP="00A86D21">
      <w:pPr>
        <w:pStyle w:val="PlainText"/>
        <w:rPr>
          <w:rFonts w:ascii="Arial" w:hAnsi="Arial" w:cs="Arial"/>
        </w:rPr>
      </w:pPr>
      <w:proofErr w:type="spellStart"/>
      <w:r w:rsidRPr="00393BE3">
        <w:rPr>
          <w:rFonts w:ascii="Arial" w:hAnsi="Arial" w:cs="Arial"/>
        </w:rPr>
        <w:t>model_lstm</w:t>
      </w:r>
      <w:proofErr w:type="spellEnd"/>
      <w:r w:rsidRPr="00393BE3">
        <w:rPr>
          <w:rFonts w:ascii="Arial" w:hAnsi="Arial" w:cs="Arial"/>
        </w:rPr>
        <w:t xml:space="preserve"> = </w:t>
      </w:r>
      <w:proofErr w:type="gramStart"/>
      <w:r w:rsidRPr="00393BE3">
        <w:rPr>
          <w:rFonts w:ascii="Arial" w:hAnsi="Arial" w:cs="Arial"/>
        </w:rPr>
        <w:t>Sequential(</w:t>
      </w:r>
      <w:proofErr w:type="gramEnd"/>
      <w:r w:rsidRPr="00393BE3">
        <w:rPr>
          <w:rFonts w:ascii="Arial" w:hAnsi="Arial" w:cs="Arial"/>
        </w:rPr>
        <w:t>)</w:t>
      </w:r>
    </w:p>
    <w:p w:rsidR="00A86D21" w:rsidRPr="00393BE3" w:rsidRDefault="00A86D21" w:rsidP="00A86D21">
      <w:pPr>
        <w:pStyle w:val="PlainText"/>
        <w:rPr>
          <w:rFonts w:ascii="Arial" w:hAnsi="Arial" w:cs="Arial"/>
        </w:rPr>
      </w:pPr>
      <w:proofErr w:type="spellStart"/>
      <w:proofErr w:type="gramStart"/>
      <w:r w:rsidRPr="00393BE3">
        <w:rPr>
          <w:rFonts w:ascii="Arial" w:hAnsi="Arial" w:cs="Arial"/>
        </w:rPr>
        <w:t>model_lstm.add</w:t>
      </w:r>
      <w:proofErr w:type="spellEnd"/>
      <w:r w:rsidRPr="00393BE3">
        <w:rPr>
          <w:rFonts w:ascii="Arial" w:hAnsi="Arial" w:cs="Arial"/>
        </w:rPr>
        <w:t>(</w:t>
      </w:r>
      <w:proofErr w:type="gramEnd"/>
      <w:r w:rsidRPr="00393BE3">
        <w:rPr>
          <w:rFonts w:ascii="Arial" w:hAnsi="Arial" w:cs="Arial"/>
        </w:rPr>
        <w:t xml:space="preserve">LSTM(50, </w:t>
      </w:r>
      <w:proofErr w:type="spellStart"/>
      <w:r w:rsidRPr="00393BE3">
        <w:rPr>
          <w:rFonts w:ascii="Arial" w:hAnsi="Arial" w:cs="Arial"/>
        </w:rPr>
        <w:t>return_sequences</w:t>
      </w:r>
      <w:proofErr w:type="spellEnd"/>
      <w:r w:rsidRPr="00393BE3">
        <w:rPr>
          <w:rFonts w:ascii="Arial" w:hAnsi="Arial" w:cs="Arial"/>
        </w:rPr>
        <w:t xml:space="preserve">=True, </w:t>
      </w:r>
      <w:proofErr w:type="spellStart"/>
      <w:r w:rsidRPr="00393BE3">
        <w:rPr>
          <w:rFonts w:ascii="Arial" w:hAnsi="Arial" w:cs="Arial"/>
        </w:rPr>
        <w:t>input_shape</w:t>
      </w:r>
      <w:proofErr w:type="spellEnd"/>
      <w:r w:rsidRPr="00393BE3">
        <w:rPr>
          <w:rFonts w:ascii="Arial" w:hAnsi="Arial" w:cs="Arial"/>
        </w:rPr>
        <w:t>=(</w:t>
      </w:r>
      <w:proofErr w:type="spellStart"/>
      <w:r w:rsidRPr="00393BE3">
        <w:rPr>
          <w:rFonts w:ascii="Arial" w:hAnsi="Arial" w:cs="Arial"/>
        </w:rPr>
        <w:t>time_step</w:t>
      </w:r>
      <w:proofErr w:type="spellEnd"/>
      <w:r w:rsidRPr="00393BE3">
        <w:rPr>
          <w:rFonts w:ascii="Arial" w:hAnsi="Arial" w:cs="Arial"/>
        </w:rPr>
        <w:t>, 1)))</w:t>
      </w:r>
    </w:p>
    <w:p w:rsidR="00A86D21" w:rsidRPr="00393BE3" w:rsidRDefault="00A86D21" w:rsidP="00A86D21">
      <w:pPr>
        <w:pStyle w:val="PlainText"/>
        <w:rPr>
          <w:rFonts w:ascii="Arial" w:hAnsi="Arial" w:cs="Arial"/>
        </w:rPr>
      </w:pPr>
      <w:proofErr w:type="spellStart"/>
      <w:proofErr w:type="gramStart"/>
      <w:r w:rsidRPr="00393BE3">
        <w:rPr>
          <w:rFonts w:ascii="Arial" w:hAnsi="Arial" w:cs="Arial"/>
        </w:rPr>
        <w:lastRenderedPageBreak/>
        <w:t>model_lstm.add</w:t>
      </w:r>
      <w:proofErr w:type="spellEnd"/>
      <w:r w:rsidRPr="00393BE3">
        <w:rPr>
          <w:rFonts w:ascii="Arial" w:hAnsi="Arial" w:cs="Arial"/>
        </w:rPr>
        <w:t>(</w:t>
      </w:r>
      <w:proofErr w:type="gramEnd"/>
      <w:r w:rsidRPr="00393BE3">
        <w:rPr>
          <w:rFonts w:ascii="Arial" w:hAnsi="Arial" w:cs="Arial"/>
        </w:rPr>
        <w:t xml:space="preserve">LSTM(50, </w:t>
      </w:r>
      <w:proofErr w:type="spellStart"/>
      <w:r w:rsidRPr="00393BE3">
        <w:rPr>
          <w:rFonts w:ascii="Arial" w:hAnsi="Arial" w:cs="Arial"/>
        </w:rPr>
        <w:t>return_sequences</w:t>
      </w:r>
      <w:proofErr w:type="spellEnd"/>
      <w:r w:rsidRPr="00393BE3">
        <w:rPr>
          <w:rFonts w:ascii="Arial" w:hAnsi="Arial" w:cs="Arial"/>
        </w:rPr>
        <w:t>=False))</w:t>
      </w:r>
    </w:p>
    <w:p w:rsidR="00A86D21" w:rsidRPr="00393BE3" w:rsidRDefault="00A86D21" w:rsidP="00A86D21">
      <w:pPr>
        <w:pStyle w:val="PlainText"/>
        <w:rPr>
          <w:rFonts w:ascii="Arial" w:hAnsi="Arial" w:cs="Arial"/>
        </w:rPr>
      </w:pPr>
      <w:proofErr w:type="spellStart"/>
      <w:proofErr w:type="gramStart"/>
      <w:r w:rsidRPr="00393BE3">
        <w:rPr>
          <w:rFonts w:ascii="Arial" w:hAnsi="Arial" w:cs="Arial"/>
        </w:rPr>
        <w:t>model_lstm.add</w:t>
      </w:r>
      <w:proofErr w:type="spellEnd"/>
      <w:r w:rsidRPr="00393BE3">
        <w:rPr>
          <w:rFonts w:ascii="Arial" w:hAnsi="Arial" w:cs="Arial"/>
        </w:rPr>
        <w:t>(</w:t>
      </w:r>
      <w:proofErr w:type="gramEnd"/>
      <w:r w:rsidRPr="00393BE3">
        <w:rPr>
          <w:rFonts w:ascii="Arial" w:hAnsi="Arial" w:cs="Arial"/>
        </w:rPr>
        <w:t>Dense(25))</w:t>
      </w:r>
    </w:p>
    <w:p w:rsidR="00A86D21" w:rsidRPr="00393BE3" w:rsidRDefault="00A86D21" w:rsidP="00A86D21">
      <w:pPr>
        <w:pStyle w:val="PlainText"/>
        <w:rPr>
          <w:rFonts w:ascii="Arial" w:hAnsi="Arial" w:cs="Arial"/>
        </w:rPr>
      </w:pPr>
      <w:proofErr w:type="spellStart"/>
      <w:proofErr w:type="gramStart"/>
      <w:r w:rsidRPr="00393BE3">
        <w:rPr>
          <w:rFonts w:ascii="Arial" w:hAnsi="Arial" w:cs="Arial"/>
        </w:rPr>
        <w:t>model_lstm.add</w:t>
      </w:r>
      <w:proofErr w:type="spellEnd"/>
      <w:r w:rsidRPr="00393BE3">
        <w:rPr>
          <w:rFonts w:ascii="Arial" w:hAnsi="Arial" w:cs="Arial"/>
        </w:rPr>
        <w:t>(</w:t>
      </w:r>
      <w:proofErr w:type="gramEnd"/>
      <w:r w:rsidRPr="00393BE3">
        <w:rPr>
          <w:rFonts w:ascii="Arial" w:hAnsi="Arial" w:cs="Arial"/>
        </w:rPr>
        <w:t>Dense(1))</w:t>
      </w:r>
    </w:p>
    <w:p w:rsidR="00A86D21" w:rsidRPr="00393BE3" w:rsidRDefault="00A86D21" w:rsidP="00A86D21">
      <w:pPr>
        <w:pStyle w:val="PlainText"/>
        <w:rPr>
          <w:rFonts w:ascii="Arial" w:hAnsi="Arial" w:cs="Arial"/>
        </w:rPr>
      </w:pPr>
      <w:proofErr w:type="spellStart"/>
      <w:r w:rsidRPr="00393BE3">
        <w:rPr>
          <w:rFonts w:ascii="Arial" w:hAnsi="Arial" w:cs="Arial"/>
        </w:rPr>
        <w:t>model_</w:t>
      </w:r>
      <w:proofErr w:type="gramStart"/>
      <w:r w:rsidRPr="00393BE3">
        <w:rPr>
          <w:rFonts w:ascii="Arial" w:hAnsi="Arial" w:cs="Arial"/>
        </w:rPr>
        <w:t>lstm.compile</w:t>
      </w:r>
      <w:proofErr w:type="spellEnd"/>
      <w:proofErr w:type="gramEnd"/>
      <w:r w:rsidRPr="00393BE3">
        <w:rPr>
          <w:rFonts w:ascii="Arial" w:hAnsi="Arial" w:cs="Arial"/>
        </w:rPr>
        <w:t>(optimizer='</w:t>
      </w:r>
      <w:proofErr w:type="spellStart"/>
      <w:r w:rsidRPr="00393BE3">
        <w:rPr>
          <w:rFonts w:ascii="Arial" w:hAnsi="Arial" w:cs="Arial"/>
        </w:rPr>
        <w:t>adam</w:t>
      </w:r>
      <w:proofErr w:type="spellEnd"/>
      <w:r w:rsidRPr="00393BE3">
        <w:rPr>
          <w:rFonts w:ascii="Arial" w:hAnsi="Arial" w:cs="Arial"/>
        </w:rPr>
        <w:t>', loss='</w:t>
      </w:r>
      <w:proofErr w:type="spellStart"/>
      <w:r w:rsidRPr="00393BE3">
        <w:rPr>
          <w:rFonts w:ascii="Arial" w:hAnsi="Arial" w:cs="Arial"/>
        </w:rPr>
        <w:t>mean_squared_error</w:t>
      </w:r>
      <w:proofErr w:type="spellEnd"/>
      <w:r w:rsidRPr="00393BE3">
        <w:rPr>
          <w:rFonts w:ascii="Arial" w:hAnsi="Arial" w:cs="Arial"/>
        </w:rPr>
        <w:t>')</w:t>
      </w:r>
    </w:p>
    <w:p w:rsidR="00A86D21" w:rsidRPr="00393BE3" w:rsidRDefault="00A86D21" w:rsidP="00A86D21">
      <w:pPr>
        <w:pStyle w:val="PlainText"/>
        <w:rPr>
          <w:rFonts w:ascii="Arial" w:hAnsi="Arial" w:cs="Arial"/>
        </w:rPr>
      </w:pPr>
      <w:proofErr w:type="spellStart"/>
      <w:proofErr w:type="gramStart"/>
      <w:r w:rsidRPr="00393BE3">
        <w:rPr>
          <w:rFonts w:ascii="Arial" w:hAnsi="Arial" w:cs="Arial"/>
        </w:rPr>
        <w:t>model_lstm.fit</w:t>
      </w:r>
      <w:proofErr w:type="spellEnd"/>
      <w:r w:rsidRPr="00393BE3">
        <w:rPr>
          <w:rFonts w:ascii="Arial" w:hAnsi="Arial" w:cs="Arial"/>
        </w:rPr>
        <w:t>(</w:t>
      </w:r>
      <w:proofErr w:type="spellStart"/>
      <w:proofErr w:type="gramEnd"/>
      <w:r w:rsidRPr="00393BE3">
        <w:rPr>
          <w:rFonts w:ascii="Arial" w:hAnsi="Arial" w:cs="Arial"/>
        </w:rPr>
        <w:t>X_train</w:t>
      </w:r>
      <w:proofErr w:type="spellEnd"/>
      <w:r w:rsidRPr="00393BE3">
        <w:rPr>
          <w:rFonts w:ascii="Arial" w:hAnsi="Arial" w:cs="Arial"/>
        </w:rPr>
        <w:t xml:space="preserve">, </w:t>
      </w:r>
      <w:proofErr w:type="spellStart"/>
      <w:r w:rsidRPr="00393BE3">
        <w:rPr>
          <w:rFonts w:ascii="Arial" w:hAnsi="Arial" w:cs="Arial"/>
        </w:rPr>
        <w:t>Y_train</w:t>
      </w:r>
      <w:proofErr w:type="spellEnd"/>
      <w:r w:rsidRPr="00393BE3">
        <w:rPr>
          <w:rFonts w:ascii="Arial" w:hAnsi="Arial" w:cs="Arial"/>
        </w:rPr>
        <w:t xml:space="preserve">, </w:t>
      </w:r>
      <w:proofErr w:type="spellStart"/>
      <w:r w:rsidRPr="00393BE3">
        <w:rPr>
          <w:rFonts w:ascii="Arial" w:hAnsi="Arial" w:cs="Arial"/>
        </w:rPr>
        <w:t>batch_size</w:t>
      </w:r>
      <w:proofErr w:type="spellEnd"/>
      <w:r w:rsidRPr="00393BE3">
        <w:rPr>
          <w:rFonts w:ascii="Arial" w:hAnsi="Arial" w:cs="Arial"/>
        </w:rPr>
        <w:t>=1, epochs=1)</w:t>
      </w:r>
    </w:p>
    <w:p w:rsidR="00A86D21" w:rsidRPr="00393BE3" w:rsidRDefault="00A86D21" w:rsidP="00A86D21">
      <w:pPr>
        <w:pStyle w:val="PlainText"/>
        <w:rPr>
          <w:rFonts w:ascii="Arial" w:hAnsi="Arial" w:cs="Arial"/>
        </w:rPr>
      </w:pPr>
      <w:r w:rsidRPr="00393BE3">
        <w:rPr>
          <w:rFonts w:ascii="Arial" w:hAnsi="Arial" w:cs="Arial"/>
        </w:rPr>
        <w:t>Forecasting: Predictions were generated for the test data, and the results were plotted:</w:t>
      </w:r>
    </w:p>
    <w:p w:rsidR="00A86D21" w:rsidRPr="00393BE3" w:rsidRDefault="00A86D21" w:rsidP="00A86D21">
      <w:pPr>
        <w:pStyle w:val="PlainText"/>
        <w:rPr>
          <w:rFonts w:ascii="Arial" w:hAnsi="Arial" w:cs="Arial"/>
        </w:rPr>
      </w:pPr>
      <w:r w:rsidRPr="00393BE3">
        <w:rPr>
          <w:rFonts w:ascii="Arial" w:hAnsi="Arial" w:cs="Arial"/>
        </w:rPr>
        <w:t>python</w:t>
      </w:r>
    </w:p>
    <w:p w:rsidR="00A86D21" w:rsidRPr="00393BE3" w:rsidRDefault="00A86D21" w:rsidP="00A86D21">
      <w:pPr>
        <w:pStyle w:val="PlainText"/>
        <w:rPr>
          <w:rFonts w:ascii="Arial" w:hAnsi="Arial" w:cs="Arial"/>
        </w:rPr>
      </w:pPr>
      <w:r w:rsidRPr="00393BE3">
        <w:rPr>
          <w:rFonts w:ascii="Arial" w:hAnsi="Arial" w:cs="Arial"/>
        </w:rPr>
        <w:t xml:space="preserve">predictions = </w:t>
      </w:r>
      <w:proofErr w:type="spellStart"/>
      <w:r w:rsidRPr="00393BE3">
        <w:rPr>
          <w:rFonts w:ascii="Arial" w:hAnsi="Arial" w:cs="Arial"/>
        </w:rPr>
        <w:t>model_</w:t>
      </w:r>
      <w:proofErr w:type="gramStart"/>
      <w:r w:rsidRPr="00393BE3">
        <w:rPr>
          <w:rFonts w:ascii="Arial" w:hAnsi="Arial" w:cs="Arial"/>
        </w:rPr>
        <w:t>lstm.predict</w:t>
      </w:r>
      <w:proofErr w:type="spellEnd"/>
      <w:proofErr w:type="gramEnd"/>
      <w:r w:rsidRPr="00393BE3">
        <w:rPr>
          <w:rFonts w:ascii="Arial" w:hAnsi="Arial" w:cs="Arial"/>
        </w:rPr>
        <w:t>(</w:t>
      </w:r>
      <w:proofErr w:type="spellStart"/>
      <w:r w:rsidRPr="00393BE3">
        <w:rPr>
          <w:rFonts w:ascii="Arial" w:hAnsi="Arial" w:cs="Arial"/>
        </w:rPr>
        <w:t>X_test</w:t>
      </w:r>
      <w:proofErr w:type="spellEnd"/>
      <w:r w:rsidRPr="00393BE3">
        <w:rPr>
          <w:rFonts w:ascii="Arial" w:hAnsi="Arial" w:cs="Arial"/>
        </w:rPr>
        <w:t>)</w:t>
      </w:r>
    </w:p>
    <w:p w:rsidR="00A86D21" w:rsidRPr="00393BE3" w:rsidRDefault="00A86D21" w:rsidP="00A86D21">
      <w:pPr>
        <w:pStyle w:val="PlainText"/>
        <w:rPr>
          <w:rFonts w:ascii="Arial" w:hAnsi="Arial" w:cs="Arial"/>
        </w:rPr>
      </w:pPr>
      <w:r w:rsidRPr="00393BE3">
        <w:rPr>
          <w:rFonts w:ascii="Arial" w:hAnsi="Arial" w:cs="Arial"/>
        </w:rPr>
        <w:t xml:space="preserve">predictions = </w:t>
      </w:r>
      <w:proofErr w:type="spellStart"/>
      <w:proofErr w:type="gramStart"/>
      <w:r w:rsidRPr="00393BE3">
        <w:rPr>
          <w:rFonts w:ascii="Arial" w:hAnsi="Arial" w:cs="Arial"/>
        </w:rPr>
        <w:t>scaler.inverse</w:t>
      </w:r>
      <w:proofErr w:type="gramEnd"/>
      <w:r w:rsidRPr="00393BE3">
        <w:rPr>
          <w:rFonts w:ascii="Arial" w:hAnsi="Arial" w:cs="Arial"/>
        </w:rPr>
        <w:t>_transform</w:t>
      </w:r>
      <w:proofErr w:type="spellEnd"/>
      <w:r w:rsidRPr="00393BE3">
        <w:rPr>
          <w:rFonts w:ascii="Arial" w:hAnsi="Arial" w:cs="Arial"/>
        </w:rPr>
        <w:t>(predictions)</w:t>
      </w:r>
    </w:p>
    <w:p w:rsidR="00A86D21" w:rsidRPr="00393BE3" w:rsidRDefault="00A86D21" w:rsidP="00A86D21">
      <w:pPr>
        <w:pStyle w:val="PlainText"/>
        <w:rPr>
          <w:rFonts w:ascii="Arial" w:hAnsi="Arial" w:cs="Arial"/>
        </w:rPr>
      </w:pPr>
      <w:r w:rsidRPr="00393BE3">
        <w:rPr>
          <w:rFonts w:ascii="Arial" w:hAnsi="Arial" w:cs="Arial"/>
        </w:rPr>
        <w:t>LSTM Analysis:</w:t>
      </w:r>
    </w:p>
    <w:p w:rsidR="00A86D21" w:rsidRPr="00393BE3" w:rsidRDefault="00A86D21" w:rsidP="00A86D21">
      <w:pPr>
        <w:pStyle w:val="PlainText"/>
        <w:rPr>
          <w:rFonts w:ascii="Arial" w:hAnsi="Arial" w:cs="Arial"/>
        </w:rPr>
      </w:pPr>
      <w:r w:rsidRPr="00393BE3">
        <w:rPr>
          <w:rFonts w:ascii="Arial" w:hAnsi="Arial" w:cs="Arial"/>
        </w:rPr>
        <w:t>The LSTM model captured long-term dependencies in the data and performed well on sequences where ARIMA struggled. However, it required more computational resources and longer training time.</w:t>
      </w:r>
    </w:p>
    <w:p w:rsidR="00A86D21" w:rsidRPr="00FE461E" w:rsidRDefault="00A86D21" w:rsidP="00A86D21">
      <w:pPr>
        <w:pStyle w:val="PlainText"/>
        <w:rPr>
          <w:rFonts w:ascii="Arial" w:hAnsi="Arial" w:cs="Arial"/>
          <w:b/>
          <w:bCs/>
        </w:rPr>
      </w:pPr>
      <w:r w:rsidRPr="00FE461E">
        <w:rPr>
          <w:rFonts w:ascii="Arial" w:hAnsi="Arial" w:cs="Arial"/>
          <w:b/>
          <w:bCs/>
        </w:rPr>
        <w:t>Step 3: Model Comparison</w:t>
      </w:r>
    </w:p>
    <w:p w:rsidR="00A86D21" w:rsidRPr="00FE461E" w:rsidRDefault="00A86D21" w:rsidP="00A86D21">
      <w:pPr>
        <w:pStyle w:val="PlainText"/>
        <w:rPr>
          <w:rFonts w:ascii="Arial" w:hAnsi="Arial" w:cs="Arial"/>
          <w:b/>
          <w:bCs/>
          <w:u w:val="single"/>
        </w:rPr>
      </w:pPr>
      <w:r w:rsidRPr="00FE461E">
        <w:rPr>
          <w:rFonts w:ascii="Arial" w:hAnsi="Arial" w:cs="Arial"/>
          <w:b/>
          <w:bCs/>
          <w:u w:val="single"/>
        </w:rPr>
        <w:t>Prophet:</w:t>
      </w:r>
    </w:p>
    <w:p w:rsidR="00A86D21" w:rsidRPr="00393BE3" w:rsidRDefault="00A86D21" w:rsidP="00A86D21">
      <w:pPr>
        <w:pStyle w:val="PlainText"/>
        <w:rPr>
          <w:rFonts w:ascii="Arial" w:hAnsi="Arial" w:cs="Arial"/>
        </w:rPr>
      </w:pPr>
      <w:r w:rsidRPr="00393BE3">
        <w:rPr>
          <w:rFonts w:ascii="Arial" w:hAnsi="Arial" w:cs="Arial"/>
        </w:rPr>
        <w:t>Strengths: Easy to implement, handles seasonality and holidays well.</w:t>
      </w:r>
    </w:p>
    <w:p w:rsidR="00A86D21" w:rsidRPr="00393BE3" w:rsidRDefault="00A86D21" w:rsidP="00A86D21">
      <w:pPr>
        <w:pStyle w:val="PlainText"/>
        <w:rPr>
          <w:rFonts w:ascii="Arial" w:hAnsi="Arial" w:cs="Arial"/>
        </w:rPr>
      </w:pPr>
      <w:r w:rsidRPr="00393BE3">
        <w:rPr>
          <w:rFonts w:ascii="Arial" w:hAnsi="Arial" w:cs="Arial"/>
        </w:rPr>
        <w:t>Weaknesses: Struggles with sudden, unpredictable changes in data.</w:t>
      </w:r>
    </w:p>
    <w:p w:rsidR="00A86D21" w:rsidRPr="00FE461E" w:rsidRDefault="00A86D21" w:rsidP="00A86D21">
      <w:pPr>
        <w:pStyle w:val="PlainText"/>
        <w:rPr>
          <w:rFonts w:ascii="Arial" w:hAnsi="Arial" w:cs="Arial"/>
          <w:b/>
          <w:bCs/>
          <w:u w:val="single"/>
        </w:rPr>
      </w:pPr>
      <w:r w:rsidRPr="00FE461E">
        <w:rPr>
          <w:rFonts w:ascii="Arial" w:hAnsi="Arial" w:cs="Arial"/>
          <w:b/>
          <w:bCs/>
          <w:u w:val="single"/>
        </w:rPr>
        <w:t>ARIMA:</w:t>
      </w:r>
    </w:p>
    <w:p w:rsidR="00A86D21" w:rsidRPr="00393BE3" w:rsidRDefault="00A86D21" w:rsidP="00A86D21">
      <w:pPr>
        <w:pStyle w:val="PlainText"/>
        <w:rPr>
          <w:rFonts w:ascii="Arial" w:hAnsi="Arial" w:cs="Arial"/>
        </w:rPr>
      </w:pPr>
      <w:r w:rsidRPr="00393BE3">
        <w:rPr>
          <w:rFonts w:ascii="Arial" w:hAnsi="Arial" w:cs="Arial"/>
        </w:rPr>
        <w:t>Strengths: Simple and effective for short-term forecasts, especially when data is stationary.</w:t>
      </w:r>
    </w:p>
    <w:p w:rsidR="00A86D21" w:rsidRPr="00393BE3" w:rsidRDefault="00A86D21" w:rsidP="00A86D21">
      <w:pPr>
        <w:pStyle w:val="PlainText"/>
        <w:rPr>
          <w:rFonts w:ascii="Arial" w:hAnsi="Arial" w:cs="Arial"/>
        </w:rPr>
      </w:pPr>
      <w:r w:rsidRPr="00393BE3">
        <w:rPr>
          <w:rFonts w:ascii="Arial" w:hAnsi="Arial" w:cs="Arial"/>
        </w:rPr>
        <w:t>Weaknesses: Doesn’t handle seasonality and trends as well as Prophet and LSTM.</w:t>
      </w:r>
    </w:p>
    <w:p w:rsidR="00A86D21" w:rsidRPr="00393BE3" w:rsidRDefault="00A86D21" w:rsidP="00A86D21">
      <w:pPr>
        <w:pStyle w:val="PlainText"/>
        <w:rPr>
          <w:rFonts w:ascii="Arial" w:hAnsi="Arial" w:cs="Arial"/>
        </w:rPr>
      </w:pPr>
      <w:r w:rsidRPr="00FE461E">
        <w:rPr>
          <w:rFonts w:ascii="Arial" w:hAnsi="Arial" w:cs="Arial"/>
          <w:b/>
          <w:bCs/>
          <w:u w:val="single"/>
        </w:rPr>
        <w:t>LSTM</w:t>
      </w:r>
      <w:r w:rsidRPr="00393BE3">
        <w:rPr>
          <w:rFonts w:ascii="Arial" w:hAnsi="Arial" w:cs="Arial"/>
        </w:rPr>
        <w:t>:</w:t>
      </w:r>
    </w:p>
    <w:p w:rsidR="00A86D21" w:rsidRPr="00393BE3" w:rsidRDefault="00A86D21" w:rsidP="00A86D21">
      <w:pPr>
        <w:pStyle w:val="PlainText"/>
        <w:rPr>
          <w:rFonts w:ascii="Arial" w:hAnsi="Arial" w:cs="Arial"/>
        </w:rPr>
      </w:pPr>
      <w:r w:rsidRPr="00393BE3">
        <w:rPr>
          <w:rFonts w:ascii="Arial" w:hAnsi="Arial" w:cs="Arial"/>
        </w:rPr>
        <w:t>Strengths: Excellent at capturing long-term patterns and dependencies in complex datasets.</w:t>
      </w:r>
    </w:p>
    <w:p w:rsidR="00A86D21" w:rsidRPr="00393BE3" w:rsidRDefault="00A86D21" w:rsidP="00A86D21">
      <w:pPr>
        <w:pStyle w:val="PlainText"/>
        <w:rPr>
          <w:rFonts w:ascii="Arial" w:hAnsi="Arial" w:cs="Arial"/>
        </w:rPr>
      </w:pPr>
      <w:r w:rsidRPr="00393BE3">
        <w:rPr>
          <w:rFonts w:ascii="Arial" w:hAnsi="Arial" w:cs="Arial"/>
        </w:rPr>
        <w:t>Weaknesses: Requires large amounts of data and computational resources, can be prone to overfitting.</w:t>
      </w:r>
    </w:p>
    <w:p w:rsidR="00A86D21" w:rsidRPr="00204530" w:rsidRDefault="00A86D21" w:rsidP="00A86D21">
      <w:pPr>
        <w:pStyle w:val="PlainText"/>
        <w:rPr>
          <w:rFonts w:ascii="Arial" w:hAnsi="Arial" w:cs="Arial"/>
          <w:b/>
          <w:bCs/>
          <w:u w:val="single"/>
        </w:rPr>
      </w:pPr>
      <w:r w:rsidRPr="00204530">
        <w:rPr>
          <w:rFonts w:ascii="Arial" w:hAnsi="Arial" w:cs="Arial"/>
          <w:b/>
          <w:bCs/>
          <w:u w:val="single"/>
        </w:rPr>
        <w:t>Step 4: Insights &amp; Recommendations</w:t>
      </w:r>
    </w:p>
    <w:p w:rsidR="00A86D21" w:rsidRPr="00204530" w:rsidRDefault="00A86D21" w:rsidP="00A86D21">
      <w:pPr>
        <w:pStyle w:val="PlainText"/>
        <w:rPr>
          <w:rFonts w:ascii="Arial" w:hAnsi="Arial" w:cs="Arial"/>
          <w:b/>
          <w:bCs/>
          <w:u w:val="single"/>
        </w:rPr>
      </w:pPr>
      <w:r w:rsidRPr="00204530">
        <w:rPr>
          <w:rFonts w:ascii="Arial" w:hAnsi="Arial" w:cs="Arial"/>
          <w:b/>
          <w:bCs/>
          <w:u w:val="single"/>
        </w:rPr>
        <w:t>Based on the model outputs:</w:t>
      </w:r>
    </w:p>
    <w:p w:rsidR="00A86D21" w:rsidRPr="00204530" w:rsidRDefault="00A86D21" w:rsidP="00A86D21">
      <w:pPr>
        <w:pStyle w:val="PlainText"/>
        <w:rPr>
          <w:rFonts w:ascii="Arial" w:hAnsi="Arial" w:cs="Arial"/>
          <w:b/>
          <w:bCs/>
        </w:rPr>
      </w:pPr>
      <w:r w:rsidRPr="00204530">
        <w:rPr>
          <w:rFonts w:ascii="Arial" w:hAnsi="Arial" w:cs="Arial"/>
          <w:b/>
          <w:bCs/>
        </w:rPr>
        <w:t>Stock Planning:</w:t>
      </w:r>
    </w:p>
    <w:p w:rsidR="00A86D21" w:rsidRPr="00393BE3" w:rsidRDefault="00A86D21" w:rsidP="00A86D21">
      <w:pPr>
        <w:pStyle w:val="PlainText"/>
        <w:rPr>
          <w:rFonts w:ascii="Arial" w:hAnsi="Arial" w:cs="Arial"/>
        </w:rPr>
      </w:pPr>
      <w:r w:rsidRPr="00393BE3">
        <w:rPr>
          <w:rFonts w:ascii="Arial" w:hAnsi="Arial" w:cs="Arial"/>
        </w:rPr>
        <w:t>Spaza shop owners should stock up on essential goods before local festivals or public holidays, as sales tend to spike during these periods (as seen from Prophet and ARIMA).</w:t>
      </w:r>
    </w:p>
    <w:p w:rsidR="00A86D21" w:rsidRPr="00FE461E" w:rsidRDefault="00A86D21" w:rsidP="00A86D21">
      <w:pPr>
        <w:pStyle w:val="PlainText"/>
        <w:rPr>
          <w:rFonts w:ascii="Arial" w:hAnsi="Arial" w:cs="Arial"/>
          <w:b/>
          <w:bCs/>
          <w:u w:val="single"/>
        </w:rPr>
      </w:pPr>
      <w:r w:rsidRPr="00FE461E">
        <w:rPr>
          <w:rFonts w:ascii="Arial" w:hAnsi="Arial" w:cs="Arial"/>
          <w:b/>
          <w:bCs/>
          <w:u w:val="single"/>
        </w:rPr>
        <w:t>Seasonality Adjustments:</w:t>
      </w:r>
    </w:p>
    <w:p w:rsidR="00A86D21" w:rsidRPr="00393BE3" w:rsidRDefault="00A86D21" w:rsidP="00A86D21">
      <w:pPr>
        <w:pStyle w:val="PlainText"/>
        <w:rPr>
          <w:rFonts w:ascii="Arial" w:hAnsi="Arial" w:cs="Arial"/>
        </w:rPr>
      </w:pPr>
      <w:r w:rsidRPr="00393BE3">
        <w:rPr>
          <w:rFonts w:ascii="Arial" w:hAnsi="Arial" w:cs="Arial"/>
        </w:rPr>
        <w:t>The LSTM model showed consistent seasonal demand patterns, indicating that shops should prepare for varying demand during different seasons.</w:t>
      </w:r>
    </w:p>
    <w:p w:rsidR="00A86D21" w:rsidRPr="00FE461E" w:rsidRDefault="00A86D21" w:rsidP="00A86D21">
      <w:pPr>
        <w:pStyle w:val="PlainText"/>
        <w:rPr>
          <w:rFonts w:ascii="Arial" w:hAnsi="Arial" w:cs="Arial"/>
          <w:b/>
          <w:bCs/>
          <w:u w:val="single"/>
        </w:rPr>
      </w:pPr>
      <w:r w:rsidRPr="00FE461E">
        <w:rPr>
          <w:rFonts w:ascii="Arial" w:hAnsi="Arial" w:cs="Arial"/>
          <w:b/>
          <w:bCs/>
          <w:u w:val="single"/>
        </w:rPr>
        <w:t>Inventory Management:</w:t>
      </w:r>
    </w:p>
    <w:p w:rsidR="00A86D21" w:rsidRPr="00393BE3" w:rsidRDefault="00A86D21" w:rsidP="00A86D21">
      <w:pPr>
        <w:pStyle w:val="PlainText"/>
        <w:rPr>
          <w:rFonts w:ascii="Arial" w:hAnsi="Arial" w:cs="Arial"/>
        </w:rPr>
      </w:pPr>
      <w:r w:rsidRPr="00393BE3">
        <w:rPr>
          <w:rFonts w:ascii="Arial" w:hAnsi="Arial" w:cs="Arial"/>
        </w:rPr>
        <w:t>Insights from Prophet and LSTM suggest that spaza shops can minimize waste by aligning inventory levels with predicted sales peaks during holidays and festivals.</w:t>
      </w:r>
    </w:p>
    <w:p w:rsidR="00A86D21" w:rsidRPr="00FE461E" w:rsidRDefault="00A86D21" w:rsidP="00204530">
      <w:pPr>
        <w:pStyle w:val="PlainText"/>
        <w:rPr>
          <w:rFonts w:ascii="Arial" w:hAnsi="Arial" w:cs="Arial"/>
          <w:b/>
          <w:bCs/>
          <w:u w:val="single"/>
        </w:rPr>
      </w:pPr>
      <w:r w:rsidRPr="00FE461E">
        <w:rPr>
          <w:rFonts w:ascii="Arial" w:hAnsi="Arial" w:cs="Arial"/>
          <w:b/>
          <w:bCs/>
          <w:u w:val="single"/>
        </w:rPr>
        <w:t>Conclusion</w:t>
      </w:r>
    </w:p>
    <w:p w:rsidR="00A86D21" w:rsidRPr="00393BE3" w:rsidRDefault="00A86D21" w:rsidP="00204530">
      <w:pPr>
        <w:pStyle w:val="PlainText"/>
        <w:rPr>
          <w:rFonts w:ascii="Arial" w:hAnsi="Arial" w:cs="Arial"/>
        </w:rPr>
      </w:pPr>
      <w:r w:rsidRPr="00393BE3">
        <w:rPr>
          <w:rFonts w:ascii="Arial" w:hAnsi="Arial" w:cs="Arial"/>
        </w:rPr>
        <w:t>This report demonstrated the application of time series forecasting models—Prophet, ARIMA, and LSTM—to spaza shop sales data. By comparing their strengths and weaknesses, we provided actionable insights for shop owners, helping them improve stock management, plan for events, and anticipate seasonal trends. Future work could involve gathering more data or refining the models to better handle unexpected events.</w:t>
      </w:r>
    </w:p>
    <w:sectPr w:rsidR="00A86D21" w:rsidRPr="00393BE3" w:rsidSect="00A86D2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024509"/>
    <w:multiLevelType w:val="hybridMultilevel"/>
    <w:tmpl w:val="64B28B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1860CB6"/>
    <w:multiLevelType w:val="hybridMultilevel"/>
    <w:tmpl w:val="ADBEF9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06418408">
    <w:abstractNumId w:val="0"/>
  </w:num>
  <w:num w:numId="2" w16cid:durableId="478426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D21"/>
    <w:rsid w:val="00111F73"/>
    <w:rsid w:val="00204530"/>
    <w:rsid w:val="00393BE3"/>
    <w:rsid w:val="004F7FEB"/>
    <w:rsid w:val="00A86D21"/>
    <w:rsid w:val="00FE461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C171"/>
  <w15:chartTrackingRefBased/>
  <w15:docId w15:val="{FF33ABF0-8490-4D4C-A275-60FF4232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A60F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A60F4"/>
    <w:rPr>
      <w:rFonts w:ascii="Consolas" w:hAnsi="Consolas"/>
      <w:sz w:val="21"/>
      <w:szCs w:val="21"/>
    </w:rPr>
  </w:style>
  <w:style w:type="table" w:styleId="TableGrid">
    <w:name w:val="Table Grid"/>
    <w:basedOn w:val="TableNormal"/>
    <w:uiPriority w:val="39"/>
    <w:rsid w:val="00393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SIZELEPHI</dc:creator>
  <cp:keywords/>
  <dc:description/>
  <cp:lastModifiedBy>SIZELEPHI</cp:lastModifiedBy>
  <cp:revision>3</cp:revision>
  <dcterms:created xsi:type="dcterms:W3CDTF">2024-09-15T12:08:00Z</dcterms:created>
  <dcterms:modified xsi:type="dcterms:W3CDTF">2024-09-15T12:14:00Z</dcterms:modified>
</cp:coreProperties>
</file>