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jpeg" ContentType="image/jpeg"/>
  <Override PartName="/word/media/image9.jpeg" ContentType="image/jpeg"/>
  <Override PartName="/word/media/image11.jpeg" ContentType="image/jpeg"/>
  <Override PartName="/word/media/image8.png" ContentType="image/png"/>
  <Override PartName="/word/media/image14.jpeg" ContentType="image/jpeg"/>
  <Override PartName="/word/media/image12.jpeg" ContentType="image/jpeg"/>
  <Override PartName="/word/media/image7.jpeg" ContentType="image/jpeg"/>
  <Override PartName="/word/media/image6.png" ContentType="image/png"/>
  <Override PartName="/word/media/image5.jpeg" ContentType="image/jpeg"/>
  <Override PartName="/word/media/image4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0.png" ContentType="image/png"/>
  <Override PartName="/word/media/image3.jpeg" ContentType="image/jpeg"/>
  <Override PartName="/word/media/image24.jpeg" ContentType="image/jpeg"/>
  <Override PartName="/word/media/image18.jpeg" ContentType="image/jpeg"/>
  <Override PartName="/word/media/image17.jpeg" ContentType="image/jpeg"/>
  <Override PartName="/word/media/image1.jpeg" ContentType="image/jpeg"/>
  <Override PartName="/word/media/image22.jpeg" ContentType="image/jpeg"/>
  <Override PartName="/word/media/image2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4"/>
          <w:lang w:val="en-US"/>
        </w:rPr>
      </w:pPr>
      <w:r>
        <w:rPr>
          <w:rFonts w:cs="Arial" w:ascii="Arial" w:hAnsi="Arial"/>
          <w:b/>
          <w:bCs/>
          <w:sz w:val="44"/>
          <w:szCs w:val="44"/>
          <w:lang w:val="en-US"/>
        </w:rPr>
        <w:t>Exercises</w:t>
      </w:r>
    </w:p>
    <w:p>
      <w:pPr>
        <w:pStyle w:val="ListParagraph"/>
        <w:ind w:left="284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360" w:hanging="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A.</w:t>
      </w:r>
      <w:r>
        <w:rPr>
          <w:rFonts w:cs="Arial" w:ascii="Arial" w:hAnsi="Arial"/>
          <w:lang w:val="en-US"/>
        </w:rPr>
        <w:t xml:space="preserve"> Fill in the blanks with the correct form of </w:t>
      </w:r>
      <w:r>
        <w:rPr>
          <w:rFonts w:cs="Arial" w:ascii="Arial" w:hAnsi="Arial"/>
          <w:b/>
          <w:lang w:val="en-US"/>
        </w:rPr>
        <w:t>this</w:t>
      </w:r>
      <w:r>
        <w:rPr>
          <w:rFonts w:cs="Arial" w:ascii="Arial" w:hAnsi="Arial"/>
          <w:lang w:val="en-US"/>
        </w:rPr>
        <w:t xml:space="preserve"> / </w:t>
      </w:r>
      <w:r>
        <w:rPr>
          <w:rFonts w:cs="Arial" w:ascii="Arial" w:hAnsi="Arial"/>
          <w:b/>
          <w:lang w:val="en-US"/>
        </w:rPr>
        <w:t>that</w:t>
      </w:r>
      <w:r>
        <w:rPr>
          <w:rFonts w:cs="Arial" w:ascii="Arial" w:hAnsi="Arial"/>
          <w:lang w:val="en-US"/>
        </w:rPr>
        <w:t xml:space="preserve">/ </w:t>
      </w:r>
      <w:r>
        <w:rPr>
          <w:rFonts w:cs="Arial" w:ascii="Arial" w:hAnsi="Arial"/>
          <w:b/>
          <w:lang w:val="en-US"/>
        </w:rPr>
        <w:t>these</w:t>
      </w:r>
      <w:r>
        <w:rPr>
          <w:rFonts w:cs="Arial" w:ascii="Arial" w:hAnsi="Arial"/>
          <w:lang w:val="en-US"/>
        </w:rPr>
        <w:t xml:space="preserve"> / </w:t>
      </w:r>
      <w:r>
        <w:rPr>
          <w:rFonts w:cs="Arial" w:ascii="Arial" w:hAnsi="Arial"/>
          <w:b/>
          <w:lang w:val="en-US"/>
        </w:rPr>
        <w:t>those</w:t>
      </w:r>
      <w:r>
        <w:rPr>
          <w:rFonts w:cs="Arial" w:ascii="Arial" w:hAnsi="Arial"/>
          <w:lang w:val="en-US"/>
        </w:rPr>
        <w:t>, and the correct form of verb BE (</w:t>
      </w:r>
      <w:r>
        <w:rPr>
          <w:rFonts w:cs="Arial" w:ascii="Arial" w:hAnsi="Arial"/>
          <w:b/>
          <w:lang w:val="en-US"/>
        </w:rPr>
        <w:t>is / are</w:t>
      </w:r>
      <w:r>
        <w:rPr>
          <w:rFonts w:cs="Arial" w:ascii="Arial" w:hAnsi="Arial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__________is ______this______________ an old car.        </w:t>
      </w:r>
      <w:r>
        <w:rPr/>
        <w:drawing>
          <wp:inline distT="0" distB="0" distL="0" distR="0">
            <wp:extent cx="438150" cy="200025"/>
            <wp:effectExtent l="0" t="0" r="0" b="0"/>
            <wp:docPr id="1" name="Imagen 1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lang w:val="en-US"/>
        </w:rPr>
        <w:t xml:space="preserve"> </w:t>
      </w:r>
      <w:r>
        <w:rPr/>
        <w:drawing>
          <wp:inline distT="0" distB="0" distL="0" distR="0">
            <wp:extent cx="857250" cy="42037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________________those  are _________ boots. </w:t>
      </w:r>
      <w:r>
        <w:rPr/>
        <w:drawing>
          <wp:inline distT="0" distB="0" distL="0" distR="0">
            <wp:extent cx="438150" cy="200025"/>
            <wp:effectExtent l="0" t="0" r="0" b="0"/>
            <wp:docPr id="3" name="Imagen 8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lang w:val="en-US"/>
        </w:rPr>
        <w:t xml:space="preserve"> ……………………….………. </w:t>
      </w:r>
      <w:r>
        <w:rPr/>
        <w:drawing>
          <wp:inline distT="0" distB="0" distL="0" distR="0">
            <wp:extent cx="828040" cy="59182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__________________this is______________ an apple. </w:t>
      </w:r>
      <w:r>
        <w:rPr/>
        <w:drawing>
          <wp:inline distT="0" distB="0" distL="0" distR="0">
            <wp:extent cx="438150" cy="200025"/>
            <wp:effectExtent l="0" t="0" r="0" b="0"/>
            <wp:docPr id="5" name="Imagen 9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9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1025" cy="518160"/>
            <wp:effectExtent l="0" t="0" r="0" b="0"/>
            <wp:docPr id="6" name="Imagen 13" descr="Apples vector realistic, Picture #2565948 apples vector real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3" descr="Apples vector realistic, Picture #2565948 apples vector realist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__________________those__are________ keys.  </w:t>
      </w:r>
      <w:r>
        <w:rPr/>
        <w:drawing>
          <wp:inline distT="0" distB="0" distL="0" distR="0">
            <wp:extent cx="438150" cy="200025"/>
            <wp:effectExtent l="0" t="0" r="0" b="0"/>
            <wp:docPr id="7" name="Imagen 10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lang w:val="en-US"/>
        </w:rPr>
        <w:t>……………………………………..</w:t>
      </w:r>
      <w:r>
        <w:rPr/>
        <w:drawing>
          <wp:inline distT="0" distB="0" distL="0" distR="0">
            <wp:extent cx="667385" cy="510540"/>
            <wp:effectExtent l="0" t="0" r="0" b="0"/>
            <wp:docPr id="8" name="Imagen 12" descr="Keys Icon of Colored Outline style - Available in SVG, PNG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2" descr="Keys Icon of Colored Outline style - Available in SVG, PNG, EPS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</w:t>
      </w:r>
      <w:r>
        <w:rPr>
          <w:rFonts w:cs="Arial" w:ascii="Arial" w:hAnsi="Arial"/>
          <w:lang w:val="en-US"/>
        </w:rPr>
        <w:t xml:space="preserve">5.   _____________that___is______________ a ball.  </w:t>
      </w:r>
      <w:r>
        <w:rPr/>
        <w:drawing>
          <wp:inline distT="0" distB="0" distL="0" distR="0">
            <wp:extent cx="438150" cy="200025"/>
            <wp:effectExtent l="0" t="0" r="0" b="0"/>
            <wp:docPr id="9" name="Imagen 11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cs="Arial" w:ascii="Arial" w:hAnsi="Arial"/>
          <w:lang w:val="en-US"/>
        </w:rPr>
        <w:t xml:space="preserve">…………………………………. </w:t>
      </w:r>
      <w:r>
        <w:rPr/>
        <w:drawing>
          <wp:inline distT="0" distB="0" distL="0" distR="0">
            <wp:extent cx="542925" cy="438150"/>
            <wp:effectExtent l="0" t="0" r="0" b="0"/>
            <wp:docPr id="10" name="Imagen 14" descr="Ball Icon #136089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4" descr="Ball Icon #136089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lang w:val="en-US"/>
        </w:rPr>
        <w:t xml:space="preserve"> 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</w:t>
      </w:r>
      <w:r>
        <w:rPr>
          <w:rFonts w:cs="Arial" w:ascii="Arial" w:hAnsi="Arial"/>
          <w:lang w:val="en-US"/>
        </w:rPr>
        <w:t xml:space="preserve">6.   _________these_____are__________________books .  </w:t>
      </w:r>
      <w:r>
        <w:rPr/>
        <w:drawing>
          <wp:inline distT="0" distB="0" distL="0" distR="0">
            <wp:extent cx="438150" cy="200025"/>
            <wp:effectExtent l="0" t="0" r="0" b="0"/>
            <wp:docPr id="11" name="Imagen 16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6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85825" cy="685800"/>
            <wp:effectExtent l="0" t="0" r="0" b="0"/>
            <wp:docPr id="12" name="Imagen 17" descr="books icon 256x256px (ico, png, icns) - free download | Icon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7" descr="books icon 256x256px (ico, png, icns) - free download | Icons101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hanging="284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84" w:hanging="284"/>
        <w:rPr>
          <w:rFonts w:ascii="Arial" w:hAnsi="Arial" w:cs="Arial"/>
          <w:sz w:val="6"/>
          <w:szCs w:val="6"/>
          <w:lang w:val="en-US"/>
        </w:rPr>
      </w:pPr>
      <w:r>
        <w:rPr>
          <w:rFonts w:cs="Arial" w:ascii="Arial" w:hAnsi="Arial"/>
          <w:sz w:val="6"/>
          <w:szCs w:val="6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B.</w:t>
      </w:r>
      <w:r>
        <w:rPr>
          <w:rFonts w:cs="Arial" w:ascii="Arial" w:hAnsi="Arial"/>
          <w:lang w:val="en-US"/>
        </w:rPr>
        <w:t xml:space="preserve"> Write questions using: </w:t>
      </w:r>
      <w:r>
        <w:rPr>
          <w:rFonts w:cs="Arial" w:ascii="Arial" w:hAnsi="Arial"/>
          <w:b/>
          <w:lang w:val="en-US"/>
        </w:rPr>
        <w:t>this</w:t>
      </w:r>
      <w:r>
        <w:rPr>
          <w:rFonts w:cs="Arial" w:ascii="Arial" w:hAnsi="Arial"/>
          <w:lang w:val="en-US"/>
        </w:rPr>
        <w:t xml:space="preserve"> / </w:t>
      </w:r>
      <w:r>
        <w:rPr>
          <w:rFonts w:cs="Arial" w:ascii="Arial" w:hAnsi="Arial"/>
          <w:b/>
          <w:lang w:val="en-US"/>
        </w:rPr>
        <w:t>that</w:t>
      </w:r>
      <w:r>
        <w:rPr>
          <w:rFonts w:cs="Arial" w:ascii="Arial" w:hAnsi="Arial"/>
          <w:lang w:val="en-US"/>
        </w:rPr>
        <w:t xml:space="preserve">/ </w:t>
      </w:r>
      <w:r>
        <w:rPr>
          <w:rFonts w:cs="Arial" w:ascii="Arial" w:hAnsi="Arial"/>
          <w:b/>
          <w:lang w:val="en-US"/>
        </w:rPr>
        <w:t>these</w:t>
      </w:r>
      <w:r>
        <w:rPr>
          <w:rFonts w:cs="Arial" w:ascii="Arial" w:hAnsi="Arial"/>
          <w:lang w:val="en-US"/>
        </w:rPr>
        <w:t xml:space="preserve"> / </w:t>
      </w:r>
      <w:r>
        <w:rPr>
          <w:rFonts w:cs="Arial" w:ascii="Arial" w:hAnsi="Arial"/>
          <w:b/>
          <w:lang w:val="en-US"/>
        </w:rPr>
        <w:t>those</w:t>
      </w:r>
      <w:r>
        <w:rPr>
          <w:rFonts w:cs="Arial" w:ascii="Arial" w:hAnsi="Arial"/>
          <w:lang w:val="en-US"/>
        </w:rPr>
        <w:t>, and the correct form of verb BE (</w:t>
      </w:r>
      <w:r>
        <w:rPr>
          <w:rFonts w:cs="Arial" w:ascii="Arial" w:hAnsi="Arial"/>
          <w:b/>
          <w:lang w:val="en-US"/>
        </w:rPr>
        <w:t>is / are</w:t>
      </w:r>
      <w:r>
        <w:rPr>
          <w:rFonts w:cs="Arial" w:ascii="Arial" w:hAnsi="Arial"/>
          <w:lang w:val="en-US"/>
        </w:rPr>
        <w:t xml:space="preserve">), then give complete answers using the pictures below. Look at the examples. </w:t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cs="Arial" w:ascii="Arial" w:hAnsi="Arial"/>
          <w:b/>
          <w:bCs/>
          <w:i/>
          <w:iCs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ind w:left="142" w:hanging="0"/>
        <w:contextualSpacing/>
        <w:rPr>
          <w:lang w:val="en-US"/>
        </w:rPr>
      </w:pPr>
      <w:r>
        <w:rPr>
          <w:rFonts w:cs="Arial" w:ascii="Arial" w:hAnsi="Arial"/>
          <w:b/>
          <w:bCs/>
          <w:i/>
          <w:iCs/>
          <w:sz w:val="24"/>
          <w:szCs w:val="24"/>
          <w:u w:val="single"/>
          <w:lang w:val="en-US"/>
        </w:rPr>
        <w:t>Example</w:t>
      </w:r>
      <w:r>
        <w:rPr>
          <w:rFonts w:cs="Arial" w:ascii="Arial" w:hAnsi="Arial"/>
          <w:sz w:val="20"/>
          <w:szCs w:val="20"/>
          <w:lang w:val="en-US"/>
        </w:rPr>
        <w:t xml:space="preserve">:   </w:t>
      </w:r>
      <w:r>
        <w:rPr>
          <w:rFonts w:cs="Arial" w:ascii="Arial" w:hAnsi="Arial"/>
          <w:sz w:val="24"/>
          <w:szCs w:val="24"/>
          <w:lang w:val="en-US"/>
        </w:rPr>
        <w:t xml:space="preserve">- </w:t>
      </w:r>
      <w:r>
        <w:rPr>
          <w:rFonts w:cs="Arial" w:ascii="Arial" w:hAnsi="Arial"/>
          <w:spacing w:val="26"/>
          <w:sz w:val="24"/>
          <w:szCs w:val="24"/>
          <w:lang w:val="en-US"/>
        </w:rPr>
        <w:t xml:space="preserve">What is </w:t>
      </w:r>
      <w:r>
        <w:rPr>
          <w:rFonts w:cs="Arial" w:ascii="Arial" w:hAnsi="Arial"/>
          <w:b/>
          <w:bCs/>
          <w:i/>
          <w:iCs/>
          <w:spacing w:val="26"/>
          <w:sz w:val="24"/>
          <w:szCs w:val="24"/>
          <w:lang w:val="en-US"/>
        </w:rPr>
        <w:t>that</w:t>
      </w:r>
      <w:r>
        <w:rPr>
          <w:rFonts w:cs="Arial" w:ascii="Arial" w:hAnsi="Arial"/>
          <w:spacing w:val="26"/>
          <w:sz w:val="24"/>
          <w:szCs w:val="24"/>
          <w:lang w:val="en-US"/>
        </w:rPr>
        <w:t xml:space="preserve">? - </w:t>
      </w:r>
      <w:r>
        <w:rPr>
          <w:rFonts w:cs="Arial" w:ascii="Arial" w:hAnsi="Arial"/>
          <w:spacing w:val="26"/>
          <w:sz w:val="24"/>
          <w:szCs w:val="24"/>
          <w:u w:val="single"/>
          <w:lang w:val="en-US"/>
        </w:rPr>
        <w:t>that’s a camera</w:t>
      </w:r>
      <w:r>
        <w:rPr>
          <w:rFonts w:cs="Arial" w:ascii="Arial" w:hAnsi="Arial"/>
          <w:sz w:val="20"/>
          <w:szCs w:val="20"/>
          <w:lang w:val="en-US"/>
        </w:rPr>
        <w:t xml:space="preserve">.   </w:t>
      </w:r>
      <w:r>
        <w:rPr/>
        <w:drawing>
          <wp:inline distT="0" distB="0" distL="0" distR="0">
            <wp:extent cx="438150" cy="200025"/>
            <wp:effectExtent l="0" t="0" r="0" b="0"/>
            <wp:docPr id="13" name="Imagen 2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0"/>
          <w:szCs w:val="20"/>
          <w:lang w:val="en-US"/>
        </w:rPr>
        <w:t xml:space="preserve"> ………………………………….</w:t>
      </w:r>
      <w:r>
        <w:rPr>
          <w:lang w:val="en-US"/>
        </w:rPr>
        <w:t xml:space="preserve">  </w:t>
      </w:r>
      <w:r>
        <w:rPr/>
        <w:drawing>
          <wp:inline distT="0" distB="0" distL="0" distR="0">
            <wp:extent cx="613410" cy="466725"/>
            <wp:effectExtent l="0" t="0" r="0" b="0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142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          </w:t>
      </w:r>
      <w:r>
        <w:rPr>
          <w:rFonts w:cs="Arial" w:ascii="Arial" w:hAnsi="Arial"/>
          <w:sz w:val="24"/>
          <w:szCs w:val="24"/>
          <w:lang w:val="en-US"/>
        </w:rPr>
        <w:t xml:space="preserve">- </w:t>
      </w:r>
      <w:r>
        <w:rPr>
          <w:rFonts w:cs="Arial" w:ascii="Arial" w:hAnsi="Arial"/>
          <w:spacing w:val="26"/>
          <w:sz w:val="24"/>
          <w:szCs w:val="24"/>
          <w:lang w:val="en-US"/>
        </w:rPr>
        <w:t xml:space="preserve">What are </w:t>
      </w:r>
      <w:r>
        <w:rPr>
          <w:rFonts w:cs="Arial" w:ascii="Arial" w:hAnsi="Arial"/>
          <w:b/>
          <w:bCs/>
          <w:i/>
          <w:iCs/>
          <w:spacing w:val="26"/>
          <w:sz w:val="24"/>
          <w:szCs w:val="24"/>
          <w:lang w:val="en-US"/>
        </w:rPr>
        <w:t>these</w:t>
      </w:r>
      <w:r>
        <w:rPr>
          <w:rFonts w:cs="Arial" w:ascii="Arial" w:hAnsi="Arial"/>
          <w:spacing w:val="26"/>
          <w:sz w:val="24"/>
          <w:szCs w:val="24"/>
          <w:lang w:val="en-US"/>
        </w:rPr>
        <w:t xml:space="preserve">? – </w:t>
      </w:r>
      <w:r>
        <w:rPr>
          <w:rFonts w:cs="Arial" w:ascii="Arial" w:hAnsi="Arial"/>
          <w:spacing w:val="26"/>
          <w:sz w:val="24"/>
          <w:szCs w:val="24"/>
          <w:u w:val="single"/>
          <w:lang w:val="en-US"/>
        </w:rPr>
        <w:t>These are students</w:t>
      </w:r>
      <w:r>
        <w:rPr>
          <w:rFonts w:cs="Arial" w:ascii="Arial" w:hAnsi="Arial"/>
          <w:sz w:val="20"/>
          <w:szCs w:val="20"/>
          <w:lang w:val="en-US"/>
        </w:rPr>
        <w:t xml:space="preserve">.   </w:t>
      </w:r>
      <w:r>
        <w:rPr/>
        <w:drawing>
          <wp:inline distT="0" distB="0" distL="0" distR="0">
            <wp:extent cx="438150" cy="200025"/>
            <wp:effectExtent l="0" t="0" r="0" b="0"/>
            <wp:docPr id="15" name="Imagen 18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100" cy="587375"/>
            <wp:effectExtent l="0" t="0" r="0" b="0"/>
            <wp:docPr id="16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142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142" w:hanging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1. What ______is those__________________________?    </w:t>
      </w:r>
      <w:r>
        <w:rPr/>
        <w:drawing>
          <wp:inline distT="0" distB="0" distL="0" distR="0">
            <wp:extent cx="438150" cy="200025"/>
            <wp:effectExtent l="0" t="0" r="0" b="0"/>
            <wp:docPr id="17" name="Imagen 3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  <w:lang w:val="en-US"/>
        </w:rPr>
        <w:t xml:space="preserve"> ………………….  </w:t>
      </w:r>
      <w:r>
        <w:rPr/>
        <w:drawing>
          <wp:inline distT="0" distB="0" distL="0" distR="0">
            <wp:extent cx="725170" cy="492125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16"/>
          <w:szCs w:val="16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________ those_are __pencils_________________________________.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2. What ___________is that____________________?    </w:t>
      </w:r>
      <w:r>
        <w:rPr/>
        <w:drawing>
          <wp:inline distT="0" distB="0" distL="0" distR="0">
            <wp:extent cx="438150" cy="200025"/>
            <wp:effectExtent l="0" t="0" r="0" b="0"/>
            <wp:docPr id="19" name="Imagen 4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4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  <w:lang w:val="en-US"/>
        </w:rPr>
        <w:t xml:space="preserve"> ……………………</w:t>
      </w:r>
      <w:r>
        <w:rPr/>
        <w:drawing>
          <wp:inline distT="0" distB="0" distL="0" distR="0">
            <wp:extent cx="647700" cy="647700"/>
            <wp:effectExtent l="0" t="0" r="0" b="0"/>
            <wp:docPr id="2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 xml:space="preserve">____________this is a _watch______________________________.             </w:t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3.  What __________are___these_______________? </w:t>
      </w:r>
      <w:r>
        <w:rPr/>
        <w:drawing>
          <wp:inline distT="0" distB="0" distL="0" distR="0">
            <wp:extent cx="438150" cy="200025"/>
            <wp:effectExtent l="0" t="0" r="0" b="0"/>
            <wp:docPr id="21" name="Imagen 5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5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62965" cy="448945"/>
            <wp:effectExtent l="0" t="0" r="0" b="0"/>
            <wp:docPr id="2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</w:t>
      </w:r>
      <w:r>
        <w:rPr>
          <w:rFonts w:cs="Arial" w:ascii="Arial" w:hAnsi="Arial"/>
          <w:sz w:val="24"/>
          <w:szCs w:val="24"/>
          <w:lang w:val="en-US"/>
        </w:rPr>
        <w:t xml:space="preserve">__________they_are__glasess___________________________.           </w:t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  <w:lang w:val="en-US"/>
        </w:rPr>
        <w:t xml:space="preserve">4. What _________are__this____________________________?    </w:t>
      </w:r>
      <w:r>
        <w:rPr/>
        <w:drawing>
          <wp:inline distT="0" distB="0" distL="0" distR="0">
            <wp:extent cx="438150" cy="200025"/>
            <wp:effectExtent l="0" t="0" r="0" b="0"/>
            <wp:docPr id="23" name="Imagen 20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0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1226185" cy="741045"/>
            <wp:effectExtent l="0" t="0" r="0" b="0"/>
            <wp:docPr id="24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 xml:space="preserve">____________they are a maps______________________________.                     </w:t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84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360" w:before="0" w:after="200"/>
        <w:ind w:left="284" w:hanging="0"/>
        <w:contextualSpacing/>
        <w:jc w:val="center"/>
        <w:rPr>
          <w:rFonts w:ascii="Arial Rounded MT Bold" w:hAnsi="Arial Rounded MT Bold" w:cs="Arial"/>
          <w:b/>
          <w:b/>
          <w:bCs/>
          <w:sz w:val="44"/>
          <w:szCs w:val="44"/>
          <w:lang w:val="en-US"/>
        </w:rPr>
      </w:pPr>
      <w:r>
        <w:rPr>
          <w:rFonts w:cs="Arial" w:ascii="Arial Rounded MT Bold" w:hAnsi="Arial Rounded MT Bold"/>
          <w:b/>
          <w:bCs/>
          <w:sz w:val="44"/>
          <w:szCs w:val="44"/>
          <w:lang w:val="en-US"/>
        </w:rPr>
        <w:t>REMEMBER TO FOLLOW THE EXAMPLES!!!</w:t>
      </w:r>
    </w:p>
    <w:sectPr>
      <w:type w:val="nextPage"/>
      <w:pgSz w:w="12240" w:h="15840"/>
      <w:pgMar w:left="709" w:right="758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94b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2</Pages>
  <Words>138</Words>
  <Characters>1096</Characters>
  <CharactersWithSpaces>1378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2020-10-26T00:34:00Z</dcterms:created>
  <dc:creator>Girlany Alvarez</dc:creator>
  <dc:description/>
  <dc:language>en-US</dc:language>
  <cp:lastModifiedBy/>
  <dcterms:modified xsi:type="dcterms:W3CDTF">2022-06-06T09:41:48Z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