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2j0kleh3uey" w:id="0"/>
      <w:bookmarkEnd w:id="0"/>
      <w:r w:rsidDel="00000000" w:rsidR="00000000" w:rsidRPr="00000000">
        <w:rPr>
          <w:rtl w:val="0"/>
        </w:rPr>
        <w:t xml:space="preserve">Pitch</w:t>
      </w:r>
    </w:p>
    <w:p w:rsidR="00000000" w:rsidDel="00000000" w:rsidP="00000000" w:rsidRDefault="00000000" w:rsidRPr="00000000" w14:paraId="00000002">
      <w:pPr>
        <w:rPr>
          <w:rFonts w:ascii="Georgia" w:cs="Georgia" w:eastAsia="Georgia" w:hAnsi="Georgia"/>
        </w:rPr>
      </w:pPr>
      <w:r w:rsidDel="00000000" w:rsidR="00000000" w:rsidRPr="00000000">
        <w:rPr>
          <w:rFonts w:ascii="Georgia" w:cs="Georgia" w:eastAsia="Georgia" w:hAnsi="Georgia"/>
          <w:rtl w:val="0"/>
        </w:rPr>
        <w:t xml:space="preserve">My plan is to create a website for my personal portfolio. It will have a home page with a basic overview of who I am and what I do, an About Me page that’s more in-depth and describes my story, a projects page where I can put all the stuff I’ve worked on, and a Contact Me page for anyone who wants to reach me.</w:t>
        <w:br w:type="textWrapping"/>
        <w:t xml:space="preserve">The website will be formatted and styled in a clean, professional way, as it is mainly targeted toward businesses and/or professionals who want to learn about or reach me. The idea for this website is that it will be living and growing throughout the foreseeable future, as my experience and accomplishments grow.</w:t>
      </w:r>
    </w:p>
    <w:p w:rsidR="00000000" w:rsidDel="00000000" w:rsidP="00000000" w:rsidRDefault="00000000" w:rsidRPr="00000000" w14:paraId="00000003">
      <w:pPr>
        <w:rPr>
          <w:rFonts w:ascii="Georgia" w:cs="Georgia" w:eastAsia="Georgia" w:hAnsi="Georgia"/>
        </w:rPr>
      </w:pPr>
      <w:r w:rsidDel="00000000" w:rsidR="00000000" w:rsidRPr="00000000">
        <w:rPr>
          <w:rtl w:val="0"/>
        </w:rPr>
      </w:r>
    </w:p>
    <w:p w:rsidR="00000000" w:rsidDel="00000000" w:rsidP="00000000" w:rsidRDefault="00000000" w:rsidRPr="00000000" w14:paraId="00000004">
      <w:pPr>
        <w:pStyle w:val="Heading1"/>
        <w:rPr/>
      </w:pPr>
      <w:bookmarkStart w:colFirst="0" w:colLast="0" w:name="_6tqpk4g55xax" w:id="1"/>
      <w:bookmarkEnd w:id="1"/>
      <w:r w:rsidDel="00000000" w:rsidR="00000000" w:rsidRPr="00000000">
        <w:rPr>
          <w:rtl w:val="0"/>
        </w:rPr>
        <w:t xml:space="preserve">Feedback</w:t>
      </w:r>
    </w:p>
    <w:p w:rsidR="00000000" w:rsidDel="00000000" w:rsidP="00000000" w:rsidRDefault="00000000" w:rsidRPr="00000000" w14:paraId="00000005">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“You don’t need to talk about the styling of the site; it’s redundant to say it’s going to be clean and well-made.” I disagree with the notion that talking about the style of the page is redundant - I think that clarifying the style is important as style can widely vary between websites based on the audience and purpose of the site.</w:t>
      </w:r>
    </w:p>
    <w:p w:rsidR="00000000" w:rsidDel="00000000" w:rsidP="00000000" w:rsidRDefault="00000000" w:rsidRPr="00000000" w14:paraId="00000006">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“A child should be able to understand this pitch - it’s too technical for simpler minds.” Fair feedback. I’m satisfied with the complexity level of the pitch, though. I don’t think a child needs to be able to understand it.</w:t>
      </w:r>
    </w:p>
    <w:p w:rsidR="00000000" w:rsidDel="00000000" w:rsidP="00000000" w:rsidRDefault="00000000" w:rsidRPr="00000000" w14:paraId="00000007">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“Instead of doing an About Me page, perhaps consider making it just your resume. Also, you could put your contact information on the footer instead of making it its own page.” I might actually follow that suggestion about the resume. I still think having Contact Me be its own page would be the most clear and user-friendly.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