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2024-01-31T16:35:16Z</dcterms:modified>
  <cp:category/>
</cp:coreProperties>
</file>