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5.397. PVE for family: 2.061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5.219. PVE for family: 1.859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2022-09-25T22:45:42Z</dcterms:modified>
  <cp:category/>
</cp:coreProperties>
</file>