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Herbivory_mean_late_binary ~ Block + (1 | Population) + (1 |    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1279"/>
        <w:gridCol w:w="851"/>
        <w:gridCol w:w="587"/>
        <w:gridCol w:w="594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Herbivory_mean_late_binary ~ Block + (1 | Population) + (1 |     Population:Fam_uniq)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1279"/>
        <w:gridCol w:w="851"/>
        <w:gridCol w:w="587"/>
        <w:gridCol w:w="594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2673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Herbivory_mean_late_binary ~ Block + (1 | Population) + (1 |     Population:Fam_uniq)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1279"/>
        <w:gridCol w:w="851"/>
        <w:gridCol w:w="587"/>
        <w:gridCol w:w="594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2282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0.006**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2022-09-28T16:21:29Z</dcterms:modified>
  <cp:category/>
</cp:coreProperties>
</file>