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Scar_binary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Scar_binary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2022-09-28T16:33:18Z</dcterms:modified>
  <cp:category/>
</cp:coreProperties>
</file>