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961"/>
        <w:gridCol w:w="961"/>
        <w:gridCol w:w="961"/>
      </w:tblGrid>
      <w:tr>
        <w:trPr>
          <w:cantSplit/>
          <w:trHeight w:val="58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Q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0.948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4.456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0.299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D.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3.643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0.127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2023-01-23T09:51:42Z</dcterms:modified>
  <cp:category/>
</cp:coreProperties>
</file>