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1: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Distance to the City Center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Transect_ID + City_dist + Transect_ID:City_dist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0.2435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36.919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98.611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2: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4079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0.059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0.447</w:t>
            </w:r>
          </w:p>
        </w:tc>
      </w:tr>
      <w:tr>
        <w:trPr>
          <w:cantSplit/>
          <w:trHeight w:val="617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0.844</w:t>
            </w:r>
          </w:p>
        </w:tc>
      </w:tr>
      <w:tr>
        <w:trPr>
          <w:cantSplit/>
          <w:trHeight w:val="617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Distance to City Center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0.298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0.585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3: Assess how much variance is explained by transect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Urbanization = Urbanization Score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Model: (rel_growth_rate^(1/3)) * 100 ~ (1 | Population/Family) + Block +     Transect_ID + Urb_score + Transect_ID:Urb_score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2159"/>
        <w:gridCol w:w="961"/>
        <w:gridCol w:w="1279"/>
        <w:gridCol w:w="1084"/>
        <w:gridCol w:w="1084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Group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PVE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Family:Population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cantSplit/>
          <w:trHeight w:val="612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Population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0.3135</w:t>
            </w:r>
          </w:p>
        </w:tc>
      </w:tr>
      <w:tr>
        <w:trPr>
          <w:cantSplit/>
          <w:trHeight w:val="572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Residual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36.979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99.027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Table 4: Quantify variance explained by transect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79"/>
        <w:gridCol w:w="3688"/>
        <w:gridCol w:w="961"/>
        <w:gridCol w:w="961"/>
      </w:tblGrid>
      <w:tr>
        <w:trPr>
          <w:cantSplit/>
          <w:trHeight w:val="637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Ï‡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5" w:hRule="auto"/>
        </w:trPr>
        <w:tc>
          <w:tcPr>
            <w:vMerge w:val="restart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Relative growth rate: 2021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7.338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0.062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0.516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0.123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0.726</w:t>
            </w:r>
          </w:p>
        </w:tc>
      </w:tr>
      <w:tr>
        <w:trPr>
          <w:cantSplit/>
          <w:trHeight w:val="574" w:hRule="auto"/>
        </w:trPr>
        <w:tc>
          <w:tcPr>
            <w:vMerge/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Subtransect x Urbanization Score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1.089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0.297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2023-01-20T14:47:56Z</dcterms:modified>
  <cp:category/>
</cp:coreProperties>
</file>