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673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mean_poll^(1/2) ~ Block + (1 | Population/Family)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159"/>
        <w:gridCol w:w="655"/>
        <w:gridCol w:w="1279"/>
        <w:gridCol w:w="851"/>
        <w:gridCol w:w="716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2282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2022-12-08T14:53:41Z</dcterms:modified>
  <cp:category/>
</cp:coreProperties>
</file>