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Ramets_early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5"/>
        <w:gridCol w:w="2673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Ramets_early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5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Ramets_early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5"/>
        <w:gridCol w:w="2282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Ramets_early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5"/>
        <w:gridCol w:w="2282"/>
        <w:gridCol w:w="961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2022-10-26T16:35:10Z</dcterms:modified>
  <cp:category/>
</cp:coreProperties>
</file>