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Table 1: Test for variance among families and populations</w:t>
      </w:r>
    </w:p>
    <w:p>
      <w:pPr>
        <w:pStyle w:val="Normal"/>
      </w:pPr>
      <w:r>
        <w:t xml:space="preserve">Model: Dead ~ Block + (1 | Population) + (1 | Population:Family)</w:t>
      </w:r>
    </w:p>
    <w:p>
      <w:pPr>
        <w:pStyle w:val="TableCaption"/>
      </w:pPr>
      <w:r>
        <w:t xml:space="preserve">PVE for population: 15.818. PVE for family: 8.435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2: Assess how much variance is explained by urbanization</w:t>
      </w:r>
    </w:p>
    <w:p>
      <w:pPr>
        <w:pStyle w:val="Normal"/>
      </w:pPr>
      <w:r>
        <w:t xml:space="preserve">Urbanization = Distance to the City Center</w:t>
      </w:r>
    </w:p>
    <w:p>
      <w:pPr>
        <w:pStyle w:val="Normal"/>
      </w:pPr>
      <w:r>
        <w:t xml:space="preserve">Model: Dead ~ Block + (1 | Population) + (1 | Population:Family) + City_dist</w:t>
      </w:r>
    </w:p>
    <w:p>
      <w:pPr>
        <w:pStyle w:val="TableCaption"/>
      </w:pPr>
      <w:r>
        <w:t xml:space="preserve">PVE for population: 15.507. PVE for family: 7.919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0.0905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0.077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3: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673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0.105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4: Assess how much variance is explained by urbanization</w:t>
      </w:r>
    </w:p>
    <w:p>
      <w:pPr>
        <w:pStyle w:val="Normal"/>
      </w:pPr>
      <w:r>
        <w:t xml:space="preserve">Urbanization = Urbanization Score</w:t>
      </w:r>
    </w:p>
    <w:p>
      <w:pPr>
        <w:pStyle w:val="Normal"/>
      </w:pPr>
      <w:r>
        <w:t xml:space="preserve">Model: Dead ~ Block + (1 | Population) + (1 | Population:Family) + Urb_score</w:t>
      </w:r>
    </w:p>
    <w:p>
      <w:pPr>
        <w:pStyle w:val="TableCaption"/>
      </w:pPr>
      <w:r>
        <w:t xml:space="preserve">PVE for population: 15.624. PVE for family: 8.141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1450"/>
        <w:gridCol w:w="1084"/>
      </w:tblGrid>
      <w:tr>
        <w:trPr>
          <w:cantSplit/>
          <w:trHeight w:val="615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0.0925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0.0665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Table 5: Quantify variance explained by urbanization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282"/>
        <w:gridCol w:w="961"/>
        <w:gridCol w:w="961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Mortality: 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0.101</w:t>
            </w:r>
          </w:p>
        </w:tc>
      </w:tr>
      <w:tr>
        <w:trPr>
          <w:cantSplit/>
          <w:trHeight w:val="615" w:hRule="auto"/>
        </w:trPr>
        body2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2022-09-25T23:02:35Z</dcterms:modified>
  <cp:category/>
</cp:coreProperties>
</file>