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Flowered ~ Block + Year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Flowered ~ Block + (1 | Population/Family) + City_dist + Transect_ID +    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Flowered ~ Block + Year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cantSplit/>
          <w:trHeight w:val="61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Flowered ~ Block + (1 | Population/Family) + Urb_score + Transect_ID +    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2022-10-27T09:06:59Z</dcterms:modified>
  <cp:category/>
</cp:coreProperties>
</file>