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46.866. PVE for family: 36.727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43.528. PVE for family: 32.374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2022-09-26T08:47:56Z</dcterms:modified>
  <cp:category/>
</cp:coreProperties>
</file>