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0.693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9.75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2022-09-26T19:59:33Z</dcterms:modified>
  <cp:category/>
</cp:coreProperties>
</file>