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- 200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0.0215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961"/>
        <w:gridCol w:w="10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0.041*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- 200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2022-10-04T21:47:42Z</dcterms:modified>
  <cp:category/>
</cp:coreProperties>
</file>