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p>
      <w:pPr>
        <w:pStyle w:val="TableCaption"/>
      </w:pPr>
      <w:r>
        <w:t xml:space="preserve">PVE for population: 22.732. PVE for family: 7.007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p>
      <w:pPr>
        <w:pStyle w:val="TableCaption"/>
      </w:pPr>
      <w:r>
        <w:t xml:space="preserve">PVE for population: 19.841. PVE for family: 5.766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4,659.784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p>
      <w:pPr>
        <w:pStyle w:val="TableCaption"/>
      </w:pPr>
      <w:r>
        <w:t xml:space="preserve">PVE for population: 22.608. PVE for family: 10.46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2022-09-27T11:32:27Z</dcterms:modified>
  <cp:category/>
</cp:coreProperties>
</file>