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p>
      <w:pPr>
        <w:pStyle w:val="TableCaption"/>
      </w:pPr>
      <w:r>
        <w:t xml:space="preserve">PVE for population: 79.552. PVE for family: 78.38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p>
      <w:pPr>
        <w:pStyle w:val="TableCaption"/>
      </w:pPr>
      <w:r>
        <w:t xml:space="preserve">PVE for population: 79.564. PVE for family: 77.904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p>
      <w:pPr>
        <w:pStyle w:val="TableCaption"/>
      </w:pPr>
      <w:r>
        <w:t xml:space="preserve">PVE for population: 79.577. PVE for family: 78.371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2022-09-27T11:30:11Z</dcterms:modified>
  <cp:category/>
</cp:coreProperties>
</file>