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CC2" w:rsidRPr="00B41282" w:rsidRDefault="00B41282">
      <w:pPr>
        <w:rPr>
          <w:rFonts w:ascii="Aharoni" w:hAnsi="Aharoni" w:cs="Aharoni"/>
          <w:sz w:val="40"/>
          <w:szCs w:val="40"/>
          <w:lang w:val="en-GB"/>
        </w:rPr>
      </w:pPr>
      <w:bookmarkStart w:id="0" w:name="_GoBack"/>
      <w:bookmarkEnd w:id="0"/>
      <w:r w:rsidRPr="00B41282">
        <w:rPr>
          <w:rFonts w:ascii="Aharoni" w:hAnsi="Aharoni" w:cs="Aharoni" w:hint="cs"/>
          <w:sz w:val="40"/>
          <w:szCs w:val="40"/>
          <w:lang w:val="en-GB"/>
        </w:rPr>
        <w:t>Home Page</w:t>
      </w:r>
    </w:p>
    <w:p w:rsidR="00B41282" w:rsidRPr="00C45870" w:rsidRDefault="00B41282" w:rsidP="00B41282">
      <w:pPr>
        <w:spacing w:after="0" w:line="576" w:lineRule="atLeast"/>
        <w:jc w:val="center"/>
        <w:outlineLvl w:val="0"/>
        <w:rPr>
          <w:rFonts w:ascii="&amp;quot" w:eastAsia="Times New Roman" w:hAnsi="&amp;quot" w:cs="Times New Roman"/>
          <w:kern w:val="36"/>
          <w:sz w:val="48"/>
          <w:szCs w:val="48"/>
          <w:highlight w:val="yellow"/>
        </w:rPr>
      </w:pPr>
      <w:r w:rsidRPr="00C45870">
        <w:rPr>
          <w:rFonts w:ascii="&amp;quot" w:eastAsia="Times New Roman" w:hAnsi="&amp;quot" w:cs="Times New Roman"/>
          <w:kern w:val="36"/>
          <w:sz w:val="48"/>
          <w:szCs w:val="48"/>
          <w:highlight w:val="yellow"/>
        </w:rPr>
        <w:t>Providing the necessary tools for you to pass your driver’s test</w:t>
      </w:r>
      <w:r w:rsidRPr="00C45870">
        <w:rPr>
          <w:rFonts w:ascii="&amp;quot" w:eastAsia="Times New Roman" w:hAnsi="&amp;quot" w:cs="Times New Roman"/>
          <w:kern w:val="36"/>
          <w:sz w:val="48"/>
          <w:szCs w:val="48"/>
          <w:highlight w:val="yellow"/>
        </w:rPr>
        <w:br/>
        <w:t>and become a confident driver</w:t>
      </w:r>
    </w:p>
    <w:p w:rsidR="00B41282" w:rsidRPr="00C45870" w:rsidRDefault="00B41282" w:rsidP="00B41282">
      <w:pPr>
        <w:spacing w:after="0" w:line="240" w:lineRule="auto"/>
        <w:rPr>
          <w:rFonts w:ascii="&amp;quot" w:eastAsia="Times New Roman" w:hAnsi="&amp;quot" w:cs="Times New Roman"/>
          <w:sz w:val="27"/>
          <w:szCs w:val="27"/>
          <w:highlight w:val="yellow"/>
        </w:rPr>
      </w:pPr>
      <w:r w:rsidRPr="00C45870">
        <w:rPr>
          <w:rFonts w:ascii="&amp;quot" w:eastAsia="Times New Roman" w:hAnsi="&amp;quot" w:cs="Times New Roman"/>
          <w:sz w:val="27"/>
          <w:szCs w:val="27"/>
          <w:highlight w:val="yellow"/>
        </w:rPr>
        <w:t> </w:t>
      </w:r>
    </w:p>
    <w:p w:rsidR="00B41282" w:rsidRPr="00B41282" w:rsidRDefault="00B41282" w:rsidP="00B41282">
      <w:pPr>
        <w:spacing w:after="100" w:afterAutospacing="1" w:line="240" w:lineRule="auto"/>
        <w:jc w:val="center"/>
        <w:rPr>
          <w:rFonts w:ascii="&amp;quot" w:eastAsia="Times New Roman" w:hAnsi="&amp;quot" w:cs="Times New Roman"/>
          <w:sz w:val="27"/>
          <w:szCs w:val="27"/>
        </w:rPr>
      </w:pPr>
      <w:r w:rsidRPr="00C45870">
        <w:rPr>
          <w:rFonts w:ascii="&amp;quot" w:eastAsia="Times New Roman" w:hAnsi="&amp;quot" w:cs="Times New Roman"/>
          <w:sz w:val="27"/>
          <w:szCs w:val="27"/>
          <w:highlight w:val="yellow"/>
        </w:rPr>
        <w:t>AiVi Express Driving School is proud to offer a convenient, high quality driver’s experience.  Our trained instructors are experienced educators who understand how to communicate with students and are committed to helping each one of our students to become skilled drivers.  We offer in classroom and online courses that will work around your daily schedule.</w:t>
      </w:r>
      <w:r w:rsidRPr="00B41282">
        <w:rPr>
          <w:rFonts w:ascii="&amp;quot" w:eastAsia="Times New Roman" w:hAnsi="&amp;quot" w:cs="Times New Roman"/>
          <w:sz w:val="27"/>
          <w:szCs w:val="27"/>
        </w:rPr>
        <w:t xml:space="preserve">  </w:t>
      </w:r>
    </w:p>
    <w:p w:rsidR="00B41282" w:rsidRPr="00C45870" w:rsidRDefault="00B41282" w:rsidP="00B41282">
      <w:pPr>
        <w:numPr>
          <w:ilvl w:val="0"/>
          <w:numId w:val="1"/>
        </w:numPr>
        <w:spacing w:before="135" w:after="135" w:line="240" w:lineRule="auto"/>
        <w:rPr>
          <w:rFonts w:ascii="&amp;quot" w:eastAsia="Times New Roman" w:hAnsi="&amp;quot" w:cs="Times New Roman"/>
          <w:sz w:val="27"/>
          <w:szCs w:val="27"/>
          <w:highlight w:val="yellow"/>
        </w:rPr>
      </w:pPr>
      <w:r w:rsidRPr="00C45870">
        <w:rPr>
          <w:rFonts w:ascii="&amp;quot" w:eastAsia="Times New Roman" w:hAnsi="&amp;quot" w:cs="Times New Roman"/>
          <w:sz w:val="27"/>
          <w:szCs w:val="27"/>
          <w:highlight w:val="yellow"/>
        </w:rPr>
        <w:t>Flexible driving times available with school or home pickup</w:t>
      </w:r>
    </w:p>
    <w:p w:rsidR="00B41282" w:rsidRPr="00C45870" w:rsidRDefault="00B41282" w:rsidP="00B41282">
      <w:pPr>
        <w:numPr>
          <w:ilvl w:val="0"/>
          <w:numId w:val="1"/>
        </w:numPr>
        <w:spacing w:before="135" w:after="135" w:line="240" w:lineRule="auto"/>
        <w:rPr>
          <w:rFonts w:ascii="&amp;quot" w:eastAsia="Times New Roman" w:hAnsi="&amp;quot" w:cs="Times New Roman"/>
          <w:sz w:val="27"/>
          <w:szCs w:val="27"/>
          <w:highlight w:val="yellow"/>
        </w:rPr>
      </w:pPr>
      <w:r w:rsidRPr="00C45870">
        <w:rPr>
          <w:rFonts w:ascii="&amp;quot" w:eastAsia="Times New Roman" w:hAnsi="&amp;quot" w:cs="Times New Roman"/>
          <w:sz w:val="27"/>
          <w:szCs w:val="27"/>
          <w:highlight w:val="yellow"/>
        </w:rPr>
        <w:t xml:space="preserve">Detailed classroom </w:t>
      </w:r>
      <w:r w:rsidR="004B68EF" w:rsidRPr="00C45870">
        <w:rPr>
          <w:rFonts w:ascii="&amp;quot" w:eastAsia="Times New Roman" w:hAnsi="&amp;quot" w:cs="Times New Roman"/>
          <w:sz w:val="27"/>
          <w:szCs w:val="27"/>
          <w:highlight w:val="yellow"/>
        </w:rPr>
        <w:t>theory and road driving lesson</w:t>
      </w:r>
    </w:p>
    <w:p w:rsidR="00B41282" w:rsidRPr="003B734A" w:rsidRDefault="00B41282" w:rsidP="00B41282">
      <w:pPr>
        <w:numPr>
          <w:ilvl w:val="0"/>
          <w:numId w:val="1"/>
        </w:numPr>
        <w:spacing w:before="135" w:after="135" w:line="240" w:lineRule="auto"/>
        <w:rPr>
          <w:rFonts w:ascii="&amp;quot" w:eastAsia="Times New Roman" w:hAnsi="&amp;quot" w:cs="Times New Roman"/>
          <w:sz w:val="27"/>
          <w:szCs w:val="27"/>
          <w:highlight w:val="yellow"/>
        </w:rPr>
      </w:pPr>
      <w:r w:rsidRPr="003B734A">
        <w:rPr>
          <w:rFonts w:ascii="&amp;quot" w:eastAsia="Times New Roman" w:hAnsi="&amp;quot" w:cs="Times New Roman"/>
          <w:sz w:val="27"/>
          <w:szCs w:val="27"/>
          <w:highlight w:val="yellow"/>
        </w:rPr>
        <w:t>Locally owned and operated</w:t>
      </w:r>
    </w:p>
    <w:p w:rsidR="00B41282" w:rsidRPr="00C45870" w:rsidRDefault="00B41282" w:rsidP="00B41282">
      <w:pPr>
        <w:numPr>
          <w:ilvl w:val="0"/>
          <w:numId w:val="1"/>
        </w:numPr>
        <w:spacing w:before="135" w:after="135" w:line="240" w:lineRule="auto"/>
        <w:rPr>
          <w:rFonts w:ascii="&amp;quot" w:eastAsia="Times New Roman" w:hAnsi="&amp;quot" w:cs="Times New Roman"/>
          <w:sz w:val="27"/>
          <w:szCs w:val="27"/>
          <w:highlight w:val="yellow"/>
        </w:rPr>
      </w:pPr>
      <w:r w:rsidRPr="00C45870">
        <w:rPr>
          <w:rFonts w:ascii="&amp;quot" w:eastAsia="Times New Roman" w:hAnsi="&amp;quot" w:cs="Times New Roman"/>
          <w:sz w:val="27"/>
          <w:szCs w:val="27"/>
          <w:highlight w:val="yellow"/>
        </w:rPr>
        <w:t>Fully insured and licensed by Ghana DVLA</w:t>
      </w:r>
    </w:p>
    <w:p w:rsidR="00B41282" w:rsidRPr="00C45870" w:rsidRDefault="00B41282" w:rsidP="00B41282">
      <w:pPr>
        <w:numPr>
          <w:ilvl w:val="0"/>
          <w:numId w:val="1"/>
        </w:numPr>
        <w:spacing w:before="135" w:after="135" w:line="240" w:lineRule="auto"/>
        <w:rPr>
          <w:rFonts w:ascii="&amp;quot" w:eastAsia="Times New Roman" w:hAnsi="&amp;quot" w:cs="Times New Roman"/>
          <w:sz w:val="27"/>
          <w:szCs w:val="27"/>
          <w:highlight w:val="yellow"/>
        </w:rPr>
      </w:pPr>
      <w:r w:rsidRPr="00C45870">
        <w:rPr>
          <w:rFonts w:ascii="&amp;quot" w:eastAsia="Times New Roman" w:hAnsi="&amp;quot" w:cs="Times New Roman"/>
          <w:sz w:val="27"/>
          <w:szCs w:val="27"/>
          <w:highlight w:val="yellow"/>
        </w:rPr>
        <w:t>Offerspractice theory Test</w:t>
      </w:r>
    </w:p>
    <w:p w:rsidR="004B68EF" w:rsidRPr="003C32D5" w:rsidRDefault="004B68EF" w:rsidP="004B68EF">
      <w:pPr>
        <w:spacing w:before="135" w:after="135" w:line="240" w:lineRule="auto"/>
        <w:rPr>
          <w:rFonts w:ascii="Aharoni" w:eastAsia="Times New Roman" w:hAnsi="Aharoni" w:cs="Aharoni"/>
          <w:sz w:val="36"/>
          <w:szCs w:val="36"/>
        </w:rPr>
      </w:pPr>
    </w:p>
    <w:p w:rsidR="00C12F22" w:rsidRPr="00244DE8" w:rsidRDefault="00C12F22" w:rsidP="00C12F22">
      <w:pPr>
        <w:pStyle w:val="Heading4"/>
        <w:spacing w:before="150" w:after="150" w:line="231" w:lineRule="atLeast"/>
        <w:rPr>
          <w:rFonts w:ascii="Aharoni" w:hAnsi="Aharoni" w:cs="Aharoni"/>
          <w:caps/>
          <w:color w:val="003399"/>
          <w:sz w:val="36"/>
          <w:szCs w:val="36"/>
          <w:highlight w:val="yellow"/>
        </w:rPr>
      </w:pPr>
      <w:r w:rsidRPr="00244DE8">
        <w:rPr>
          <w:rFonts w:ascii="Aharoni" w:hAnsi="Aharoni" w:cs="Aharoni" w:hint="cs"/>
          <w:b/>
          <w:bCs/>
          <w:caps/>
          <w:color w:val="003399"/>
          <w:sz w:val="36"/>
          <w:szCs w:val="36"/>
          <w:highlight w:val="yellow"/>
        </w:rPr>
        <w:t>Our Mission</w:t>
      </w:r>
    </w:p>
    <w:p w:rsidR="003C32D5" w:rsidRPr="00244DE8" w:rsidRDefault="00C12F22" w:rsidP="003C32D5">
      <w:pPr>
        <w:pStyle w:val="NormalWeb"/>
        <w:spacing w:before="0" w:beforeAutospacing="0" w:after="150" w:afterAutospacing="0"/>
        <w:rPr>
          <w:rFonts w:ascii="Aharoni" w:hAnsi="Aharoni" w:cs="Aharoni"/>
          <w:color w:val="333333"/>
          <w:sz w:val="36"/>
          <w:szCs w:val="36"/>
          <w:highlight w:val="yellow"/>
        </w:rPr>
      </w:pPr>
      <w:r w:rsidRPr="00244DE8">
        <w:rPr>
          <w:rFonts w:ascii="Aharoni" w:hAnsi="Aharoni" w:cs="Aharoni" w:hint="cs"/>
          <w:color w:val="333333"/>
          <w:sz w:val="36"/>
          <w:szCs w:val="36"/>
          <w:highlight w:val="yellow"/>
        </w:rPr>
        <w:t xml:space="preserve">To provide </w:t>
      </w:r>
      <w:r w:rsidR="003C32D5" w:rsidRPr="00244DE8">
        <w:rPr>
          <w:rFonts w:ascii="Aharoni" w:hAnsi="Aharoni" w:cs="Aharoni"/>
          <w:color w:val="333333"/>
          <w:sz w:val="36"/>
          <w:szCs w:val="36"/>
          <w:highlight w:val="yellow"/>
        </w:rPr>
        <w:t>exceptional and necessary driving tools for or students</w:t>
      </w:r>
    </w:p>
    <w:p w:rsidR="003C32D5" w:rsidRPr="00244DE8" w:rsidRDefault="003C32D5" w:rsidP="003C32D5">
      <w:pPr>
        <w:pStyle w:val="NormalWeb"/>
        <w:spacing w:before="0" w:beforeAutospacing="0" w:after="150" w:afterAutospacing="0"/>
        <w:rPr>
          <w:rFonts w:ascii="Aharoni" w:hAnsi="Aharoni" w:cs="Aharoni"/>
          <w:color w:val="333333"/>
          <w:sz w:val="36"/>
          <w:szCs w:val="36"/>
          <w:highlight w:val="yellow"/>
        </w:rPr>
      </w:pPr>
    </w:p>
    <w:p w:rsidR="00C12F22" w:rsidRPr="00244DE8" w:rsidRDefault="00C12F22" w:rsidP="00C12F22">
      <w:pPr>
        <w:pStyle w:val="Heading4"/>
        <w:spacing w:before="150" w:after="150" w:line="231" w:lineRule="atLeast"/>
        <w:rPr>
          <w:rFonts w:ascii="Aharoni" w:hAnsi="Aharoni" w:cs="Aharoni"/>
          <w:caps/>
          <w:color w:val="003399"/>
          <w:sz w:val="36"/>
          <w:szCs w:val="36"/>
          <w:highlight w:val="yellow"/>
        </w:rPr>
      </w:pPr>
      <w:r w:rsidRPr="00244DE8">
        <w:rPr>
          <w:rFonts w:ascii="Aharoni" w:hAnsi="Aharoni" w:cs="Aharoni" w:hint="cs"/>
          <w:b/>
          <w:bCs/>
          <w:caps/>
          <w:color w:val="003399"/>
          <w:sz w:val="36"/>
          <w:szCs w:val="36"/>
          <w:highlight w:val="yellow"/>
        </w:rPr>
        <w:t>Our Vision</w:t>
      </w:r>
    </w:p>
    <w:p w:rsidR="00C12F22" w:rsidRDefault="00C12F22" w:rsidP="00C12F22">
      <w:pPr>
        <w:pStyle w:val="NormalWeb"/>
        <w:spacing w:before="0" w:beforeAutospacing="0" w:after="150" w:afterAutospacing="0"/>
        <w:rPr>
          <w:rFonts w:ascii="Aharoni" w:hAnsi="Aharoni" w:cs="Aharoni"/>
          <w:color w:val="333333"/>
          <w:sz w:val="36"/>
          <w:szCs w:val="36"/>
        </w:rPr>
      </w:pPr>
      <w:r w:rsidRPr="00244DE8">
        <w:rPr>
          <w:rFonts w:ascii="Aharoni" w:hAnsi="Aharoni" w:cs="Aharoni" w:hint="cs"/>
          <w:color w:val="333333"/>
          <w:sz w:val="36"/>
          <w:szCs w:val="36"/>
          <w:highlight w:val="yellow"/>
        </w:rPr>
        <w:t xml:space="preserve">To </w:t>
      </w:r>
      <w:r w:rsidR="003C32D5" w:rsidRPr="00244DE8">
        <w:rPr>
          <w:rFonts w:ascii="Aharoni" w:hAnsi="Aharoni" w:cs="Aharoni"/>
          <w:color w:val="333333"/>
          <w:sz w:val="36"/>
          <w:szCs w:val="36"/>
          <w:highlight w:val="yellow"/>
        </w:rPr>
        <w:t>improve the quality of driver</w:t>
      </w:r>
      <w:r w:rsidR="009624E2" w:rsidRPr="00244DE8">
        <w:rPr>
          <w:rFonts w:ascii="Aharoni" w:hAnsi="Aharoni" w:cs="Aharoni"/>
          <w:color w:val="333333"/>
          <w:sz w:val="36"/>
          <w:szCs w:val="36"/>
          <w:highlight w:val="yellow"/>
        </w:rPr>
        <w:t>s</w:t>
      </w:r>
      <w:r w:rsidR="003C32D5" w:rsidRPr="00244DE8">
        <w:rPr>
          <w:rFonts w:ascii="Aharoni" w:hAnsi="Aharoni" w:cs="Aharoni"/>
          <w:color w:val="333333"/>
          <w:sz w:val="36"/>
          <w:szCs w:val="36"/>
          <w:highlight w:val="yellow"/>
        </w:rPr>
        <w:t xml:space="preserve"> on our roads</w:t>
      </w:r>
    </w:p>
    <w:p w:rsidR="003C32D5" w:rsidRPr="003C32D5" w:rsidRDefault="003C32D5" w:rsidP="00C12F22">
      <w:pPr>
        <w:pStyle w:val="NormalWeb"/>
        <w:spacing w:before="0" w:beforeAutospacing="0" w:after="150" w:afterAutospacing="0"/>
        <w:rPr>
          <w:rFonts w:ascii="Aharoni" w:hAnsi="Aharoni" w:cs="Aharoni"/>
          <w:sz w:val="36"/>
          <w:szCs w:val="36"/>
        </w:rPr>
      </w:pPr>
    </w:p>
    <w:p w:rsidR="003C32D5" w:rsidRPr="006D367A" w:rsidRDefault="003C32D5" w:rsidP="003C32D5">
      <w:pPr>
        <w:rPr>
          <w:rFonts w:ascii="Aharoni" w:hAnsi="Aharoni" w:cs="Aharoni"/>
          <w:b/>
          <w:caps/>
          <w:sz w:val="36"/>
          <w:szCs w:val="36"/>
          <w:highlight w:val="yellow"/>
        </w:rPr>
      </w:pPr>
      <w:r w:rsidRPr="006D367A">
        <w:rPr>
          <w:rFonts w:ascii="Aharoni" w:hAnsi="Aharoni" w:cs="Aharoni" w:hint="cs"/>
          <w:b/>
          <w:caps/>
          <w:sz w:val="36"/>
          <w:szCs w:val="36"/>
          <w:highlight w:val="yellow"/>
        </w:rPr>
        <w:t>Working hours</w:t>
      </w:r>
    </w:p>
    <w:p w:rsidR="003C32D5" w:rsidRPr="006D367A" w:rsidRDefault="003C32D5" w:rsidP="003C32D5">
      <w:pPr>
        <w:rPr>
          <w:rFonts w:ascii="&amp;quot" w:hAnsi="&amp;quot"/>
          <w:caps/>
          <w:color w:val="6A6A6A"/>
          <w:sz w:val="21"/>
          <w:szCs w:val="21"/>
          <w:highlight w:val="yellow"/>
        </w:rPr>
      </w:pPr>
      <w:bookmarkStart w:id="1" w:name="OLE_LINK1"/>
      <w:bookmarkStart w:id="2" w:name="OLE_LINK2"/>
      <w:bookmarkStart w:id="3" w:name="OLE_LINK3"/>
      <w:r w:rsidRPr="006D367A">
        <w:rPr>
          <w:rFonts w:ascii="&amp;quot" w:hAnsi="&amp;quot"/>
          <w:caps/>
          <w:color w:val="6A6A6A"/>
          <w:sz w:val="21"/>
          <w:szCs w:val="21"/>
          <w:highlight w:val="yellow"/>
        </w:rPr>
        <w:t>Monday - Friday 08:00 - 17:00</w:t>
      </w:r>
    </w:p>
    <w:p w:rsidR="003C32D5" w:rsidRPr="006D367A" w:rsidRDefault="003C32D5" w:rsidP="003C32D5">
      <w:pPr>
        <w:rPr>
          <w:rFonts w:ascii="&amp;quot" w:hAnsi="&amp;quot"/>
          <w:caps/>
          <w:color w:val="6A6A6A"/>
          <w:sz w:val="21"/>
          <w:szCs w:val="21"/>
          <w:highlight w:val="yellow"/>
        </w:rPr>
      </w:pPr>
      <w:r w:rsidRPr="006D367A">
        <w:rPr>
          <w:rFonts w:ascii="&amp;quot" w:hAnsi="&amp;quot"/>
          <w:caps/>
          <w:color w:val="6A6A6A"/>
          <w:sz w:val="21"/>
          <w:szCs w:val="21"/>
          <w:highlight w:val="yellow"/>
        </w:rPr>
        <w:t>Saturday- 07:00 - 13:00</w:t>
      </w:r>
    </w:p>
    <w:p w:rsidR="003C32D5" w:rsidRDefault="003C32D5" w:rsidP="003C32D5">
      <w:pPr>
        <w:rPr>
          <w:rFonts w:ascii="&amp;quot" w:hAnsi="&amp;quot"/>
          <w:caps/>
          <w:color w:val="6A6A6A"/>
          <w:sz w:val="21"/>
          <w:szCs w:val="21"/>
        </w:rPr>
      </w:pPr>
      <w:r w:rsidRPr="006D367A">
        <w:rPr>
          <w:rFonts w:ascii="&amp;quot" w:hAnsi="&amp;quot"/>
          <w:caps/>
          <w:color w:val="6A6A6A"/>
          <w:sz w:val="21"/>
          <w:szCs w:val="21"/>
          <w:highlight w:val="yellow"/>
        </w:rPr>
        <w:t>Sunday -Closed</w:t>
      </w:r>
    </w:p>
    <w:bookmarkEnd w:id="1"/>
    <w:bookmarkEnd w:id="2"/>
    <w:bookmarkEnd w:id="3"/>
    <w:p w:rsidR="000934E9" w:rsidRDefault="000934E9" w:rsidP="003C32D5">
      <w:pPr>
        <w:rPr>
          <w:rFonts w:ascii="&amp;quot" w:hAnsi="&amp;quot"/>
          <w:caps/>
          <w:color w:val="6A6A6A"/>
          <w:sz w:val="21"/>
          <w:szCs w:val="21"/>
        </w:rPr>
      </w:pPr>
    </w:p>
    <w:p w:rsidR="000934E9" w:rsidRDefault="000934E9" w:rsidP="003C32D5">
      <w:pPr>
        <w:rPr>
          <w:rFonts w:ascii="&amp;quot" w:hAnsi="&amp;quot"/>
          <w:caps/>
          <w:color w:val="6A6A6A"/>
          <w:sz w:val="21"/>
          <w:szCs w:val="21"/>
        </w:rPr>
      </w:pPr>
    </w:p>
    <w:p w:rsidR="000934E9" w:rsidRDefault="000934E9" w:rsidP="003C32D5">
      <w:pPr>
        <w:rPr>
          <w:rFonts w:ascii="&amp;quot" w:hAnsi="&amp;quot"/>
          <w:caps/>
          <w:color w:val="6A6A6A"/>
          <w:sz w:val="21"/>
          <w:szCs w:val="21"/>
        </w:rPr>
      </w:pPr>
    </w:p>
    <w:p w:rsidR="003C32D5" w:rsidRPr="006D367A" w:rsidRDefault="006B0EB9">
      <w:pPr>
        <w:rPr>
          <w:rFonts w:ascii="Aharoni" w:hAnsi="Aharoni" w:cs="Aharoni"/>
          <w:sz w:val="36"/>
          <w:szCs w:val="36"/>
          <w:highlight w:val="yellow"/>
          <w:lang w:val="en-GB"/>
        </w:rPr>
      </w:pPr>
      <w:r w:rsidRPr="006D367A">
        <w:rPr>
          <w:rFonts w:ascii="Aharoni" w:hAnsi="Aharoni" w:cs="Aharoni" w:hint="cs"/>
          <w:sz w:val="36"/>
          <w:szCs w:val="36"/>
          <w:highlight w:val="yellow"/>
          <w:lang w:val="en-GB"/>
        </w:rPr>
        <w:t xml:space="preserve">Our </w:t>
      </w:r>
      <w:r w:rsidR="00C36F97" w:rsidRPr="006D367A">
        <w:rPr>
          <w:rFonts w:ascii="Aharoni" w:hAnsi="Aharoni" w:cs="Aharoni" w:hint="cs"/>
          <w:sz w:val="36"/>
          <w:szCs w:val="36"/>
          <w:highlight w:val="yellow"/>
          <w:lang w:val="en-GB"/>
        </w:rPr>
        <w:t>location</w:t>
      </w:r>
    </w:p>
    <w:p w:rsidR="00C36F97" w:rsidRDefault="00C36F97">
      <w:pPr>
        <w:rPr>
          <w:lang w:val="en-GB"/>
        </w:rPr>
      </w:pPr>
      <w:r w:rsidRPr="006D367A">
        <w:rPr>
          <w:highlight w:val="yellow"/>
          <w:lang w:val="en-GB"/>
        </w:rPr>
        <w:t>Anyaa Market</w:t>
      </w:r>
    </w:p>
    <w:p w:rsidR="000934E9" w:rsidRDefault="000934E9">
      <w:pPr>
        <w:rPr>
          <w:lang w:val="en-GB"/>
        </w:rPr>
      </w:pPr>
    </w:p>
    <w:p w:rsidR="006B0EB9" w:rsidRDefault="006B0EB9">
      <w:pPr>
        <w:rPr>
          <w:lang w:val="en-GB"/>
        </w:rPr>
      </w:pPr>
      <w:r w:rsidRPr="006D367A">
        <w:rPr>
          <w:highlight w:val="yellow"/>
          <w:lang w:val="en-GB"/>
        </w:rPr>
        <w:t>Tel:</w:t>
      </w:r>
    </w:p>
    <w:p w:rsidR="006B0EB9" w:rsidRPr="002805F2" w:rsidRDefault="006B0EB9">
      <w:pPr>
        <w:rPr>
          <w:rFonts w:ascii="Aharoni" w:hAnsi="Aharoni" w:cs="Aharoni"/>
          <w:sz w:val="52"/>
          <w:szCs w:val="52"/>
          <w:highlight w:val="yellow"/>
          <w:lang w:val="en-GB"/>
        </w:rPr>
      </w:pPr>
      <w:r w:rsidRPr="002805F2">
        <w:rPr>
          <w:rFonts w:ascii="Aharoni" w:hAnsi="Aharoni" w:cs="Aharoni" w:hint="cs"/>
          <w:sz w:val="52"/>
          <w:szCs w:val="52"/>
          <w:highlight w:val="yellow"/>
          <w:lang w:val="en-GB"/>
        </w:rPr>
        <w:t>Services</w:t>
      </w:r>
    </w:p>
    <w:p w:rsidR="006B0EB9" w:rsidRDefault="008D7AB9">
      <w:pPr>
        <w:rPr>
          <w:rFonts w:ascii="Aharoni" w:hAnsi="Aharoni" w:cs="Aharoni"/>
          <w:sz w:val="52"/>
          <w:szCs w:val="52"/>
          <w:lang w:val="en-GB"/>
        </w:rPr>
      </w:pPr>
      <w:r w:rsidRPr="002805F2">
        <w:rPr>
          <w:rFonts w:ascii="Aharoni" w:hAnsi="Aharoni" w:cs="Aharoni"/>
          <w:sz w:val="52"/>
          <w:szCs w:val="52"/>
          <w:highlight w:val="yellow"/>
          <w:lang w:val="en-GB"/>
        </w:rPr>
        <w:t xml:space="preserve">DVLA </w:t>
      </w:r>
      <w:r w:rsidR="006B0EB9" w:rsidRPr="002805F2">
        <w:rPr>
          <w:rFonts w:ascii="Aharoni" w:hAnsi="Aharoni" w:cs="Aharoni"/>
          <w:sz w:val="52"/>
          <w:szCs w:val="52"/>
          <w:highlight w:val="yellow"/>
          <w:lang w:val="en-GB"/>
        </w:rPr>
        <w:t>Learners License Car Fee</w:t>
      </w:r>
    </w:p>
    <w:p w:rsidR="00052ED2" w:rsidRDefault="00052ED2">
      <w:pPr>
        <w:rPr>
          <w:rFonts w:ascii="Aharoni" w:hAnsi="Aharoni" w:cs="Aharoni"/>
          <w:sz w:val="52"/>
          <w:szCs w:val="52"/>
          <w:lang w:val="en-GB"/>
        </w:rPr>
      </w:pPr>
    </w:p>
    <w:tbl>
      <w:tblPr>
        <w:tblStyle w:val="TableGrid"/>
        <w:tblW w:w="9300" w:type="dxa"/>
        <w:tblLook w:val="04A0"/>
      </w:tblPr>
      <w:tblGrid>
        <w:gridCol w:w="4650"/>
        <w:gridCol w:w="4650"/>
      </w:tblGrid>
      <w:tr w:rsidR="006B0EB9" w:rsidTr="000809C3">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Regular Fee</w:t>
            </w:r>
          </w:p>
        </w:tc>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GHC </w:t>
            </w:r>
            <w:r w:rsidRPr="006B0EB9">
              <w:rPr>
                <w:rFonts w:ascii="Aharoni" w:hAnsi="Aharoni" w:cs="Aharoni"/>
                <w:sz w:val="72"/>
                <w:szCs w:val="72"/>
                <w:lang w:val="en-GB"/>
              </w:rPr>
              <w:t>160.00</w:t>
            </w:r>
          </w:p>
        </w:tc>
      </w:tr>
      <w:tr w:rsidR="006B0EB9" w:rsidTr="000809C3">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Premium Fee </w:t>
            </w:r>
            <w:r w:rsidRPr="008D7AB9">
              <w:rPr>
                <w:rFonts w:ascii="Aharoni" w:hAnsi="Aharoni" w:cs="Aharoni"/>
                <w:sz w:val="72"/>
                <w:szCs w:val="72"/>
                <w:lang w:val="en-GB"/>
              </w:rPr>
              <w:t>(</w:t>
            </w:r>
            <w:r>
              <w:rPr>
                <w:rFonts w:ascii="Aharoni" w:hAnsi="Aharoni" w:cs="Aharoni"/>
                <w:sz w:val="52"/>
                <w:szCs w:val="52"/>
                <w:lang w:val="en-GB"/>
              </w:rPr>
              <w:t>faster</w:t>
            </w:r>
            <w:r w:rsidRPr="008D7AB9">
              <w:rPr>
                <w:rFonts w:ascii="Aharoni" w:hAnsi="Aharoni" w:cs="Aharoni"/>
                <w:sz w:val="72"/>
                <w:szCs w:val="72"/>
                <w:lang w:val="en-GB"/>
              </w:rPr>
              <w:t>)</w:t>
            </w:r>
          </w:p>
        </w:tc>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GHC </w:t>
            </w:r>
            <w:r w:rsidRPr="006B0EB9">
              <w:rPr>
                <w:rFonts w:ascii="Aharoni" w:hAnsi="Aharoni" w:cs="Aharoni"/>
                <w:sz w:val="72"/>
                <w:szCs w:val="72"/>
                <w:lang w:val="en-GB"/>
              </w:rPr>
              <w:t>310.00</w:t>
            </w:r>
          </w:p>
        </w:tc>
      </w:tr>
      <w:tr w:rsidR="006B0EB9" w:rsidTr="000809C3">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In Traffic Test Fee </w:t>
            </w:r>
          </w:p>
        </w:tc>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GHC </w:t>
            </w:r>
            <w:r w:rsidRPr="006B0EB9">
              <w:rPr>
                <w:rFonts w:ascii="Aharoni" w:hAnsi="Aharoni" w:cs="Aharoni"/>
                <w:sz w:val="72"/>
                <w:szCs w:val="72"/>
                <w:lang w:val="en-GB"/>
              </w:rPr>
              <w:t>250.00</w:t>
            </w:r>
          </w:p>
        </w:tc>
      </w:tr>
      <w:tr w:rsidR="006B0EB9" w:rsidTr="000809C3">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P-Plate Fee</w:t>
            </w:r>
          </w:p>
        </w:tc>
        <w:tc>
          <w:tcPr>
            <w:tcW w:w="4650" w:type="dxa"/>
          </w:tcPr>
          <w:p w:rsidR="006B0EB9" w:rsidRDefault="006B0EB9">
            <w:pPr>
              <w:rPr>
                <w:rFonts w:ascii="Aharoni" w:hAnsi="Aharoni" w:cs="Aharoni"/>
                <w:sz w:val="52"/>
                <w:szCs w:val="52"/>
                <w:lang w:val="en-GB"/>
              </w:rPr>
            </w:pPr>
            <w:r>
              <w:rPr>
                <w:rFonts w:ascii="Aharoni" w:hAnsi="Aharoni" w:cs="Aharoni"/>
                <w:sz w:val="52"/>
                <w:szCs w:val="52"/>
                <w:lang w:val="en-GB"/>
              </w:rPr>
              <w:t xml:space="preserve">GHC </w:t>
            </w:r>
            <w:r w:rsidRPr="006B0EB9">
              <w:rPr>
                <w:rFonts w:ascii="Aharoni" w:hAnsi="Aharoni" w:cs="Aharoni"/>
                <w:sz w:val="72"/>
                <w:szCs w:val="72"/>
                <w:lang w:val="en-GB"/>
              </w:rPr>
              <w:t>160.00</w:t>
            </w:r>
          </w:p>
        </w:tc>
      </w:tr>
    </w:tbl>
    <w:p w:rsidR="006B0EB9" w:rsidRDefault="006B0EB9">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Default="000809C3">
      <w:pPr>
        <w:rPr>
          <w:rFonts w:ascii="Aharoni" w:hAnsi="Aharoni" w:cs="Aharoni"/>
          <w:sz w:val="52"/>
          <w:szCs w:val="52"/>
          <w:lang w:val="en-GB"/>
        </w:rPr>
      </w:pPr>
    </w:p>
    <w:p w:rsidR="000809C3" w:rsidRPr="00D75372" w:rsidRDefault="000809C3">
      <w:pPr>
        <w:rPr>
          <w:rFonts w:ascii="Aharoni" w:hAnsi="Aharoni" w:cs="Aharoni"/>
          <w:sz w:val="52"/>
          <w:szCs w:val="52"/>
          <w:lang w:val="en-GB"/>
        </w:rPr>
      </w:pPr>
      <w:r w:rsidRPr="00D75372">
        <w:rPr>
          <w:rFonts w:ascii="Aharoni" w:hAnsi="Aharoni" w:cs="Aharoni" w:hint="cs"/>
          <w:sz w:val="52"/>
          <w:szCs w:val="52"/>
          <w:lang w:val="en-GB"/>
        </w:rPr>
        <w:t>Our Courses</w:t>
      </w:r>
    </w:p>
    <w:tbl>
      <w:tblPr>
        <w:tblStyle w:val="TableGrid"/>
        <w:tblpPr w:leftFromText="180" w:rightFromText="180" w:vertAnchor="text" w:horzAnchor="margin" w:tblpY="157"/>
        <w:tblW w:w="9300" w:type="dxa"/>
        <w:tblLook w:val="04A0"/>
      </w:tblPr>
      <w:tblGrid>
        <w:gridCol w:w="2578"/>
        <w:gridCol w:w="2279"/>
        <w:gridCol w:w="2319"/>
        <w:gridCol w:w="2124"/>
      </w:tblGrid>
      <w:tr w:rsidR="00D75372" w:rsidTr="00D75372">
        <w:trPr>
          <w:trHeight w:val="886"/>
        </w:trPr>
        <w:tc>
          <w:tcPr>
            <w:tcW w:w="2689" w:type="dxa"/>
          </w:tcPr>
          <w:p w:rsidR="000809C3" w:rsidRPr="00D75372" w:rsidRDefault="000809C3" w:rsidP="000809C3">
            <w:pPr>
              <w:rPr>
                <w:rFonts w:ascii="Aharoni" w:hAnsi="Aharoni" w:cs="Aharoni"/>
                <w:b/>
                <w:sz w:val="36"/>
                <w:szCs w:val="36"/>
                <w:lang w:val="en-GB"/>
              </w:rPr>
            </w:pPr>
            <w:r w:rsidRPr="00D75372">
              <w:rPr>
                <w:rFonts w:hint="cs"/>
                <w:b/>
                <w:sz w:val="56"/>
                <w:szCs w:val="56"/>
                <w:lang w:val="en-GB"/>
              </w:rPr>
              <w:t>Courses</w:t>
            </w:r>
          </w:p>
        </w:tc>
        <w:tc>
          <w:tcPr>
            <w:tcW w:w="2005" w:type="dxa"/>
          </w:tcPr>
          <w:p w:rsidR="000809C3" w:rsidRPr="000809C3" w:rsidRDefault="000809C3" w:rsidP="000809C3">
            <w:pPr>
              <w:rPr>
                <w:b/>
                <w:sz w:val="56"/>
                <w:szCs w:val="56"/>
                <w:lang w:val="en-GB"/>
              </w:rPr>
            </w:pPr>
            <w:r w:rsidRPr="000809C3">
              <w:rPr>
                <w:b/>
                <w:sz w:val="56"/>
                <w:szCs w:val="56"/>
                <w:lang w:val="en-GB"/>
              </w:rPr>
              <w:t>Duration</w:t>
            </w:r>
          </w:p>
        </w:tc>
        <w:tc>
          <w:tcPr>
            <w:tcW w:w="2324" w:type="dxa"/>
          </w:tcPr>
          <w:p w:rsidR="000809C3" w:rsidRPr="000809C3" w:rsidRDefault="000809C3" w:rsidP="000809C3">
            <w:pPr>
              <w:rPr>
                <w:b/>
                <w:sz w:val="56"/>
                <w:szCs w:val="56"/>
                <w:lang w:val="en-GB"/>
              </w:rPr>
            </w:pPr>
            <w:r w:rsidRPr="000809C3">
              <w:rPr>
                <w:b/>
                <w:sz w:val="56"/>
                <w:szCs w:val="56"/>
                <w:lang w:val="en-GB"/>
              </w:rPr>
              <w:t>Category</w:t>
            </w:r>
          </w:p>
        </w:tc>
        <w:tc>
          <w:tcPr>
            <w:tcW w:w="2282" w:type="dxa"/>
          </w:tcPr>
          <w:p w:rsidR="000809C3" w:rsidRPr="000809C3" w:rsidRDefault="000809C3" w:rsidP="000809C3">
            <w:pPr>
              <w:rPr>
                <w:b/>
                <w:sz w:val="56"/>
                <w:szCs w:val="56"/>
                <w:lang w:val="en-GB"/>
              </w:rPr>
            </w:pPr>
            <w:r w:rsidRPr="000809C3">
              <w:rPr>
                <w:b/>
                <w:sz w:val="56"/>
                <w:szCs w:val="56"/>
                <w:lang w:val="en-GB"/>
              </w:rPr>
              <w:t>Price</w:t>
            </w:r>
          </w:p>
        </w:tc>
      </w:tr>
      <w:tr w:rsidR="00D75372" w:rsidTr="00D75372">
        <w:trPr>
          <w:trHeight w:val="837"/>
        </w:trPr>
        <w:tc>
          <w:tcPr>
            <w:tcW w:w="2689" w:type="dxa"/>
          </w:tcPr>
          <w:p w:rsidR="000809C3" w:rsidRPr="00D75372" w:rsidRDefault="000809C3" w:rsidP="000809C3">
            <w:pPr>
              <w:rPr>
                <w:rFonts w:ascii="Aharoni" w:hAnsi="Aharoni" w:cs="Aharoni"/>
                <w:b/>
                <w:sz w:val="36"/>
                <w:szCs w:val="36"/>
                <w:lang w:val="en-GB"/>
              </w:rPr>
            </w:pPr>
            <w:bookmarkStart w:id="4" w:name="OLE_LINK4"/>
            <w:bookmarkStart w:id="5" w:name="OLE_LINK5"/>
            <w:r w:rsidRPr="00D75372">
              <w:rPr>
                <w:rFonts w:ascii="Aharoni" w:hAnsi="Aharoni" w:cs="Aharoni" w:hint="cs"/>
                <w:b/>
                <w:sz w:val="36"/>
                <w:szCs w:val="36"/>
                <w:lang w:val="en-GB"/>
              </w:rPr>
              <w:t>Licence ONLY course</w:t>
            </w:r>
            <w:bookmarkEnd w:id="4"/>
            <w:bookmarkEnd w:id="5"/>
          </w:p>
        </w:tc>
        <w:tc>
          <w:tcPr>
            <w:tcW w:w="2005" w:type="dxa"/>
          </w:tcPr>
          <w:p w:rsidR="00D75372" w:rsidRPr="00D75372" w:rsidRDefault="000809C3" w:rsidP="000809C3">
            <w:pPr>
              <w:rPr>
                <w:b/>
                <w:sz w:val="32"/>
                <w:szCs w:val="32"/>
                <w:lang w:val="en-GB"/>
              </w:rPr>
            </w:pPr>
            <w:r w:rsidRPr="00D75372">
              <w:rPr>
                <w:b/>
                <w:sz w:val="32"/>
                <w:szCs w:val="32"/>
                <w:lang w:val="en-GB"/>
              </w:rPr>
              <w:t xml:space="preserve">2 Weeks </w:t>
            </w:r>
            <w:r w:rsidR="00D75372" w:rsidRPr="00D75372">
              <w:rPr>
                <w:b/>
                <w:sz w:val="32"/>
                <w:szCs w:val="32"/>
                <w:lang w:val="en-GB"/>
              </w:rPr>
              <w:t>Total</w:t>
            </w:r>
          </w:p>
          <w:p w:rsidR="000809C3" w:rsidRDefault="000809C3" w:rsidP="000809C3">
            <w:pPr>
              <w:rPr>
                <w:lang w:val="en-GB"/>
              </w:rPr>
            </w:pPr>
            <w:r>
              <w:rPr>
                <w:lang w:val="en-GB"/>
              </w:rPr>
              <w:t>Theory lessons</w:t>
            </w:r>
          </w:p>
        </w:tc>
        <w:tc>
          <w:tcPr>
            <w:tcW w:w="2324" w:type="dxa"/>
          </w:tcPr>
          <w:p w:rsidR="000809C3" w:rsidRPr="003B7367" w:rsidRDefault="000809C3" w:rsidP="000809C3">
            <w:pPr>
              <w:rPr>
                <w:sz w:val="24"/>
                <w:szCs w:val="24"/>
              </w:rPr>
            </w:pPr>
            <w:bookmarkStart w:id="6" w:name="OLE_LINK6"/>
            <w:r w:rsidRPr="003B7367">
              <w:rPr>
                <w:sz w:val="24"/>
                <w:szCs w:val="24"/>
              </w:rPr>
              <w:t xml:space="preserve">This course is perfect for students who already knows how to drive but needs to </w:t>
            </w:r>
            <w:r>
              <w:rPr>
                <w:sz w:val="24"/>
                <w:szCs w:val="24"/>
              </w:rPr>
              <w:t>learn road safety rules for their DVLA TEST</w:t>
            </w:r>
            <w:r w:rsidRPr="003B7367">
              <w:rPr>
                <w:sz w:val="24"/>
                <w:szCs w:val="24"/>
              </w:rPr>
              <w:t xml:space="preserve">. </w:t>
            </w:r>
          </w:p>
          <w:bookmarkEnd w:id="6"/>
          <w:p w:rsidR="000809C3" w:rsidRPr="008D7AB9" w:rsidRDefault="000809C3" w:rsidP="000809C3"/>
        </w:tc>
        <w:tc>
          <w:tcPr>
            <w:tcW w:w="2282" w:type="dxa"/>
          </w:tcPr>
          <w:p w:rsidR="000809C3" w:rsidRPr="008D7AB9" w:rsidRDefault="000809C3" w:rsidP="000809C3">
            <w:r>
              <w:t>GHC 570.00</w:t>
            </w:r>
          </w:p>
        </w:tc>
      </w:tr>
      <w:tr w:rsidR="00D75372" w:rsidTr="00D75372">
        <w:trPr>
          <w:trHeight w:val="886"/>
        </w:trPr>
        <w:tc>
          <w:tcPr>
            <w:tcW w:w="2689" w:type="dxa"/>
          </w:tcPr>
          <w:p w:rsidR="000809C3" w:rsidRPr="00D75372" w:rsidRDefault="000809C3" w:rsidP="000809C3">
            <w:pPr>
              <w:rPr>
                <w:rFonts w:ascii="Aharoni" w:hAnsi="Aharoni" w:cs="Aharoni"/>
                <w:sz w:val="36"/>
                <w:szCs w:val="36"/>
                <w:lang w:val="en-GB"/>
              </w:rPr>
            </w:pPr>
            <w:r w:rsidRPr="00D75372">
              <w:rPr>
                <w:rFonts w:ascii="Aharoni" w:hAnsi="Aharoni" w:cs="Aharoni" w:hint="cs"/>
                <w:sz w:val="36"/>
                <w:szCs w:val="36"/>
                <w:lang w:val="en-GB"/>
              </w:rPr>
              <w:t>Regular</w:t>
            </w:r>
          </w:p>
        </w:tc>
        <w:tc>
          <w:tcPr>
            <w:tcW w:w="2005" w:type="dxa"/>
          </w:tcPr>
          <w:p w:rsidR="000809C3" w:rsidRPr="00D75372" w:rsidRDefault="000809C3" w:rsidP="000809C3">
            <w:pPr>
              <w:rPr>
                <w:b/>
                <w:sz w:val="32"/>
                <w:szCs w:val="32"/>
                <w:lang w:val="en-GB"/>
              </w:rPr>
            </w:pPr>
            <w:r w:rsidRPr="00D75372">
              <w:rPr>
                <w:b/>
                <w:sz w:val="32"/>
                <w:szCs w:val="32"/>
                <w:lang w:val="en-GB"/>
              </w:rPr>
              <w:t>7 Weeks Total</w:t>
            </w:r>
          </w:p>
          <w:p w:rsidR="000809C3" w:rsidRDefault="000809C3" w:rsidP="000809C3">
            <w:pPr>
              <w:rPr>
                <w:lang w:val="en-GB"/>
              </w:rPr>
            </w:pPr>
            <w:r>
              <w:rPr>
                <w:lang w:val="en-GB"/>
              </w:rPr>
              <w:t>2 Weeks Theory</w:t>
            </w:r>
          </w:p>
          <w:p w:rsidR="000809C3" w:rsidRDefault="000809C3" w:rsidP="000809C3">
            <w:pPr>
              <w:rPr>
                <w:lang w:val="en-GB"/>
              </w:rPr>
            </w:pPr>
            <w:r>
              <w:rPr>
                <w:lang w:val="en-GB"/>
              </w:rPr>
              <w:t>5 Weeks Practical</w:t>
            </w:r>
          </w:p>
        </w:tc>
        <w:tc>
          <w:tcPr>
            <w:tcW w:w="2324" w:type="dxa"/>
          </w:tcPr>
          <w:p w:rsidR="000809C3" w:rsidRDefault="000809C3" w:rsidP="000809C3">
            <w:pPr>
              <w:rPr>
                <w:sz w:val="24"/>
                <w:szCs w:val="24"/>
              </w:rPr>
            </w:pPr>
            <w:bookmarkStart w:id="7" w:name="OLE_LINK7"/>
            <w:r>
              <w:rPr>
                <w:rFonts w:hint="eastAsia"/>
                <w:sz w:val="24"/>
                <w:szCs w:val="24"/>
              </w:rPr>
              <w:t xml:space="preserve">This course is </w:t>
            </w:r>
            <w:r>
              <w:rPr>
                <w:sz w:val="24"/>
                <w:szCs w:val="24"/>
              </w:rPr>
              <w:t xml:space="preserve">perfect </w:t>
            </w:r>
            <w:r>
              <w:rPr>
                <w:rFonts w:hint="eastAsia"/>
                <w:sz w:val="24"/>
                <w:szCs w:val="24"/>
              </w:rPr>
              <w:t>for beginners who wants to learn</w:t>
            </w:r>
            <w:r>
              <w:rPr>
                <w:sz w:val="24"/>
                <w:szCs w:val="24"/>
              </w:rPr>
              <w:t xml:space="preserve"> both Theory and Practical at a slower pace.</w:t>
            </w:r>
            <w:bookmarkEnd w:id="7"/>
          </w:p>
          <w:p w:rsidR="000809C3" w:rsidRPr="008D7AB9" w:rsidRDefault="000809C3" w:rsidP="000809C3"/>
        </w:tc>
        <w:tc>
          <w:tcPr>
            <w:tcW w:w="2282" w:type="dxa"/>
          </w:tcPr>
          <w:p w:rsidR="000809C3" w:rsidRDefault="000809C3" w:rsidP="000809C3">
            <w:pPr>
              <w:rPr>
                <w:lang w:val="en-GB"/>
              </w:rPr>
            </w:pPr>
            <w:r>
              <w:t>GHC 1,026.00</w:t>
            </w:r>
          </w:p>
        </w:tc>
      </w:tr>
      <w:tr w:rsidR="00D75372" w:rsidTr="00D75372">
        <w:trPr>
          <w:trHeight w:val="837"/>
        </w:trPr>
        <w:tc>
          <w:tcPr>
            <w:tcW w:w="2689" w:type="dxa"/>
          </w:tcPr>
          <w:p w:rsidR="000809C3" w:rsidRPr="00D75372" w:rsidRDefault="000809C3" w:rsidP="000809C3">
            <w:pPr>
              <w:rPr>
                <w:rFonts w:ascii="Aharoni" w:hAnsi="Aharoni" w:cs="Aharoni"/>
                <w:sz w:val="36"/>
                <w:szCs w:val="36"/>
                <w:lang w:val="en-GB"/>
              </w:rPr>
            </w:pPr>
            <w:r w:rsidRPr="00D75372">
              <w:rPr>
                <w:rFonts w:ascii="Aharoni" w:hAnsi="Aharoni" w:cs="Aharoni" w:hint="cs"/>
                <w:sz w:val="36"/>
                <w:szCs w:val="36"/>
                <w:lang w:val="en-GB"/>
              </w:rPr>
              <w:t>Express</w:t>
            </w:r>
          </w:p>
        </w:tc>
        <w:tc>
          <w:tcPr>
            <w:tcW w:w="2005" w:type="dxa"/>
          </w:tcPr>
          <w:p w:rsidR="000809C3" w:rsidRPr="00D75372" w:rsidRDefault="000809C3" w:rsidP="000809C3">
            <w:pPr>
              <w:rPr>
                <w:b/>
                <w:sz w:val="32"/>
                <w:szCs w:val="32"/>
                <w:lang w:val="en-GB"/>
              </w:rPr>
            </w:pPr>
            <w:r w:rsidRPr="00D75372">
              <w:rPr>
                <w:b/>
                <w:sz w:val="32"/>
                <w:szCs w:val="32"/>
                <w:lang w:val="en-GB"/>
              </w:rPr>
              <w:t>5 Weeks Total</w:t>
            </w:r>
          </w:p>
          <w:p w:rsidR="000809C3" w:rsidRDefault="000809C3" w:rsidP="000809C3">
            <w:pPr>
              <w:rPr>
                <w:lang w:val="en-GB"/>
              </w:rPr>
            </w:pPr>
            <w:r>
              <w:rPr>
                <w:lang w:val="en-GB"/>
              </w:rPr>
              <w:t>2 Weeks Theory</w:t>
            </w:r>
          </w:p>
          <w:p w:rsidR="000809C3" w:rsidRDefault="000809C3" w:rsidP="000809C3">
            <w:pPr>
              <w:rPr>
                <w:lang w:val="en-GB"/>
              </w:rPr>
            </w:pPr>
            <w:r>
              <w:rPr>
                <w:lang w:val="en-GB"/>
              </w:rPr>
              <w:t>3 Weeks Practical</w:t>
            </w:r>
          </w:p>
        </w:tc>
        <w:tc>
          <w:tcPr>
            <w:tcW w:w="2324" w:type="dxa"/>
          </w:tcPr>
          <w:p w:rsidR="000809C3" w:rsidRPr="00EA4AC4" w:rsidRDefault="000809C3" w:rsidP="000809C3">
            <w:pPr>
              <w:rPr>
                <w:sz w:val="24"/>
                <w:szCs w:val="24"/>
              </w:rPr>
            </w:pPr>
            <w:bookmarkStart w:id="8" w:name="OLE_LINK8"/>
            <w:bookmarkStart w:id="9" w:name="OLE_LINK9"/>
            <w:r>
              <w:rPr>
                <w:sz w:val="24"/>
                <w:szCs w:val="24"/>
              </w:rPr>
              <w:t>This course is perfect for beginners who wants to learn both Theory and Practical a much faster pace.</w:t>
            </w:r>
          </w:p>
          <w:bookmarkEnd w:id="8"/>
          <w:bookmarkEnd w:id="9"/>
          <w:p w:rsidR="000809C3" w:rsidRPr="00680ADA" w:rsidRDefault="000809C3" w:rsidP="000809C3"/>
        </w:tc>
        <w:tc>
          <w:tcPr>
            <w:tcW w:w="2282" w:type="dxa"/>
          </w:tcPr>
          <w:p w:rsidR="000809C3" w:rsidRDefault="000809C3" w:rsidP="000809C3">
            <w:pPr>
              <w:rPr>
                <w:lang w:val="en-GB"/>
              </w:rPr>
            </w:pPr>
            <w:r>
              <w:rPr>
                <w:lang w:val="en-GB"/>
              </w:rPr>
              <w:t>GHC 1,300.00</w:t>
            </w:r>
          </w:p>
        </w:tc>
      </w:tr>
      <w:tr w:rsidR="00D75372" w:rsidTr="00D75372">
        <w:trPr>
          <w:trHeight w:val="886"/>
        </w:trPr>
        <w:tc>
          <w:tcPr>
            <w:tcW w:w="2689" w:type="dxa"/>
          </w:tcPr>
          <w:p w:rsidR="000809C3" w:rsidRPr="00D75372" w:rsidRDefault="000809C3" w:rsidP="000809C3">
            <w:pPr>
              <w:rPr>
                <w:rFonts w:ascii="Aharoni" w:hAnsi="Aharoni" w:cs="Aharoni"/>
                <w:sz w:val="36"/>
                <w:szCs w:val="36"/>
                <w:lang w:val="en-GB"/>
              </w:rPr>
            </w:pPr>
            <w:r w:rsidRPr="00D75372">
              <w:rPr>
                <w:rFonts w:ascii="Aharoni" w:hAnsi="Aharoni" w:cs="Aharoni" w:hint="cs"/>
                <w:sz w:val="36"/>
                <w:szCs w:val="36"/>
                <w:lang w:val="en-GB"/>
              </w:rPr>
              <w:t>AiVi Ultra Express</w:t>
            </w:r>
          </w:p>
        </w:tc>
        <w:tc>
          <w:tcPr>
            <w:tcW w:w="2005" w:type="dxa"/>
          </w:tcPr>
          <w:p w:rsidR="000809C3" w:rsidRPr="00D75372" w:rsidRDefault="000809C3" w:rsidP="000809C3">
            <w:pPr>
              <w:rPr>
                <w:b/>
                <w:sz w:val="32"/>
                <w:szCs w:val="32"/>
                <w:lang w:val="en-GB"/>
              </w:rPr>
            </w:pPr>
            <w:r w:rsidRPr="00D75372">
              <w:rPr>
                <w:b/>
                <w:sz w:val="32"/>
                <w:szCs w:val="32"/>
                <w:lang w:val="en-GB"/>
              </w:rPr>
              <w:t>3 Weeks Total</w:t>
            </w:r>
          </w:p>
          <w:p w:rsidR="000809C3" w:rsidRDefault="000809C3" w:rsidP="000809C3">
            <w:pPr>
              <w:rPr>
                <w:lang w:val="en-GB"/>
              </w:rPr>
            </w:pPr>
            <w:r>
              <w:rPr>
                <w:lang w:val="en-GB"/>
              </w:rPr>
              <w:t>Intensive Theory and Practical</w:t>
            </w:r>
          </w:p>
        </w:tc>
        <w:tc>
          <w:tcPr>
            <w:tcW w:w="2324" w:type="dxa"/>
          </w:tcPr>
          <w:p w:rsidR="000809C3" w:rsidRPr="00EA4AC4" w:rsidRDefault="000809C3" w:rsidP="000809C3">
            <w:pPr>
              <w:rPr>
                <w:sz w:val="24"/>
                <w:szCs w:val="24"/>
              </w:rPr>
            </w:pPr>
            <w:bookmarkStart w:id="10" w:name="OLE_LINK10"/>
            <w:r>
              <w:rPr>
                <w:sz w:val="24"/>
                <w:szCs w:val="24"/>
              </w:rPr>
              <w:t>This course is perfect for beginners who wants to learn both Theory and Practical in less than a MONTH.</w:t>
            </w:r>
          </w:p>
          <w:bookmarkEnd w:id="10"/>
          <w:p w:rsidR="000809C3" w:rsidRPr="00680ADA" w:rsidRDefault="000809C3" w:rsidP="000809C3"/>
        </w:tc>
        <w:tc>
          <w:tcPr>
            <w:tcW w:w="2282" w:type="dxa"/>
          </w:tcPr>
          <w:p w:rsidR="000809C3" w:rsidRDefault="000809C3" w:rsidP="000809C3">
            <w:pPr>
              <w:rPr>
                <w:lang w:val="en-GB"/>
              </w:rPr>
            </w:pPr>
            <w:r>
              <w:rPr>
                <w:lang w:val="en-GB"/>
              </w:rPr>
              <w:t>GHC 1,500.00</w:t>
            </w:r>
          </w:p>
        </w:tc>
      </w:tr>
    </w:tbl>
    <w:tbl>
      <w:tblPr>
        <w:tblStyle w:val="TableGrid"/>
        <w:tblW w:w="9301" w:type="dxa"/>
        <w:tblLook w:val="04A0"/>
      </w:tblPr>
      <w:tblGrid>
        <w:gridCol w:w="9301"/>
      </w:tblGrid>
      <w:tr w:rsidR="00D75372" w:rsidTr="00D75372">
        <w:trPr>
          <w:trHeight w:val="720"/>
        </w:trPr>
        <w:tc>
          <w:tcPr>
            <w:tcW w:w="9301" w:type="dxa"/>
          </w:tcPr>
          <w:p w:rsidR="00D75372" w:rsidRPr="00D75372" w:rsidRDefault="00D75372" w:rsidP="00D75372">
            <w:pPr>
              <w:jc w:val="center"/>
              <w:rPr>
                <w:rFonts w:ascii="Aharoni" w:hAnsi="Aharoni" w:cs="Aharoni"/>
                <w:sz w:val="48"/>
                <w:szCs w:val="48"/>
                <w:lang w:val="en-GB"/>
              </w:rPr>
            </w:pPr>
            <w:r w:rsidRPr="00D75372">
              <w:rPr>
                <w:rFonts w:ascii="Aharoni" w:hAnsi="Aharoni" w:cs="Aharoni" w:hint="cs"/>
                <w:sz w:val="48"/>
                <w:szCs w:val="48"/>
                <w:lang w:val="en-GB"/>
              </w:rPr>
              <w:t>All Courses Price</w:t>
            </w:r>
            <w:r>
              <w:rPr>
                <w:rFonts w:ascii="Aharoni" w:hAnsi="Aharoni" w:cs="Aharoni"/>
                <w:sz w:val="48"/>
                <w:szCs w:val="48"/>
                <w:lang w:val="en-GB"/>
              </w:rPr>
              <w:t>s</w:t>
            </w:r>
            <w:r w:rsidRPr="00D75372">
              <w:rPr>
                <w:rFonts w:ascii="Aharoni" w:hAnsi="Aharoni" w:cs="Aharoni" w:hint="cs"/>
                <w:sz w:val="48"/>
                <w:szCs w:val="48"/>
                <w:lang w:val="en-GB"/>
              </w:rPr>
              <w:t xml:space="preserve"> does NOT INCLUDE </w:t>
            </w:r>
            <w:r w:rsidRPr="00D75372">
              <w:rPr>
                <w:rFonts w:ascii="Aharoni" w:hAnsi="Aharoni" w:cs="Aharoni" w:hint="cs"/>
                <w:sz w:val="48"/>
                <w:szCs w:val="48"/>
                <w:lang w:val="en-GB"/>
              </w:rPr>
              <w:lastRenderedPageBreak/>
              <w:t>DVLA FEES</w:t>
            </w:r>
          </w:p>
        </w:tc>
      </w:tr>
    </w:tbl>
    <w:p w:rsidR="00C36F97" w:rsidRDefault="00C36F97">
      <w:pPr>
        <w:rPr>
          <w:lang w:val="en-GB"/>
        </w:rPr>
      </w:pPr>
    </w:p>
    <w:p w:rsidR="00D75372" w:rsidRDefault="00D75372">
      <w:pPr>
        <w:rPr>
          <w:lang w:val="en-GB"/>
        </w:rPr>
      </w:pPr>
    </w:p>
    <w:p w:rsidR="00D75372" w:rsidRDefault="00D75372">
      <w:pPr>
        <w:rPr>
          <w:lang w:val="en-GB"/>
        </w:rPr>
      </w:pPr>
    </w:p>
    <w:p w:rsidR="00D75372" w:rsidRDefault="00D75372">
      <w:pPr>
        <w:rPr>
          <w:lang w:val="en-GB"/>
        </w:rPr>
      </w:pPr>
    </w:p>
    <w:p w:rsidR="00D75372" w:rsidRDefault="00D75372">
      <w:pPr>
        <w:rPr>
          <w:lang w:val="en-GB"/>
        </w:rPr>
      </w:pPr>
    </w:p>
    <w:p w:rsidR="00D75372" w:rsidRDefault="00D75372">
      <w:pPr>
        <w:rPr>
          <w:lang w:val="en-GB"/>
        </w:rPr>
      </w:pPr>
    </w:p>
    <w:p w:rsidR="00D75372" w:rsidRPr="00052ED2" w:rsidRDefault="00052ED2">
      <w:pPr>
        <w:rPr>
          <w:rFonts w:ascii="Aharoni" w:hAnsi="Aharoni" w:cs="Aharoni"/>
          <w:sz w:val="40"/>
          <w:szCs w:val="40"/>
          <w:lang w:val="en-GB"/>
        </w:rPr>
      </w:pPr>
      <w:r w:rsidRPr="00052ED2">
        <w:rPr>
          <w:rFonts w:ascii="Aharoni" w:hAnsi="Aharoni" w:cs="Aharoni" w:hint="cs"/>
          <w:sz w:val="40"/>
          <w:szCs w:val="40"/>
          <w:lang w:val="en-GB"/>
        </w:rPr>
        <w:t>Our Team</w:t>
      </w:r>
    </w:p>
    <w:p w:rsidR="00052ED2" w:rsidRDefault="00052ED2">
      <w:pPr>
        <w:rPr>
          <w:lang w:val="en-GB"/>
        </w:rPr>
      </w:pPr>
    </w:p>
    <w:tbl>
      <w:tblPr>
        <w:tblStyle w:val="TableGrid"/>
        <w:tblW w:w="0" w:type="auto"/>
        <w:tblLook w:val="04A0"/>
      </w:tblPr>
      <w:tblGrid>
        <w:gridCol w:w="2161"/>
      </w:tblGrid>
      <w:tr w:rsidR="00052ED2" w:rsidTr="00A500D8">
        <w:trPr>
          <w:trHeight w:val="1774"/>
        </w:trPr>
        <w:tc>
          <w:tcPr>
            <w:tcW w:w="2161" w:type="dxa"/>
          </w:tcPr>
          <w:p w:rsidR="00052ED2" w:rsidRDefault="00052ED2" w:rsidP="00A500D8">
            <w:pPr>
              <w:rPr>
                <w:lang w:val="en-GB"/>
              </w:rPr>
            </w:pPr>
            <w:r>
              <w:rPr>
                <w:lang w:val="en-GB"/>
              </w:rPr>
              <w:t>Picture</w:t>
            </w:r>
          </w:p>
          <w:p w:rsidR="00052ED2" w:rsidRDefault="00052ED2" w:rsidP="00A500D8">
            <w:pPr>
              <w:rPr>
                <w:lang w:val="en-GB"/>
              </w:rPr>
            </w:pPr>
            <w:r>
              <w:rPr>
                <w:lang w:val="en-GB"/>
              </w:rPr>
              <w:t>Name: Emmanuel Nelson</w:t>
            </w:r>
          </w:p>
          <w:p w:rsidR="00052ED2" w:rsidRDefault="00052ED2" w:rsidP="00A500D8">
            <w:pPr>
              <w:rPr>
                <w:lang w:val="en-GB"/>
              </w:rPr>
            </w:pPr>
            <w:r>
              <w:rPr>
                <w:lang w:val="en-GB"/>
              </w:rPr>
              <w:t>Title: CEO</w:t>
            </w:r>
          </w:p>
          <w:p w:rsidR="00052ED2" w:rsidRDefault="00791B19" w:rsidP="00A500D8">
            <w:pPr>
              <w:rPr>
                <w:lang w:val="en-GB"/>
              </w:rPr>
            </w:pPr>
            <w:r>
              <w:rPr>
                <w:lang w:val="en-GB"/>
              </w:rPr>
              <w:t xml:space="preserve">Hi. I am </w:t>
            </w:r>
            <w:r w:rsidR="006011C1">
              <w:rPr>
                <w:lang w:val="en-GB"/>
              </w:rPr>
              <w:t xml:space="preserve">Mr. Emmanuel Nelson. </w:t>
            </w:r>
            <w:r>
              <w:rPr>
                <w:lang w:val="en-GB"/>
              </w:rPr>
              <w:t>I am a</w:t>
            </w:r>
            <w:r w:rsidR="006011C1">
              <w:rPr>
                <w:lang w:val="en-GB"/>
              </w:rPr>
              <w:t xml:space="preserve"> highly driven and motivated young entrepreneur with a vision to uplift road safety to an even greater standard.</w:t>
            </w:r>
          </w:p>
        </w:tc>
      </w:tr>
      <w:tr w:rsidR="00052ED2" w:rsidTr="00A500D8">
        <w:trPr>
          <w:trHeight w:val="1774"/>
        </w:trPr>
        <w:tc>
          <w:tcPr>
            <w:tcW w:w="2161" w:type="dxa"/>
          </w:tcPr>
          <w:p w:rsidR="00052ED2" w:rsidRDefault="00052ED2" w:rsidP="00A500D8">
            <w:pPr>
              <w:rPr>
                <w:lang w:val="en-GB"/>
              </w:rPr>
            </w:pPr>
          </w:p>
          <w:p w:rsidR="00052ED2" w:rsidRDefault="00052ED2" w:rsidP="00A500D8">
            <w:pPr>
              <w:rPr>
                <w:lang w:val="en-GB"/>
              </w:rPr>
            </w:pPr>
            <w:r>
              <w:rPr>
                <w:lang w:val="en-GB"/>
              </w:rPr>
              <w:t>Picture</w:t>
            </w:r>
          </w:p>
          <w:p w:rsidR="00052ED2" w:rsidRDefault="00052ED2" w:rsidP="00A500D8">
            <w:pPr>
              <w:rPr>
                <w:lang w:val="en-GB"/>
              </w:rPr>
            </w:pPr>
            <w:r>
              <w:rPr>
                <w:lang w:val="en-GB"/>
              </w:rPr>
              <w:t xml:space="preserve">Name: </w:t>
            </w:r>
          </w:p>
          <w:p w:rsidR="00052ED2" w:rsidRDefault="00052ED2" w:rsidP="00A500D8">
            <w:pPr>
              <w:rPr>
                <w:lang w:val="en-GB"/>
              </w:rPr>
            </w:pPr>
            <w:r>
              <w:rPr>
                <w:lang w:val="en-GB"/>
              </w:rPr>
              <w:t>Title: Manager</w:t>
            </w:r>
          </w:p>
          <w:p w:rsidR="00791B19" w:rsidRDefault="00791B19" w:rsidP="00A500D8">
            <w:pPr>
              <w:rPr>
                <w:lang w:val="en-GB"/>
              </w:rPr>
            </w:pPr>
          </w:p>
          <w:p w:rsidR="006011C1" w:rsidRDefault="00791B19" w:rsidP="00A500D8">
            <w:pPr>
              <w:rPr>
                <w:lang w:val="en-GB"/>
              </w:rPr>
            </w:pPr>
            <w:r>
              <w:rPr>
                <w:lang w:val="en-GB"/>
              </w:rPr>
              <w:t>Hello guys. I am</w:t>
            </w:r>
            <w:r w:rsidR="006011C1">
              <w:rPr>
                <w:lang w:val="en-GB"/>
              </w:rPr>
              <w:t xml:space="preserve"> ____. </w:t>
            </w:r>
            <w:r>
              <w:rPr>
                <w:lang w:val="en-GB"/>
              </w:rPr>
              <w:t>I amextremely</w:t>
            </w:r>
            <w:r w:rsidR="006011C1">
              <w:rPr>
                <w:lang w:val="en-GB"/>
              </w:rPr>
              <w:t xml:space="preserve"> passionate about giving </w:t>
            </w:r>
            <w:r>
              <w:rPr>
                <w:lang w:val="en-GB"/>
              </w:rPr>
              <w:t>all our students the necessary skills and tools to be able to drive safely on our roads.</w:t>
            </w:r>
          </w:p>
          <w:p w:rsidR="00052ED2" w:rsidRDefault="00052ED2" w:rsidP="00A500D8">
            <w:pPr>
              <w:rPr>
                <w:lang w:val="en-GB"/>
              </w:rPr>
            </w:pPr>
          </w:p>
        </w:tc>
      </w:tr>
      <w:tr w:rsidR="00052ED2" w:rsidTr="00052ED2">
        <w:trPr>
          <w:trHeight w:val="1774"/>
        </w:trPr>
        <w:tc>
          <w:tcPr>
            <w:tcW w:w="2161" w:type="dxa"/>
          </w:tcPr>
          <w:p w:rsidR="00052ED2" w:rsidRDefault="00052ED2" w:rsidP="00052ED2">
            <w:pPr>
              <w:rPr>
                <w:lang w:val="en-GB"/>
              </w:rPr>
            </w:pPr>
            <w:r>
              <w:rPr>
                <w:lang w:val="en-GB"/>
              </w:rPr>
              <w:t>Picture</w:t>
            </w:r>
          </w:p>
          <w:p w:rsidR="00052ED2" w:rsidRDefault="00052ED2" w:rsidP="00052ED2">
            <w:pPr>
              <w:rPr>
                <w:lang w:val="en-GB"/>
              </w:rPr>
            </w:pPr>
            <w:r>
              <w:rPr>
                <w:lang w:val="en-GB"/>
              </w:rPr>
              <w:t xml:space="preserve">Name: </w:t>
            </w:r>
          </w:p>
          <w:p w:rsidR="00052ED2" w:rsidRDefault="00052ED2" w:rsidP="00052ED2">
            <w:pPr>
              <w:rPr>
                <w:lang w:val="en-GB"/>
              </w:rPr>
            </w:pPr>
            <w:r>
              <w:rPr>
                <w:lang w:val="en-GB"/>
              </w:rPr>
              <w:t>Title: Instructor</w:t>
            </w:r>
          </w:p>
          <w:p w:rsidR="00791B19" w:rsidRDefault="00791B19" w:rsidP="00052ED2">
            <w:pPr>
              <w:rPr>
                <w:lang w:val="en-GB"/>
              </w:rPr>
            </w:pPr>
          </w:p>
          <w:p w:rsidR="00791B19" w:rsidRDefault="00791B19" w:rsidP="00052ED2">
            <w:pPr>
              <w:rPr>
                <w:lang w:val="en-GB"/>
              </w:rPr>
            </w:pPr>
            <w:r>
              <w:rPr>
                <w:lang w:val="en-GB"/>
              </w:rPr>
              <w:t xml:space="preserve">Hi. I am ______. I look forward to teaching you both </w:t>
            </w:r>
            <w:r>
              <w:rPr>
                <w:lang w:val="en-GB"/>
              </w:rPr>
              <w:lastRenderedPageBreak/>
              <w:t xml:space="preserve">our </w:t>
            </w:r>
            <w:r w:rsidR="005F3607">
              <w:rPr>
                <w:lang w:val="en-GB"/>
              </w:rPr>
              <w:t>in-class</w:t>
            </w:r>
            <w:r>
              <w:rPr>
                <w:lang w:val="en-GB"/>
              </w:rPr>
              <w:t xml:space="preserve"> Theory and </w:t>
            </w:r>
            <w:r w:rsidR="00D910C4">
              <w:rPr>
                <w:lang w:val="en-GB"/>
              </w:rPr>
              <w:t>P</w:t>
            </w:r>
            <w:r>
              <w:rPr>
                <w:lang w:val="en-GB"/>
              </w:rPr>
              <w:t>ractical.</w:t>
            </w:r>
          </w:p>
          <w:p w:rsidR="00052ED2" w:rsidRDefault="00052ED2">
            <w:pPr>
              <w:rPr>
                <w:lang w:val="en-GB"/>
              </w:rPr>
            </w:pPr>
          </w:p>
        </w:tc>
      </w:tr>
    </w:tbl>
    <w:p w:rsidR="00052ED2" w:rsidRDefault="00052ED2">
      <w:pPr>
        <w:rPr>
          <w:lang w:val="en-GB"/>
        </w:rPr>
      </w:pPr>
    </w:p>
    <w:p w:rsidR="00052ED2" w:rsidRDefault="00052ED2">
      <w:pPr>
        <w:rPr>
          <w:lang w:val="en-GB"/>
        </w:rPr>
      </w:pPr>
    </w:p>
    <w:p w:rsidR="00052ED2" w:rsidRDefault="00052ED2">
      <w:pPr>
        <w:rPr>
          <w:lang w:val="en-GB"/>
        </w:rPr>
      </w:pPr>
    </w:p>
    <w:p w:rsidR="00791B19" w:rsidRDefault="00791B19">
      <w:pPr>
        <w:rPr>
          <w:lang w:val="en-GB"/>
        </w:rPr>
      </w:pPr>
    </w:p>
    <w:p w:rsidR="00F52452" w:rsidRDefault="00F52452">
      <w:pPr>
        <w:rPr>
          <w:lang w:val="en-GB"/>
        </w:rPr>
      </w:pPr>
    </w:p>
    <w:p w:rsidR="00791B19" w:rsidRDefault="00791B19">
      <w:pPr>
        <w:rPr>
          <w:lang w:val="en-GB"/>
        </w:rPr>
      </w:pPr>
    </w:p>
    <w:p w:rsidR="0091503C" w:rsidRPr="001F1A19" w:rsidRDefault="0091503C">
      <w:pPr>
        <w:rPr>
          <w:rFonts w:ascii="Aharoni" w:hAnsi="Aharoni" w:cs="Aharoni"/>
          <w:sz w:val="36"/>
          <w:szCs w:val="36"/>
          <w:highlight w:val="yellow"/>
          <w:lang w:val="en-GB"/>
        </w:rPr>
      </w:pPr>
      <w:r w:rsidRPr="001F1A19">
        <w:rPr>
          <w:rFonts w:ascii="Aharoni" w:hAnsi="Aharoni" w:cs="Aharoni" w:hint="cs"/>
          <w:sz w:val="36"/>
          <w:szCs w:val="36"/>
          <w:highlight w:val="yellow"/>
          <w:lang w:val="en-GB"/>
        </w:rPr>
        <w:t>Test</w:t>
      </w:r>
    </w:p>
    <w:p w:rsidR="0091503C" w:rsidRPr="001F1A19" w:rsidRDefault="0091503C">
      <w:pPr>
        <w:rPr>
          <w:highlight w:val="yellow"/>
          <w:lang w:val="en-GB"/>
        </w:rPr>
      </w:pPr>
      <w:r w:rsidRPr="001F1A19">
        <w:rPr>
          <w:highlight w:val="yellow"/>
          <w:lang w:val="en-GB"/>
        </w:rPr>
        <w:t>Are you ready to test your knowledge of the road signs and traffic rules?</w:t>
      </w:r>
    </w:p>
    <w:p w:rsidR="0091503C" w:rsidRPr="001F1A19" w:rsidRDefault="0091503C">
      <w:pPr>
        <w:rPr>
          <w:highlight w:val="yellow"/>
          <w:lang w:val="en-GB"/>
        </w:rPr>
      </w:pPr>
      <w:r w:rsidRPr="001F1A19">
        <w:rPr>
          <w:highlight w:val="yellow"/>
          <w:lang w:val="en-GB"/>
        </w:rPr>
        <w:t>AiVi Express</w:t>
      </w:r>
      <w:r w:rsidR="00740F93" w:rsidRPr="001F1A19">
        <w:rPr>
          <w:highlight w:val="yellow"/>
          <w:lang w:val="en-GB"/>
        </w:rPr>
        <w:t xml:space="preserve"> Driving School</w:t>
      </w:r>
      <w:r w:rsidRPr="001F1A19">
        <w:rPr>
          <w:highlight w:val="yellow"/>
          <w:lang w:val="en-GB"/>
        </w:rPr>
        <w:t xml:space="preserve"> theory tests are designed in compliance with DVLA questions in order to help familiarize you with the process. We have more than 250 </w:t>
      </w:r>
      <w:r w:rsidR="0000736D" w:rsidRPr="001F1A19">
        <w:rPr>
          <w:highlight w:val="yellow"/>
          <w:lang w:val="en-GB"/>
        </w:rPr>
        <w:t xml:space="preserve">multiple choice </w:t>
      </w:r>
      <w:r w:rsidRPr="001F1A19">
        <w:rPr>
          <w:highlight w:val="yellow"/>
          <w:lang w:val="en-GB"/>
        </w:rPr>
        <w:t>question</w:t>
      </w:r>
      <w:r w:rsidR="0000736D" w:rsidRPr="001F1A19">
        <w:rPr>
          <w:highlight w:val="yellow"/>
          <w:lang w:val="en-GB"/>
        </w:rPr>
        <w:t>s on traffic</w:t>
      </w:r>
      <w:r w:rsidRPr="001F1A19">
        <w:rPr>
          <w:highlight w:val="yellow"/>
          <w:lang w:val="en-GB"/>
        </w:rPr>
        <w:t xml:space="preserve"> rules and road signs questions ready to test your knowledge.</w:t>
      </w:r>
    </w:p>
    <w:p w:rsidR="00740F93" w:rsidRPr="00740F93" w:rsidRDefault="00740F93" w:rsidP="00740F93">
      <w:pPr>
        <w:rPr>
          <w:rFonts w:ascii="Aharoni" w:hAnsi="Aharoni" w:cs="Aharoni"/>
          <w:sz w:val="24"/>
          <w:szCs w:val="24"/>
          <w:lang w:val="en-GB"/>
        </w:rPr>
      </w:pPr>
      <w:r w:rsidRPr="001F1A19">
        <w:rPr>
          <w:highlight w:val="yellow"/>
          <w:lang w:val="en-GB"/>
        </w:rPr>
        <w:t>To successfully pass the AiVi Express Driving School tests you must correctly answer 9 out of the ten questions.</w:t>
      </w:r>
      <w:r w:rsidR="00663662" w:rsidRPr="001F1A19">
        <w:rPr>
          <w:highlight w:val="yellow"/>
          <w:lang w:val="en-GB"/>
        </w:rPr>
        <w:t xml:space="preserve"> </w:t>
      </w:r>
      <w:r w:rsidRPr="001F1A19">
        <w:rPr>
          <w:rFonts w:ascii="Aharoni" w:hAnsi="Aharoni" w:cs="Aharoni"/>
          <w:sz w:val="24"/>
          <w:szCs w:val="24"/>
          <w:highlight w:val="yellow"/>
          <w:lang w:val="en-GB"/>
        </w:rPr>
        <w:t>Feel free to test yourself as many times as possible.</w:t>
      </w:r>
    </w:p>
    <w:p w:rsidR="00740F93" w:rsidRDefault="00740F93">
      <w:pPr>
        <w:rPr>
          <w:lang w:val="en-GB"/>
        </w:rPr>
      </w:pPr>
    </w:p>
    <w:p w:rsidR="00740F93" w:rsidRDefault="00740F93">
      <w:pPr>
        <w:rPr>
          <w:lang w:val="en-GB"/>
        </w:rPr>
      </w:pPr>
    </w:p>
    <w:p w:rsidR="0091503C" w:rsidRPr="00F93D98" w:rsidRDefault="00740F93">
      <w:pPr>
        <w:rPr>
          <w:rFonts w:ascii="Aharoni" w:hAnsi="Aharoni" w:cs="Aharoni"/>
          <w:sz w:val="32"/>
          <w:szCs w:val="32"/>
          <w:highlight w:val="yellow"/>
          <w:lang w:val="en-GB"/>
        </w:rPr>
      </w:pPr>
      <w:r w:rsidRPr="00F93D98">
        <w:rPr>
          <w:rFonts w:ascii="Aharoni" w:hAnsi="Aharoni" w:cs="Aharoni" w:hint="cs"/>
          <w:sz w:val="32"/>
          <w:szCs w:val="32"/>
          <w:highlight w:val="yellow"/>
          <w:lang w:val="en-GB"/>
        </w:rPr>
        <w:t>Practice Test</w:t>
      </w:r>
    </w:p>
    <w:p w:rsidR="00740F93" w:rsidRDefault="00740F93">
      <w:pPr>
        <w:rPr>
          <w:rFonts w:ascii="Verdana" w:hAnsi="Verdana"/>
          <w:color w:val="333333"/>
        </w:rPr>
      </w:pPr>
      <w:r w:rsidRPr="00F93D98">
        <w:rPr>
          <w:rFonts w:ascii="Verdana" w:hAnsi="Verdana"/>
          <w:color w:val="333333"/>
          <w:highlight w:val="yellow"/>
        </w:rPr>
        <w:t xml:space="preserve">Feedback will be given once completed, click for next question to go forward or </w:t>
      </w:r>
      <w:r w:rsidR="00BA45A1" w:rsidRPr="00F93D98">
        <w:rPr>
          <w:rFonts w:ascii="Verdana" w:hAnsi="Verdana"/>
          <w:color w:val="333333"/>
          <w:highlight w:val="yellow"/>
        </w:rPr>
        <w:t xml:space="preserve">click </w:t>
      </w:r>
      <w:r w:rsidRPr="00F93D98">
        <w:rPr>
          <w:rFonts w:ascii="Verdana" w:hAnsi="Verdana"/>
          <w:color w:val="333333"/>
          <w:highlight w:val="yellow"/>
        </w:rPr>
        <w:t>previous to go back</w:t>
      </w:r>
    </w:p>
    <w:p w:rsidR="00740F93" w:rsidRDefault="00740F93">
      <w:pPr>
        <w:rPr>
          <w:rFonts w:ascii="Verdana" w:hAnsi="Verdana"/>
          <w:color w:val="333333"/>
        </w:rPr>
      </w:pPr>
    </w:p>
    <w:p w:rsidR="00740F93" w:rsidRPr="00663662" w:rsidRDefault="00740F93">
      <w:pPr>
        <w:rPr>
          <w:rFonts w:ascii="Aharoni" w:hAnsi="Aharoni" w:cs="Aharoni"/>
          <w:color w:val="333333"/>
          <w:sz w:val="32"/>
          <w:szCs w:val="32"/>
          <w:highlight w:val="yellow"/>
        </w:rPr>
      </w:pPr>
      <w:r w:rsidRPr="00663662">
        <w:rPr>
          <w:rFonts w:ascii="Aharoni" w:hAnsi="Aharoni" w:cs="Aharoni" w:hint="cs"/>
          <w:color w:val="333333"/>
          <w:sz w:val="32"/>
          <w:szCs w:val="32"/>
          <w:highlight w:val="yellow"/>
        </w:rPr>
        <w:t>Real Test</w:t>
      </w:r>
    </w:p>
    <w:p w:rsidR="00740F93" w:rsidRPr="00740F93" w:rsidRDefault="00740F93">
      <w:pPr>
        <w:rPr>
          <w:rFonts w:ascii="Aharoni" w:hAnsi="Aharoni" w:cs="Aharoni"/>
          <w:sz w:val="32"/>
          <w:szCs w:val="32"/>
          <w:lang w:val="en-GB"/>
        </w:rPr>
      </w:pPr>
      <w:r w:rsidRPr="00663662">
        <w:rPr>
          <w:rFonts w:ascii="Verdana" w:hAnsi="Verdana"/>
          <w:color w:val="333333"/>
          <w:highlight w:val="yellow"/>
        </w:rPr>
        <w:t>This will help simulate what a DVLA test will be like</w:t>
      </w:r>
      <w:r w:rsidR="0000736D" w:rsidRPr="00663662">
        <w:rPr>
          <w:rFonts w:ascii="Verdana" w:hAnsi="Verdana"/>
          <w:color w:val="333333"/>
          <w:highlight w:val="yellow"/>
        </w:rPr>
        <w:t xml:space="preserve">. You will have </w:t>
      </w:r>
      <w:r w:rsidRPr="00663662">
        <w:rPr>
          <w:rFonts w:ascii="Verdana" w:hAnsi="Verdana"/>
          <w:color w:val="333333"/>
          <w:highlight w:val="yellow"/>
        </w:rPr>
        <w:t>20 sec</w:t>
      </w:r>
      <w:r w:rsidR="0000736D" w:rsidRPr="00663662">
        <w:rPr>
          <w:rFonts w:ascii="Verdana" w:hAnsi="Verdana"/>
          <w:color w:val="333333"/>
          <w:highlight w:val="yellow"/>
        </w:rPr>
        <w:t>onds</w:t>
      </w:r>
      <w:r w:rsidRPr="00663662">
        <w:rPr>
          <w:rFonts w:ascii="Verdana" w:hAnsi="Verdana"/>
          <w:color w:val="333333"/>
          <w:highlight w:val="yellow"/>
        </w:rPr>
        <w:t xml:space="preserve"> to </w:t>
      </w:r>
      <w:r w:rsidR="0000736D" w:rsidRPr="00663662">
        <w:rPr>
          <w:rFonts w:ascii="Verdana" w:hAnsi="Verdana"/>
          <w:color w:val="333333"/>
          <w:highlight w:val="yellow"/>
        </w:rPr>
        <w:t xml:space="preserve">choose the correct </w:t>
      </w:r>
      <w:r w:rsidRPr="00663662">
        <w:rPr>
          <w:rFonts w:ascii="Verdana" w:hAnsi="Verdana"/>
          <w:color w:val="333333"/>
          <w:highlight w:val="yellow"/>
        </w:rPr>
        <w:t>answer</w:t>
      </w:r>
      <w:r w:rsidR="0000736D" w:rsidRPr="00663662">
        <w:rPr>
          <w:rFonts w:ascii="Verdana" w:hAnsi="Verdana"/>
          <w:color w:val="333333"/>
          <w:highlight w:val="yellow"/>
        </w:rPr>
        <w:t xml:space="preserve"> before </w:t>
      </w:r>
      <w:r w:rsidRPr="00663662">
        <w:rPr>
          <w:rFonts w:ascii="Verdana" w:hAnsi="Verdana"/>
          <w:color w:val="333333"/>
          <w:highlight w:val="yellow"/>
        </w:rPr>
        <w:t>next question is shown automatically</w:t>
      </w:r>
      <w:r w:rsidR="0000736D">
        <w:rPr>
          <w:rFonts w:ascii="Verdana" w:hAnsi="Verdana"/>
          <w:color w:val="333333"/>
        </w:rPr>
        <w:t>.</w:t>
      </w:r>
    </w:p>
    <w:sectPr w:rsidR="00740F93" w:rsidRPr="00740F93" w:rsidSect="001115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2E4" w:rsidRDefault="001502E4" w:rsidP="00A55B12">
      <w:pPr>
        <w:spacing w:after="0" w:line="240" w:lineRule="auto"/>
      </w:pPr>
      <w:r>
        <w:separator/>
      </w:r>
    </w:p>
  </w:endnote>
  <w:endnote w:type="continuationSeparator" w:id="1">
    <w:p w:rsidR="001502E4" w:rsidRDefault="001502E4" w:rsidP="00A55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Aharoni">
    <w:altName w:val="Times New Roman"/>
    <w:charset w:val="B1"/>
    <w:family w:val="auto"/>
    <w:pitch w:val="variable"/>
    <w:sig w:usb0="00000000" w:usb1="00000000" w:usb2="00000000" w:usb3="00000000" w:csb0="00000021" w:csb1="00000000"/>
  </w:font>
  <w:font w:name="&amp;quot">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2E4" w:rsidRDefault="001502E4" w:rsidP="00A55B12">
      <w:pPr>
        <w:spacing w:after="0" w:line="240" w:lineRule="auto"/>
      </w:pPr>
      <w:r>
        <w:separator/>
      </w:r>
    </w:p>
  </w:footnote>
  <w:footnote w:type="continuationSeparator" w:id="1">
    <w:p w:rsidR="001502E4" w:rsidRDefault="001502E4" w:rsidP="00A55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A5B9D"/>
    <w:multiLevelType w:val="multilevel"/>
    <w:tmpl w:val="DDBE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41282"/>
    <w:rsid w:val="0000736D"/>
    <w:rsid w:val="00052ED2"/>
    <w:rsid w:val="000809C3"/>
    <w:rsid w:val="000934E9"/>
    <w:rsid w:val="000D65D9"/>
    <w:rsid w:val="00111529"/>
    <w:rsid w:val="001502E4"/>
    <w:rsid w:val="001D1F7F"/>
    <w:rsid w:val="001F1A19"/>
    <w:rsid w:val="00244DE8"/>
    <w:rsid w:val="00257AAE"/>
    <w:rsid w:val="0026690B"/>
    <w:rsid w:val="002805F2"/>
    <w:rsid w:val="003B734A"/>
    <w:rsid w:val="003C32D5"/>
    <w:rsid w:val="003F6E82"/>
    <w:rsid w:val="00497DB4"/>
    <w:rsid w:val="004B68EF"/>
    <w:rsid w:val="005061C7"/>
    <w:rsid w:val="005B2F5A"/>
    <w:rsid w:val="005F3607"/>
    <w:rsid w:val="006011C1"/>
    <w:rsid w:val="00663662"/>
    <w:rsid w:val="00680ADA"/>
    <w:rsid w:val="006B0EB9"/>
    <w:rsid w:val="006D367A"/>
    <w:rsid w:val="00740F93"/>
    <w:rsid w:val="00791B19"/>
    <w:rsid w:val="007C3774"/>
    <w:rsid w:val="00843C56"/>
    <w:rsid w:val="008D7AB9"/>
    <w:rsid w:val="0091503C"/>
    <w:rsid w:val="009624E2"/>
    <w:rsid w:val="00991D05"/>
    <w:rsid w:val="00A55B12"/>
    <w:rsid w:val="00A7759A"/>
    <w:rsid w:val="00AC5564"/>
    <w:rsid w:val="00B3368D"/>
    <w:rsid w:val="00B41282"/>
    <w:rsid w:val="00BA45A1"/>
    <w:rsid w:val="00C12F22"/>
    <w:rsid w:val="00C36F97"/>
    <w:rsid w:val="00C45870"/>
    <w:rsid w:val="00CF3BBF"/>
    <w:rsid w:val="00D40A54"/>
    <w:rsid w:val="00D75372"/>
    <w:rsid w:val="00D910C4"/>
    <w:rsid w:val="00E04342"/>
    <w:rsid w:val="00EB4185"/>
    <w:rsid w:val="00EC3851"/>
    <w:rsid w:val="00F34AB5"/>
    <w:rsid w:val="00F52452"/>
    <w:rsid w:val="00F93D98"/>
    <w:rsid w:val="00FE1C3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B4"/>
  </w:style>
  <w:style w:type="paragraph" w:styleId="Heading1">
    <w:name w:val="heading 1"/>
    <w:basedOn w:val="Normal"/>
    <w:link w:val="Heading1Char"/>
    <w:uiPriority w:val="9"/>
    <w:qFormat/>
    <w:rsid w:val="00B412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C12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8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12F2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0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B12"/>
  </w:style>
  <w:style w:type="paragraph" w:styleId="Footer">
    <w:name w:val="footer"/>
    <w:basedOn w:val="Normal"/>
    <w:link w:val="FooterChar"/>
    <w:uiPriority w:val="99"/>
    <w:unhideWhenUsed/>
    <w:rsid w:val="00A5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B12"/>
  </w:style>
</w:styles>
</file>

<file path=word/webSettings.xml><?xml version="1.0" encoding="utf-8"?>
<w:webSettings xmlns:r="http://schemas.openxmlformats.org/officeDocument/2006/relationships" xmlns:w="http://schemas.openxmlformats.org/wordprocessingml/2006/main">
  <w:divs>
    <w:div w:id="1159543027">
      <w:bodyDiv w:val="1"/>
      <w:marLeft w:val="0"/>
      <w:marRight w:val="0"/>
      <w:marTop w:val="0"/>
      <w:marBottom w:val="0"/>
      <w:divBdr>
        <w:top w:val="none" w:sz="0" w:space="0" w:color="auto"/>
        <w:left w:val="none" w:sz="0" w:space="0" w:color="auto"/>
        <w:bottom w:val="none" w:sz="0" w:space="0" w:color="auto"/>
        <w:right w:val="none" w:sz="0" w:space="0" w:color="auto"/>
      </w:divBdr>
      <w:divsChild>
        <w:div w:id="1360740002">
          <w:marLeft w:val="0"/>
          <w:marRight w:val="0"/>
          <w:marTop w:val="0"/>
          <w:marBottom w:val="450"/>
          <w:divBdr>
            <w:top w:val="none" w:sz="0" w:space="0" w:color="auto"/>
            <w:left w:val="none" w:sz="0" w:space="0" w:color="auto"/>
            <w:bottom w:val="none" w:sz="0" w:space="0" w:color="auto"/>
            <w:right w:val="none" w:sz="0" w:space="0" w:color="auto"/>
          </w:divBdr>
          <w:divsChild>
            <w:div w:id="700864216">
              <w:marLeft w:val="1500"/>
              <w:marRight w:val="0"/>
              <w:marTop w:val="0"/>
              <w:marBottom w:val="0"/>
              <w:divBdr>
                <w:top w:val="none" w:sz="0" w:space="0" w:color="auto"/>
                <w:left w:val="none" w:sz="0" w:space="0" w:color="auto"/>
                <w:bottom w:val="none" w:sz="0" w:space="0" w:color="auto"/>
                <w:right w:val="none" w:sz="0" w:space="0" w:color="auto"/>
              </w:divBdr>
            </w:div>
          </w:divsChild>
        </w:div>
        <w:div w:id="1802386547">
          <w:marLeft w:val="0"/>
          <w:marRight w:val="0"/>
          <w:marTop w:val="0"/>
          <w:marBottom w:val="450"/>
          <w:divBdr>
            <w:top w:val="none" w:sz="0" w:space="0" w:color="auto"/>
            <w:left w:val="none" w:sz="0" w:space="0" w:color="auto"/>
            <w:bottom w:val="none" w:sz="0" w:space="0" w:color="auto"/>
            <w:right w:val="none" w:sz="0" w:space="0" w:color="auto"/>
          </w:divBdr>
          <w:divsChild>
            <w:div w:id="1771511743">
              <w:marLeft w:val="1500"/>
              <w:marRight w:val="0"/>
              <w:marTop w:val="0"/>
              <w:marBottom w:val="0"/>
              <w:divBdr>
                <w:top w:val="none" w:sz="0" w:space="0" w:color="auto"/>
                <w:left w:val="none" w:sz="0" w:space="0" w:color="auto"/>
                <w:bottom w:val="none" w:sz="0" w:space="0" w:color="auto"/>
                <w:right w:val="none" w:sz="0" w:space="0" w:color="auto"/>
              </w:divBdr>
            </w:div>
          </w:divsChild>
        </w:div>
        <w:div w:id="846332243">
          <w:marLeft w:val="1500"/>
          <w:marRight w:val="0"/>
          <w:marTop w:val="0"/>
          <w:marBottom w:val="0"/>
          <w:divBdr>
            <w:top w:val="none" w:sz="0" w:space="0" w:color="auto"/>
            <w:left w:val="none" w:sz="0" w:space="0" w:color="auto"/>
            <w:bottom w:val="none" w:sz="0" w:space="0" w:color="auto"/>
            <w:right w:val="none" w:sz="0" w:space="0" w:color="auto"/>
          </w:divBdr>
        </w:div>
      </w:divsChild>
    </w:div>
    <w:div w:id="1389378327">
      <w:bodyDiv w:val="1"/>
      <w:marLeft w:val="0"/>
      <w:marRight w:val="0"/>
      <w:marTop w:val="0"/>
      <w:marBottom w:val="0"/>
      <w:divBdr>
        <w:top w:val="none" w:sz="0" w:space="0" w:color="auto"/>
        <w:left w:val="none" w:sz="0" w:space="0" w:color="auto"/>
        <w:bottom w:val="none" w:sz="0" w:space="0" w:color="auto"/>
        <w:right w:val="none" w:sz="0" w:space="0" w:color="auto"/>
      </w:divBdr>
      <w:divsChild>
        <w:div w:id="1528254723">
          <w:marLeft w:val="0"/>
          <w:marRight w:val="0"/>
          <w:marTop w:val="0"/>
          <w:marBottom w:val="0"/>
          <w:divBdr>
            <w:top w:val="none" w:sz="0" w:space="0" w:color="auto"/>
            <w:left w:val="none" w:sz="0" w:space="0" w:color="auto"/>
            <w:bottom w:val="none" w:sz="0" w:space="0" w:color="auto"/>
            <w:right w:val="none" w:sz="0" w:space="0" w:color="auto"/>
          </w:divBdr>
        </w:div>
        <w:div w:id="955524049">
          <w:marLeft w:val="0"/>
          <w:marRight w:val="0"/>
          <w:marTop w:val="0"/>
          <w:marBottom w:val="0"/>
          <w:divBdr>
            <w:top w:val="none" w:sz="0" w:space="0" w:color="auto"/>
            <w:left w:val="none" w:sz="0" w:space="0" w:color="auto"/>
            <w:bottom w:val="none" w:sz="0" w:space="0" w:color="auto"/>
            <w:right w:val="none" w:sz="0" w:space="0" w:color="auto"/>
          </w:divBdr>
          <w:divsChild>
            <w:div w:id="781338150">
              <w:marLeft w:val="0"/>
              <w:marRight w:val="0"/>
              <w:marTop w:val="0"/>
              <w:marBottom w:val="0"/>
              <w:divBdr>
                <w:top w:val="none" w:sz="0" w:space="0" w:color="auto"/>
                <w:left w:val="none" w:sz="0" w:space="0" w:color="auto"/>
                <w:bottom w:val="none" w:sz="0" w:space="0" w:color="auto"/>
                <w:right w:val="none" w:sz="0" w:space="0" w:color="auto"/>
              </w:divBdr>
              <w:divsChild>
                <w:div w:id="18908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2231">
          <w:marLeft w:val="0"/>
          <w:marRight w:val="0"/>
          <w:marTop w:val="0"/>
          <w:marBottom w:val="0"/>
          <w:divBdr>
            <w:top w:val="none" w:sz="0" w:space="0" w:color="auto"/>
            <w:left w:val="none" w:sz="0" w:space="0" w:color="auto"/>
            <w:bottom w:val="none" w:sz="0" w:space="0" w:color="auto"/>
            <w:right w:val="none" w:sz="0" w:space="0" w:color="auto"/>
          </w:divBdr>
          <w:divsChild>
            <w:div w:id="1686401047">
              <w:marLeft w:val="0"/>
              <w:marRight w:val="0"/>
              <w:marTop w:val="0"/>
              <w:marBottom w:val="0"/>
              <w:divBdr>
                <w:top w:val="none" w:sz="0" w:space="0" w:color="auto"/>
                <w:left w:val="none" w:sz="0" w:space="0" w:color="auto"/>
                <w:bottom w:val="none" w:sz="0" w:space="0" w:color="auto"/>
                <w:right w:val="none" w:sz="0" w:space="0" w:color="auto"/>
              </w:divBdr>
              <w:divsChild>
                <w:div w:id="16530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5330">
      <w:bodyDiv w:val="1"/>
      <w:marLeft w:val="0"/>
      <w:marRight w:val="0"/>
      <w:marTop w:val="0"/>
      <w:marBottom w:val="0"/>
      <w:divBdr>
        <w:top w:val="none" w:sz="0" w:space="0" w:color="auto"/>
        <w:left w:val="none" w:sz="0" w:space="0" w:color="auto"/>
        <w:bottom w:val="none" w:sz="0" w:space="0" w:color="auto"/>
        <w:right w:val="none" w:sz="0" w:space="0" w:color="auto"/>
      </w:divBdr>
      <w:divsChild>
        <w:div w:id="1291087519">
          <w:marLeft w:val="0"/>
          <w:marRight w:val="0"/>
          <w:marTop w:val="0"/>
          <w:marBottom w:val="0"/>
          <w:divBdr>
            <w:top w:val="none" w:sz="0" w:space="0" w:color="auto"/>
            <w:left w:val="none" w:sz="0" w:space="0" w:color="auto"/>
            <w:bottom w:val="none" w:sz="0" w:space="0" w:color="auto"/>
            <w:right w:val="none" w:sz="0" w:space="0" w:color="auto"/>
          </w:divBdr>
          <w:divsChild>
            <w:div w:id="445076966">
              <w:marLeft w:val="0"/>
              <w:marRight w:val="0"/>
              <w:marTop w:val="0"/>
              <w:marBottom w:val="0"/>
              <w:divBdr>
                <w:top w:val="none" w:sz="0" w:space="0" w:color="auto"/>
                <w:left w:val="none" w:sz="0" w:space="0" w:color="auto"/>
                <w:bottom w:val="single" w:sz="6" w:space="6" w:color="ECE6E7"/>
                <w:right w:val="none" w:sz="0" w:space="0" w:color="auto"/>
              </w:divBdr>
            </w:div>
            <w:div w:id="80612466">
              <w:marLeft w:val="0"/>
              <w:marRight w:val="0"/>
              <w:marTop w:val="0"/>
              <w:marBottom w:val="0"/>
              <w:divBdr>
                <w:top w:val="none" w:sz="0" w:space="0" w:color="auto"/>
                <w:left w:val="none" w:sz="0" w:space="0" w:color="auto"/>
                <w:bottom w:val="single" w:sz="6" w:space="6" w:color="ECE6E7"/>
                <w:right w:val="none" w:sz="0" w:space="0" w:color="auto"/>
              </w:divBdr>
            </w:div>
            <w:div w:id="1990133429">
              <w:marLeft w:val="0"/>
              <w:marRight w:val="0"/>
              <w:marTop w:val="0"/>
              <w:marBottom w:val="0"/>
              <w:divBdr>
                <w:top w:val="none" w:sz="0" w:space="0" w:color="auto"/>
                <w:left w:val="none" w:sz="0" w:space="0" w:color="auto"/>
                <w:bottom w:val="single" w:sz="6" w:space="6" w:color="ECE6E7"/>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479</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dwamena</dc:creator>
  <cp:keywords/>
  <dc:description/>
  <cp:lastModifiedBy>Shawna's Laptop</cp:lastModifiedBy>
  <cp:revision>14</cp:revision>
  <dcterms:created xsi:type="dcterms:W3CDTF">2019-04-08T04:54:00Z</dcterms:created>
  <dcterms:modified xsi:type="dcterms:W3CDTF">2019-04-13T06:41:00Z</dcterms:modified>
</cp:coreProperties>
</file>