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E91" w:rsidRDefault="00F73EB2" w:rsidP="000A5650">
      <w:pPr>
        <w:jc w:val="center"/>
      </w:pP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1449705</wp:posOffset>
                </wp:positionV>
                <wp:extent cx="1337945" cy="1955800"/>
                <wp:effectExtent l="0" t="0" r="0" b="63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945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650" w:rsidRPr="00F73EB2" w:rsidRDefault="000A5650" w:rsidP="000A5650">
                            <w:pPr>
                              <w:jc w:val="center"/>
                              <w:rPr>
                                <w:rFonts w:ascii="Sketch Serif" w:hAnsi="Sketch Serif"/>
                                <w:sz w:val="32"/>
                                <w:szCs w:val="60"/>
                              </w:rPr>
                            </w:pPr>
                            <w:r w:rsidRPr="00F73EB2">
                              <w:rPr>
                                <w:rFonts w:ascii="Sketch Serif" w:hAnsi="Sketch Serif"/>
                                <w:sz w:val="32"/>
                                <w:szCs w:val="60"/>
                              </w:rPr>
                              <w:t>Vulneraire</w:t>
                            </w:r>
                          </w:p>
                          <w:p w:rsidR="000A5650" w:rsidRPr="00F73EB2" w:rsidRDefault="000A5650" w:rsidP="000A5650">
                            <w:pPr>
                              <w:jc w:val="center"/>
                              <w:rPr>
                                <w:rFonts w:ascii="Sketch Serif" w:hAnsi="Sketch Serif"/>
                                <w:sz w:val="32"/>
                                <w:szCs w:val="60"/>
                              </w:rPr>
                            </w:pPr>
                            <w:r w:rsidRPr="00F73EB2">
                              <w:rPr>
                                <w:rFonts w:ascii="Sketch Serif" w:hAnsi="Sketch Serif"/>
                                <w:sz w:val="32"/>
                                <w:szCs w:val="60"/>
                              </w:rPr>
                              <w:t>du</w:t>
                            </w:r>
                          </w:p>
                          <w:p w:rsidR="000A5650" w:rsidRPr="00F73EB2" w:rsidRDefault="000A5650" w:rsidP="000A5650">
                            <w:pPr>
                              <w:jc w:val="center"/>
                              <w:rPr>
                                <w:rFonts w:ascii="Sketch Serif" w:hAnsi="Sketch Serif"/>
                                <w:sz w:val="32"/>
                                <w:szCs w:val="60"/>
                              </w:rPr>
                            </w:pPr>
                            <w:r w:rsidRPr="00F73EB2">
                              <w:rPr>
                                <w:rFonts w:ascii="Sketch Serif" w:hAnsi="Sketch Serif"/>
                                <w:sz w:val="32"/>
                                <w:szCs w:val="60"/>
                              </w:rPr>
                              <w:t>Pere Brulais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78.65pt;margin-top:114.15pt;width:105.35pt;height:1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" filled="f" stroked="f" strokeweight=".5pt">
                <v:textbox>
                  <w:txbxContent>
                    <w:p w:rsidR="000A5650" w:rsidRPr="00F73EB2" w:rsidRDefault="000A5650" w:rsidP="000A5650">
                      <w:pPr>
                        <w:jc w:val="center"/>
                        <w:rPr>
                          <w:rFonts w:ascii="Sketch Serif" w:hAnsi="Sketch Serif"/>
                          <w:sz w:val="32"/>
                          <w:szCs w:val="60"/>
                        </w:rPr>
                      </w:pPr>
                      <w:r w:rsidRPr="00F73EB2">
                        <w:rPr>
                          <w:rFonts w:ascii="Sketch Serif" w:hAnsi="Sketch Serif"/>
                          <w:sz w:val="32"/>
                          <w:szCs w:val="60"/>
                        </w:rPr>
                        <w:t>Vulneraire</w:t>
                      </w:r>
                    </w:p>
                    <w:p w:rsidR="000A5650" w:rsidRPr="00F73EB2" w:rsidRDefault="000A5650" w:rsidP="000A5650">
                      <w:pPr>
                        <w:jc w:val="center"/>
                        <w:rPr>
                          <w:rFonts w:ascii="Sketch Serif" w:hAnsi="Sketch Serif"/>
                          <w:sz w:val="32"/>
                          <w:szCs w:val="60"/>
                        </w:rPr>
                      </w:pPr>
                      <w:r w:rsidRPr="00F73EB2">
                        <w:rPr>
                          <w:rFonts w:ascii="Sketch Serif" w:hAnsi="Sketch Serif"/>
                          <w:sz w:val="32"/>
                          <w:szCs w:val="60"/>
                        </w:rPr>
                        <w:t>du</w:t>
                      </w:r>
                    </w:p>
                    <w:p w:rsidR="000A5650" w:rsidRPr="00F73EB2" w:rsidRDefault="000A5650" w:rsidP="000A5650">
                      <w:pPr>
                        <w:jc w:val="center"/>
                        <w:rPr>
                          <w:rFonts w:ascii="Sketch Serif" w:hAnsi="Sketch Serif"/>
                          <w:sz w:val="32"/>
                          <w:szCs w:val="60"/>
                        </w:rPr>
                      </w:pPr>
                      <w:r w:rsidRPr="00F73EB2">
                        <w:rPr>
                          <w:rFonts w:ascii="Sketch Serif" w:hAnsi="Sketch Serif"/>
                          <w:sz w:val="32"/>
                          <w:szCs w:val="60"/>
                        </w:rPr>
                        <w:t>Pere Brulais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fr-FR" w:eastAsia="fr-FR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margin">
              <wp:posOffset>2348054</wp:posOffset>
            </wp:positionH>
            <wp:positionV relativeFrom="paragraph">
              <wp:posOffset>953810</wp:posOffset>
            </wp:positionV>
            <wp:extent cx="1168947" cy="854394"/>
            <wp:effectExtent l="76200" t="95250" r="69850" b="98425"/>
            <wp:wrapNone/>
            <wp:docPr id="9" name="Image 9" descr="Résultat de recherche d'images pour &quot;vulneraire etiquet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vulneraire etiquette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41031">
                      <a:off x="0" y="0"/>
                      <a:ext cx="1168947" cy="85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834631" wp14:editId="3028B2AC">
                <wp:simplePos x="0" y="0"/>
                <wp:positionH relativeFrom="margin">
                  <wp:posOffset>2287905</wp:posOffset>
                </wp:positionH>
                <wp:positionV relativeFrom="paragraph">
                  <wp:posOffset>3684905</wp:posOffset>
                </wp:positionV>
                <wp:extent cx="1318895" cy="527050"/>
                <wp:effectExtent l="0" t="0" r="0" b="63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895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072" w:rsidRPr="00891072" w:rsidRDefault="00891072" w:rsidP="00891072">
                            <w:pPr>
                              <w:jc w:val="center"/>
                              <w:rPr>
                                <w:rFonts w:ascii="Bradley Hand ITC" w:hAnsi="Bradley Hand ITC"/>
                                <w:i/>
                                <w:sz w:val="20"/>
                                <w:szCs w:val="60"/>
                                <w:lang w:val="fr-FR"/>
                              </w:rPr>
                            </w:pPr>
                            <w:r w:rsidRPr="00891072">
                              <w:rPr>
                                <w:rFonts w:ascii="Bradley Hand ITC" w:hAnsi="Bradley Hand ITC"/>
                                <w:i/>
                                <w:sz w:val="20"/>
                                <w:szCs w:val="60"/>
                                <w:lang w:val="fr-FR"/>
                              </w:rPr>
                              <w:t>Appellation d’origine non controlée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34631" id="Zone de texte 10" o:spid="_x0000_s1027" type="#_x0000_t202" style="position:absolute;left:0;text-align:left;margin-left:180.15pt;margin-top:290.15pt;width:103.85pt;height:41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" filled="f" stroked="f" strokeweight=".5pt">
                <v:textbox>
                  <w:txbxContent>
                    <w:p w:rsidR="00891072" w:rsidRPr="00891072" w:rsidRDefault="00891072" w:rsidP="00891072">
                      <w:pPr>
                        <w:jc w:val="center"/>
                        <w:rPr>
                          <w:rFonts w:ascii="Bradley Hand ITC" w:hAnsi="Bradley Hand ITC"/>
                          <w:i/>
                          <w:sz w:val="20"/>
                          <w:szCs w:val="60"/>
                          <w:lang w:val="fr-FR"/>
                        </w:rPr>
                      </w:pPr>
                      <w:r w:rsidRPr="00891072">
                        <w:rPr>
                          <w:rFonts w:ascii="Bradley Hand ITC" w:hAnsi="Bradley Hand ITC"/>
                          <w:i/>
                          <w:sz w:val="20"/>
                          <w:szCs w:val="60"/>
                          <w:lang w:val="fr-FR"/>
                        </w:rPr>
                        <w:t>Appellation d’origine non controlée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E6E07" wp14:editId="6C3FB617">
                <wp:simplePos x="0" y="0"/>
                <wp:positionH relativeFrom="column">
                  <wp:posOffset>2732405</wp:posOffset>
                </wp:positionH>
                <wp:positionV relativeFrom="paragraph">
                  <wp:posOffset>3234055</wp:posOffset>
                </wp:positionV>
                <wp:extent cx="908050" cy="5588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072" w:rsidRPr="00F73EB2" w:rsidRDefault="00891072" w:rsidP="000A5650">
                            <w:pPr>
                              <w:jc w:val="center"/>
                              <w:rPr>
                                <w:rFonts w:ascii="Sketch Serif" w:hAnsi="Sketch Serif"/>
                                <w:i/>
                                <w:sz w:val="44"/>
                                <w:szCs w:val="60"/>
                                <w:lang w:val="fr-FR"/>
                              </w:rPr>
                            </w:pPr>
                            <w:r w:rsidRPr="00F73EB2">
                              <w:rPr>
                                <w:rFonts w:ascii="Sketch Serif" w:hAnsi="Sketch Serif"/>
                                <w:i/>
                                <w:sz w:val="28"/>
                                <w:szCs w:val="60"/>
                                <w:lang w:val="fr-FR"/>
                              </w:rPr>
                              <w:t>49.9% 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E6E07" id="Zone de texte 8" o:spid="_x0000_s1028" type="#_x0000_t202" style="position:absolute;left:0;text-align:left;margin-left:215.15pt;margin-top:254.65pt;width:71.5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" filled="f" stroked="f" strokeweight=".5pt">
                <v:textbox>
                  <w:txbxContent>
                    <w:p w:rsidR="00891072" w:rsidRPr="00F73EB2" w:rsidRDefault="00891072" w:rsidP="000A5650">
                      <w:pPr>
                        <w:jc w:val="center"/>
                        <w:rPr>
                          <w:rFonts w:ascii="Sketch Serif" w:hAnsi="Sketch Serif"/>
                          <w:i/>
                          <w:sz w:val="44"/>
                          <w:szCs w:val="60"/>
                          <w:lang w:val="fr-FR"/>
                        </w:rPr>
                      </w:pPr>
                      <w:r w:rsidRPr="00F73EB2">
                        <w:rPr>
                          <w:rFonts w:ascii="Sketch Serif" w:hAnsi="Sketch Serif"/>
                          <w:i/>
                          <w:sz w:val="28"/>
                          <w:szCs w:val="60"/>
                          <w:lang w:val="fr-FR"/>
                        </w:rPr>
                        <w:t>49.9% Vol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1929DD" wp14:editId="7A680150">
                <wp:simplePos x="0" y="0"/>
                <wp:positionH relativeFrom="column">
                  <wp:posOffset>2287905</wp:posOffset>
                </wp:positionH>
                <wp:positionV relativeFrom="paragraph">
                  <wp:posOffset>2897505</wp:posOffset>
                </wp:positionV>
                <wp:extent cx="1308100" cy="3810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650" w:rsidRPr="00F73EB2" w:rsidRDefault="000A5650" w:rsidP="000A5650">
                            <w:pPr>
                              <w:jc w:val="center"/>
                              <w:rPr>
                                <w:rFonts w:ascii="Sketch Serif" w:hAnsi="Sketch Serif"/>
                                <w:i/>
                                <w:sz w:val="48"/>
                                <w:szCs w:val="60"/>
                                <w:lang w:val="fr-FR"/>
                              </w:rPr>
                            </w:pPr>
                            <w:r w:rsidRPr="00F73EB2">
                              <w:rPr>
                                <w:rFonts w:ascii="Sketch Serif" w:hAnsi="Sketch Serif"/>
                                <w:i/>
                                <w:sz w:val="32"/>
                                <w:szCs w:val="60"/>
                                <w:lang w:val="fr-FR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929DD" id="Zone de texte 5" o:spid="_x0000_s1029" type="#_x0000_t202" style="position:absolute;left:0;text-align:left;margin-left:180.15pt;margin-top:228.15pt;width:103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" filled="f" stroked="f" strokeweight=".5pt">
                <v:textbox>
                  <w:txbxContent>
                    <w:p w:rsidR="000A5650" w:rsidRPr="00F73EB2" w:rsidRDefault="000A5650" w:rsidP="000A5650">
                      <w:pPr>
                        <w:jc w:val="center"/>
                        <w:rPr>
                          <w:rFonts w:ascii="Sketch Serif" w:hAnsi="Sketch Serif"/>
                          <w:i/>
                          <w:sz w:val="48"/>
                          <w:szCs w:val="60"/>
                          <w:lang w:val="fr-FR"/>
                        </w:rPr>
                      </w:pPr>
                      <w:r w:rsidRPr="00F73EB2">
                        <w:rPr>
                          <w:rFonts w:ascii="Sketch Serif" w:hAnsi="Sketch Serif"/>
                          <w:i/>
                          <w:sz w:val="32"/>
                          <w:szCs w:val="60"/>
                          <w:lang w:val="fr-FR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891072">
        <w:rPr>
          <w:lang w:val="fr-FR" w:eastAsia="fr-FR"/>
        </w:rPr>
        <w:t xml:space="preserve"> </w:t>
      </w:r>
      <w:bookmarkStart w:id="0" w:name="_GoBack"/>
      <w:bookmarkEnd w:id="0"/>
      <w:r w:rsidR="000A5650"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98FD0" wp14:editId="3D6EE3A6">
                <wp:simplePos x="0" y="0"/>
                <wp:positionH relativeFrom="column">
                  <wp:posOffset>1183005</wp:posOffset>
                </wp:positionH>
                <wp:positionV relativeFrom="paragraph">
                  <wp:posOffset>4592955</wp:posOffset>
                </wp:positionV>
                <wp:extent cx="1403350" cy="65405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65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650" w:rsidRPr="000A5650" w:rsidRDefault="000A5650" w:rsidP="000A5650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6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8FD0" id="Zone de texte 6" o:spid="_x0000_s1030" type="#_x0000_t202" style="position:absolute;left:0;text-align:left;margin-left:93.15pt;margin-top:361.65pt;width:110.5pt;height:5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" filled="f" stroked="f" strokeweight=".5pt">
                <v:textbox>
                  <w:txbxContent>
                    <w:p w:rsidR="000A5650" w:rsidRPr="000A5650" w:rsidRDefault="000A5650" w:rsidP="000A5650">
                      <w:pPr>
                        <w:jc w:val="center"/>
                        <w:rPr>
                          <w:rFonts w:cstheme="minorHAnsi"/>
                          <w:sz w:val="44"/>
                          <w:szCs w:val="6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5650"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865505</wp:posOffset>
                </wp:positionV>
                <wp:extent cx="1332000" cy="3239770"/>
                <wp:effectExtent l="0" t="0" r="20955" b="1778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0" cy="3239770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83930" id="Rectangle à coins arrondis 1" o:spid="_x0000_s1026" style="position:absolute;margin-left:179.15pt;margin-top:68.15pt;width:104.9pt;height:2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0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" filled="f" strokecolor="black [3200]" strokeweight=".25pt">
                <v:stroke joinstyle="miter"/>
              </v:roundrect>
            </w:pict>
          </mc:Fallback>
        </mc:AlternateContent>
      </w:r>
    </w:p>
    <w:sectPr w:rsidR="000D4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ketch Serif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50"/>
    <w:rsid w:val="000A5650"/>
    <w:rsid w:val="000D4E91"/>
    <w:rsid w:val="00891072"/>
    <w:rsid w:val="00F7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BF977-4EC6-4264-8235-00D91831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73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3EB2"/>
    <w:rPr>
      <w:rFonts w:ascii="Segoe UI" w:hAnsi="Segoe UI" w:cs="Segoe UI"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BRULAIS Sébastien 233390</dc:creator>
  <cp:keywords/>
  <dc:description/>
  <cp:lastModifiedBy>BRULAIS Sébastien 233390</cp:lastModifiedBy>
  <cp:revision>1</cp:revision>
  <cp:lastPrinted>2017-10-27T14:32:00Z</cp:lastPrinted>
  <dcterms:created xsi:type="dcterms:W3CDTF">2017-10-27T14:06:00Z</dcterms:created>
  <dcterms:modified xsi:type="dcterms:W3CDTF">2017-10-27T14:34:00Z</dcterms:modified>
</cp:coreProperties>
</file>