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D122" w14:textId="01FE885E" w:rsidR="00783019" w:rsidRPr="007955B3" w:rsidRDefault="00A64477" w:rsidP="007955B3">
      <w:pPr>
        <w:jc w:val="center"/>
        <w:rPr>
          <w:b/>
          <w:bCs/>
          <w:sz w:val="32"/>
          <w:szCs w:val="32"/>
          <w:u w:val="single"/>
        </w:rPr>
      </w:pPr>
      <w:r w:rsidRPr="007955B3">
        <w:rPr>
          <w:b/>
          <w:bCs/>
          <w:sz w:val="32"/>
          <w:szCs w:val="32"/>
          <w:u w:val="single"/>
        </w:rPr>
        <w:t>Section 1: Statistics</w:t>
      </w:r>
    </w:p>
    <w:p w14:paraId="133E5D1F" w14:textId="77777777" w:rsidR="00A64477" w:rsidRDefault="00A64477" w:rsidP="00A64477"/>
    <w:p w14:paraId="4F9988AF" w14:textId="122A7606" w:rsidR="00A64477" w:rsidRDefault="00A64477" w:rsidP="00A64477">
      <w:r w:rsidRPr="007955B3">
        <w:rPr>
          <w:b/>
          <w:bCs/>
        </w:rPr>
        <w:t>Question 1:</w:t>
      </w:r>
      <w:r>
        <w:t xml:space="preserve"> </w:t>
      </w:r>
      <w:r>
        <w:t xml:space="preserve">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6EDE850C" w14:textId="77777777" w:rsidR="00A64477" w:rsidRDefault="00A64477" w:rsidP="00A64477"/>
    <w:p w14:paraId="740185C5" w14:textId="177C4B12" w:rsidR="00A64477" w:rsidRDefault="00A64477" w:rsidP="00A64477">
      <w:r>
        <w:t>a)</w:t>
      </w:r>
      <w:r>
        <w:tab/>
        <w:t xml:space="preserve">Calculate the central tendency </w:t>
      </w:r>
    </w:p>
    <w:p w14:paraId="1E16FC3D" w14:textId="77777777" w:rsidR="00A64477" w:rsidRDefault="00A64477" w:rsidP="00A64477"/>
    <w:p w14:paraId="54C4C858" w14:textId="0255728C" w:rsidR="007955B3" w:rsidRDefault="007955B3" w:rsidP="00A64477">
      <w:r>
        <w:rPr>
          <w:noProof/>
        </w:rPr>
        <w:drawing>
          <wp:inline distT="0" distB="0" distL="0" distR="0" wp14:anchorId="231827EC" wp14:editId="08400BAE">
            <wp:extent cx="5731510" cy="1670050"/>
            <wp:effectExtent l="0" t="0" r="2540" b="6350"/>
            <wp:docPr id="2118202565"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02565" name="Picture 1" descr="A table with numbers and a number on it&#10;&#10;Description automatically generated"/>
                    <pic:cNvPicPr/>
                  </pic:nvPicPr>
                  <pic:blipFill>
                    <a:blip r:embed="rId5"/>
                    <a:stretch>
                      <a:fillRect/>
                    </a:stretch>
                  </pic:blipFill>
                  <pic:spPr>
                    <a:xfrm>
                      <a:off x="0" y="0"/>
                      <a:ext cx="5731510" cy="1670050"/>
                    </a:xfrm>
                    <a:prstGeom prst="rect">
                      <a:avLst/>
                    </a:prstGeom>
                  </pic:spPr>
                </pic:pic>
              </a:graphicData>
            </a:graphic>
          </wp:inline>
        </w:drawing>
      </w:r>
    </w:p>
    <w:p w14:paraId="40AF885D" w14:textId="44600FF9" w:rsidR="007955B3" w:rsidRPr="00451324" w:rsidRDefault="007955B3" w:rsidP="007955B3">
      <w:pPr>
        <w:jc w:val="center"/>
        <w:rPr>
          <w:b/>
          <w:bCs/>
          <w:sz w:val="20"/>
          <w:szCs w:val="20"/>
        </w:rPr>
      </w:pPr>
      <w:r w:rsidRPr="00451324">
        <w:rPr>
          <w:b/>
          <w:bCs/>
          <w:sz w:val="20"/>
          <w:szCs w:val="20"/>
        </w:rPr>
        <w:t xml:space="preserve">(Figure </w:t>
      </w:r>
      <w:r w:rsidRPr="00451324">
        <w:rPr>
          <w:b/>
          <w:bCs/>
          <w:sz w:val="20"/>
          <w:szCs w:val="20"/>
        </w:rPr>
        <w:t>1</w:t>
      </w:r>
      <w:r w:rsidRPr="00451324">
        <w:rPr>
          <w:b/>
          <w:bCs/>
          <w:sz w:val="20"/>
          <w:szCs w:val="20"/>
        </w:rPr>
        <w:t>)</w:t>
      </w:r>
    </w:p>
    <w:p w14:paraId="0D639749" w14:textId="77777777" w:rsidR="007955B3" w:rsidRDefault="007955B3" w:rsidP="00A64477"/>
    <w:p w14:paraId="72D7680E" w14:textId="1658B9B3" w:rsidR="00A64477" w:rsidRDefault="00A64477" w:rsidP="00A64477">
      <w:r>
        <w:t>(</w:t>
      </w:r>
      <w:proofErr w:type="spellStart"/>
      <w:r>
        <w:t>i</w:t>
      </w:r>
      <w:proofErr w:type="spellEnd"/>
      <w:r>
        <w:t>)</w:t>
      </w:r>
      <w:r>
        <w:tab/>
        <w:t xml:space="preserve">Getting Mean </w:t>
      </w:r>
    </w:p>
    <w:p w14:paraId="4CBFCE42" w14:textId="6B7B465E" w:rsidR="00A64477" w:rsidRDefault="00451324" w:rsidP="00A64477">
      <w:r>
        <w:rPr>
          <w:noProof/>
        </w:rPr>
        <w:drawing>
          <wp:inline distT="0" distB="0" distL="0" distR="0" wp14:anchorId="73476939" wp14:editId="64B0C8DD">
            <wp:extent cx="3514725" cy="1371600"/>
            <wp:effectExtent l="0" t="0" r="9525" b="0"/>
            <wp:docPr id="69949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9143" name="Picture 1" descr="A screenshot of a computer&#10;&#10;Description automatically generated"/>
                    <pic:cNvPicPr/>
                  </pic:nvPicPr>
                  <pic:blipFill>
                    <a:blip r:embed="rId6"/>
                    <a:stretch>
                      <a:fillRect/>
                    </a:stretch>
                  </pic:blipFill>
                  <pic:spPr>
                    <a:xfrm>
                      <a:off x="0" y="0"/>
                      <a:ext cx="3514725" cy="1371600"/>
                    </a:xfrm>
                    <a:prstGeom prst="rect">
                      <a:avLst/>
                    </a:prstGeom>
                  </pic:spPr>
                </pic:pic>
              </a:graphicData>
            </a:graphic>
          </wp:inline>
        </w:drawing>
      </w:r>
    </w:p>
    <w:p w14:paraId="7558867A" w14:textId="18461A95" w:rsidR="00A64477" w:rsidRPr="00451324" w:rsidRDefault="00A64477" w:rsidP="00451324">
      <w:pPr>
        <w:jc w:val="center"/>
        <w:rPr>
          <w:b/>
          <w:bCs/>
          <w:sz w:val="20"/>
          <w:szCs w:val="20"/>
        </w:rPr>
      </w:pPr>
      <w:r w:rsidRPr="00451324">
        <w:rPr>
          <w:b/>
          <w:bCs/>
          <w:sz w:val="20"/>
          <w:szCs w:val="20"/>
        </w:rPr>
        <w:t>(Figure 2)</w:t>
      </w:r>
    </w:p>
    <w:p w14:paraId="6FE853A5" w14:textId="77777777" w:rsidR="00A64477" w:rsidRDefault="00A64477" w:rsidP="00A64477"/>
    <w:p w14:paraId="3EDDC426" w14:textId="77777777" w:rsidR="00A64477" w:rsidRDefault="00A64477" w:rsidP="00A64477"/>
    <w:p w14:paraId="645CD05A" w14:textId="77777777" w:rsidR="00451324" w:rsidRDefault="00451324" w:rsidP="00A64477"/>
    <w:p w14:paraId="62557FDE" w14:textId="77777777" w:rsidR="00451324" w:rsidRDefault="00451324" w:rsidP="00A64477"/>
    <w:p w14:paraId="68E4A252" w14:textId="77777777" w:rsidR="00451324" w:rsidRDefault="00451324" w:rsidP="00A64477"/>
    <w:p w14:paraId="5CBAAC29" w14:textId="64D8B86E" w:rsidR="00A64477" w:rsidRDefault="00A64477" w:rsidP="00A64477">
      <w:r>
        <w:lastRenderedPageBreak/>
        <w:t>(ii)</w:t>
      </w:r>
      <w:r>
        <w:tab/>
        <w:t xml:space="preserve">Getting Mode </w:t>
      </w:r>
    </w:p>
    <w:p w14:paraId="63096D1A" w14:textId="5706C552" w:rsidR="00A64477" w:rsidRDefault="00451324" w:rsidP="00A64477">
      <w:r>
        <w:t xml:space="preserve">Results not relevant due to nature of </w:t>
      </w:r>
      <w:proofErr w:type="spellStart"/>
      <w:r>
        <w:t>df</w:t>
      </w:r>
      <w:proofErr w:type="spellEnd"/>
    </w:p>
    <w:p w14:paraId="7C7F7E90" w14:textId="77777777" w:rsidR="00451324" w:rsidRDefault="00451324" w:rsidP="00A64477"/>
    <w:p w14:paraId="7BAB76ED" w14:textId="69283AD6" w:rsidR="00A64477" w:rsidRDefault="00A64477" w:rsidP="00A64477">
      <w:r>
        <w:t>(iii)</w:t>
      </w:r>
      <w:r>
        <w:tab/>
        <w:t xml:space="preserve">Getting Median </w:t>
      </w:r>
    </w:p>
    <w:p w14:paraId="78FC6D49" w14:textId="77777777" w:rsidR="00451324" w:rsidRDefault="00451324" w:rsidP="00A64477"/>
    <w:p w14:paraId="7BFE654B" w14:textId="4D99E8A8" w:rsidR="00A64477" w:rsidRDefault="00451324" w:rsidP="00A64477">
      <w:r>
        <w:rPr>
          <w:noProof/>
        </w:rPr>
        <w:drawing>
          <wp:inline distT="0" distB="0" distL="0" distR="0" wp14:anchorId="42AE65AC" wp14:editId="6884E6DF">
            <wp:extent cx="3371850" cy="1343025"/>
            <wp:effectExtent l="0" t="0" r="0" b="9525"/>
            <wp:docPr id="1641747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4772" name="Picture 1" descr="A screenshot of a computer screen&#10;&#10;Description automatically generated"/>
                    <pic:cNvPicPr/>
                  </pic:nvPicPr>
                  <pic:blipFill>
                    <a:blip r:embed="rId7"/>
                    <a:stretch>
                      <a:fillRect/>
                    </a:stretch>
                  </pic:blipFill>
                  <pic:spPr>
                    <a:xfrm>
                      <a:off x="0" y="0"/>
                      <a:ext cx="3371850" cy="1343025"/>
                    </a:xfrm>
                    <a:prstGeom prst="rect">
                      <a:avLst/>
                    </a:prstGeom>
                  </pic:spPr>
                </pic:pic>
              </a:graphicData>
            </a:graphic>
          </wp:inline>
        </w:drawing>
      </w:r>
    </w:p>
    <w:p w14:paraId="185F0B37" w14:textId="05BE7ABF" w:rsidR="00A64477" w:rsidRPr="00451324" w:rsidRDefault="00A64477" w:rsidP="00A64477">
      <w:pPr>
        <w:rPr>
          <w:b/>
          <w:bCs/>
        </w:rPr>
      </w:pPr>
      <w:r w:rsidRPr="00451324">
        <w:rPr>
          <w:b/>
          <w:bCs/>
          <w:sz w:val="20"/>
          <w:szCs w:val="20"/>
        </w:rPr>
        <w:t xml:space="preserve"> (Figure </w:t>
      </w:r>
      <w:r w:rsidR="00451324" w:rsidRPr="00451324">
        <w:rPr>
          <w:b/>
          <w:bCs/>
          <w:sz w:val="20"/>
          <w:szCs w:val="20"/>
        </w:rPr>
        <w:t>3</w:t>
      </w:r>
      <w:r w:rsidRPr="00451324">
        <w:rPr>
          <w:b/>
          <w:bCs/>
          <w:sz w:val="20"/>
          <w:szCs w:val="20"/>
        </w:rPr>
        <w:t xml:space="preserve">)                                                                                                                    </w:t>
      </w:r>
    </w:p>
    <w:p w14:paraId="113E04B1" w14:textId="77777777" w:rsidR="00A64477" w:rsidRDefault="00A64477" w:rsidP="00A64477"/>
    <w:p w14:paraId="3729ECA2" w14:textId="3038C171" w:rsidR="00A64477" w:rsidRDefault="00A64477" w:rsidP="00A64477">
      <w:r>
        <w:t>b)</w:t>
      </w:r>
      <w:r>
        <w:tab/>
        <w:t xml:space="preserve">Calculate the variance and standard deviation </w:t>
      </w:r>
      <w:r w:rsidR="00451324">
        <w:t xml:space="preserve">of features </w:t>
      </w:r>
    </w:p>
    <w:p w14:paraId="204D6991" w14:textId="77777777" w:rsidR="00451324" w:rsidRDefault="00451324" w:rsidP="00A64477"/>
    <w:p w14:paraId="5E67D6D8" w14:textId="54D79E9D" w:rsidR="00A64477" w:rsidRDefault="00A64477" w:rsidP="00A64477">
      <w:r>
        <w:t>(</w:t>
      </w:r>
      <w:proofErr w:type="spellStart"/>
      <w:r>
        <w:t>i</w:t>
      </w:r>
      <w:proofErr w:type="spellEnd"/>
      <w:r>
        <w:t>)</w:t>
      </w:r>
      <w:r>
        <w:tab/>
        <w:t xml:space="preserve">Variance </w:t>
      </w:r>
    </w:p>
    <w:p w14:paraId="0FE92AC5" w14:textId="4B8C9F65" w:rsidR="00451324" w:rsidRDefault="00451324" w:rsidP="00A64477">
      <w:r>
        <w:rPr>
          <w:noProof/>
        </w:rPr>
        <w:drawing>
          <wp:inline distT="0" distB="0" distL="0" distR="0" wp14:anchorId="6CCBB676" wp14:editId="0D411C26">
            <wp:extent cx="3552825" cy="1333500"/>
            <wp:effectExtent l="0" t="0" r="9525" b="0"/>
            <wp:docPr id="1411460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60597" name="Picture 1" descr="A screenshot of a computer&#10;&#10;Description automatically generated"/>
                    <pic:cNvPicPr/>
                  </pic:nvPicPr>
                  <pic:blipFill>
                    <a:blip r:embed="rId8"/>
                    <a:stretch>
                      <a:fillRect/>
                    </a:stretch>
                  </pic:blipFill>
                  <pic:spPr>
                    <a:xfrm>
                      <a:off x="0" y="0"/>
                      <a:ext cx="3552825" cy="1333500"/>
                    </a:xfrm>
                    <a:prstGeom prst="rect">
                      <a:avLst/>
                    </a:prstGeom>
                  </pic:spPr>
                </pic:pic>
              </a:graphicData>
            </a:graphic>
          </wp:inline>
        </w:drawing>
      </w:r>
    </w:p>
    <w:p w14:paraId="35446B92" w14:textId="0B9A4108" w:rsidR="00A64477" w:rsidRDefault="00451324" w:rsidP="00A64477">
      <w:pPr>
        <w:rPr>
          <w:b/>
          <w:bCs/>
          <w:sz w:val="20"/>
          <w:szCs w:val="20"/>
        </w:rPr>
      </w:pPr>
      <w:r w:rsidRPr="00451324">
        <w:rPr>
          <w:b/>
          <w:bCs/>
          <w:sz w:val="20"/>
          <w:szCs w:val="20"/>
        </w:rPr>
        <w:t xml:space="preserve">  (Figure </w:t>
      </w:r>
      <w:r w:rsidRPr="00451324">
        <w:rPr>
          <w:b/>
          <w:bCs/>
          <w:sz w:val="20"/>
          <w:szCs w:val="20"/>
        </w:rPr>
        <w:t>4</w:t>
      </w:r>
      <w:r w:rsidRPr="00451324">
        <w:rPr>
          <w:b/>
          <w:bCs/>
          <w:sz w:val="20"/>
          <w:szCs w:val="20"/>
        </w:rPr>
        <w:t xml:space="preserve">)                                                                                                                    </w:t>
      </w:r>
    </w:p>
    <w:p w14:paraId="7B6643C8" w14:textId="77777777" w:rsidR="00FB63AD" w:rsidRPr="00FB63AD" w:rsidRDefault="00FB63AD" w:rsidP="00A64477">
      <w:pPr>
        <w:rPr>
          <w:b/>
          <w:bCs/>
          <w:sz w:val="20"/>
          <w:szCs w:val="20"/>
        </w:rPr>
      </w:pPr>
    </w:p>
    <w:p w14:paraId="1CDF95D6" w14:textId="2E02F9B5" w:rsidR="00A64477" w:rsidRDefault="00A64477" w:rsidP="00A64477">
      <w:r>
        <w:t>(ii)</w:t>
      </w:r>
      <w:r>
        <w:tab/>
        <w:t xml:space="preserve">Standard deviation </w:t>
      </w:r>
    </w:p>
    <w:p w14:paraId="4B5EDC97" w14:textId="19852973" w:rsidR="00451324" w:rsidRDefault="00FB63AD" w:rsidP="00A64477">
      <w:r>
        <w:rPr>
          <w:noProof/>
        </w:rPr>
        <w:drawing>
          <wp:inline distT="0" distB="0" distL="0" distR="0" wp14:anchorId="5C422818" wp14:editId="3586728B">
            <wp:extent cx="3764581" cy="1447137"/>
            <wp:effectExtent l="0" t="0" r="7620" b="1270"/>
            <wp:docPr id="141401854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18547" name="Picture 1" descr="A white background with black text&#10;&#10;Description automatically generated"/>
                    <pic:cNvPicPr/>
                  </pic:nvPicPr>
                  <pic:blipFill>
                    <a:blip r:embed="rId9"/>
                    <a:stretch>
                      <a:fillRect/>
                    </a:stretch>
                  </pic:blipFill>
                  <pic:spPr>
                    <a:xfrm>
                      <a:off x="0" y="0"/>
                      <a:ext cx="3788805" cy="1456449"/>
                    </a:xfrm>
                    <a:prstGeom prst="rect">
                      <a:avLst/>
                    </a:prstGeom>
                  </pic:spPr>
                </pic:pic>
              </a:graphicData>
            </a:graphic>
          </wp:inline>
        </w:drawing>
      </w:r>
    </w:p>
    <w:p w14:paraId="50593211" w14:textId="6978C5C5" w:rsidR="00A64477" w:rsidRDefault="00A64477" w:rsidP="00A64477">
      <w:r>
        <w:t xml:space="preserve">     </w:t>
      </w:r>
      <w:r w:rsidR="00FB63AD">
        <w:t>(</w:t>
      </w:r>
      <w:r w:rsidR="00451324" w:rsidRPr="00451324">
        <w:rPr>
          <w:b/>
          <w:bCs/>
          <w:sz w:val="20"/>
          <w:szCs w:val="20"/>
        </w:rPr>
        <w:t xml:space="preserve">Figure </w:t>
      </w:r>
      <w:r w:rsidR="00451324">
        <w:rPr>
          <w:b/>
          <w:bCs/>
          <w:sz w:val="20"/>
          <w:szCs w:val="20"/>
        </w:rPr>
        <w:t>5</w:t>
      </w:r>
      <w:r w:rsidR="00451324" w:rsidRPr="00451324">
        <w:rPr>
          <w:b/>
          <w:bCs/>
          <w:sz w:val="20"/>
          <w:szCs w:val="20"/>
        </w:rPr>
        <w:t xml:space="preserve">)                                                                                                                    </w:t>
      </w:r>
    </w:p>
    <w:p w14:paraId="08E28C1F" w14:textId="77777777" w:rsidR="00A64477" w:rsidRDefault="00A64477" w:rsidP="00A64477">
      <w:r>
        <w:lastRenderedPageBreak/>
        <w:t>c)</w:t>
      </w:r>
      <w:r>
        <w:tab/>
        <w:t xml:space="preserve">Compare and give interpretation to these results. </w:t>
      </w:r>
    </w:p>
    <w:p w14:paraId="244D90B5" w14:textId="14F7AC29" w:rsidR="00F471C7" w:rsidRDefault="00F471C7" w:rsidP="00A64477">
      <w:r>
        <w:t xml:space="preserve">Histograms – </w:t>
      </w:r>
    </w:p>
    <w:p w14:paraId="7F5CAEC7" w14:textId="765B29C5" w:rsidR="00F471C7" w:rsidRDefault="003B0814" w:rsidP="00A64477">
      <w:r>
        <w:rPr>
          <w:noProof/>
        </w:rPr>
        <w:drawing>
          <wp:inline distT="0" distB="0" distL="0" distR="0" wp14:anchorId="225E61B4" wp14:editId="200DE36F">
            <wp:extent cx="5731510" cy="3892550"/>
            <wp:effectExtent l="0" t="0" r="2540" b="0"/>
            <wp:docPr id="2037076699"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76699" name="Picture 1" descr="A graph of different types of data&#10;&#10;Description automatically generated with medium confidence"/>
                    <pic:cNvPicPr/>
                  </pic:nvPicPr>
                  <pic:blipFill>
                    <a:blip r:embed="rId10"/>
                    <a:stretch>
                      <a:fillRect/>
                    </a:stretch>
                  </pic:blipFill>
                  <pic:spPr>
                    <a:xfrm>
                      <a:off x="0" y="0"/>
                      <a:ext cx="5731510" cy="3892550"/>
                    </a:xfrm>
                    <a:prstGeom prst="rect">
                      <a:avLst/>
                    </a:prstGeom>
                  </pic:spPr>
                </pic:pic>
              </a:graphicData>
            </a:graphic>
          </wp:inline>
        </w:drawing>
      </w:r>
    </w:p>
    <w:p w14:paraId="622AAA09" w14:textId="465C997A" w:rsidR="00F471C7" w:rsidRPr="00087551" w:rsidRDefault="00087551" w:rsidP="00A64477">
      <w:pPr>
        <w:rPr>
          <w:b/>
          <w:bCs/>
          <w:sz w:val="20"/>
          <w:szCs w:val="20"/>
        </w:rPr>
      </w:pPr>
      <w:r w:rsidRPr="00451324">
        <w:rPr>
          <w:b/>
          <w:bCs/>
          <w:sz w:val="20"/>
          <w:szCs w:val="20"/>
        </w:rPr>
        <w:t xml:space="preserve">(Figure </w:t>
      </w:r>
      <w:r>
        <w:rPr>
          <w:b/>
          <w:bCs/>
          <w:sz w:val="20"/>
          <w:szCs w:val="20"/>
        </w:rPr>
        <w:t>6</w:t>
      </w:r>
      <w:r w:rsidRPr="00451324">
        <w:rPr>
          <w:b/>
          <w:bCs/>
          <w:sz w:val="20"/>
          <w:szCs w:val="20"/>
        </w:rPr>
        <w:t>)</w:t>
      </w:r>
    </w:p>
    <w:p w14:paraId="5C22C7D8" w14:textId="5E2DF645" w:rsidR="00F471C7" w:rsidRDefault="00F471C7" w:rsidP="00A64477">
      <w:r>
        <w:t>Boxplots -</w:t>
      </w:r>
    </w:p>
    <w:p w14:paraId="762641D9" w14:textId="244DB30A" w:rsidR="00A64477" w:rsidRDefault="003B0814" w:rsidP="00A64477">
      <w:r>
        <w:rPr>
          <w:noProof/>
        </w:rPr>
        <w:drawing>
          <wp:inline distT="0" distB="0" distL="0" distR="0" wp14:anchorId="53DA468C" wp14:editId="4F5AC99A">
            <wp:extent cx="3228230" cy="2746405"/>
            <wp:effectExtent l="0" t="0" r="0" b="0"/>
            <wp:docPr id="1431950162" name="Picture 1" descr="A graph with a bar graph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50162" name="Picture 1" descr="A graph with a bar graph and numbers&#10;&#10;Description automatically generated with medium confidence"/>
                    <pic:cNvPicPr/>
                  </pic:nvPicPr>
                  <pic:blipFill>
                    <a:blip r:embed="rId11"/>
                    <a:stretch>
                      <a:fillRect/>
                    </a:stretch>
                  </pic:blipFill>
                  <pic:spPr>
                    <a:xfrm>
                      <a:off x="0" y="0"/>
                      <a:ext cx="3231634" cy="2749301"/>
                    </a:xfrm>
                    <a:prstGeom prst="rect">
                      <a:avLst/>
                    </a:prstGeom>
                  </pic:spPr>
                </pic:pic>
              </a:graphicData>
            </a:graphic>
          </wp:inline>
        </w:drawing>
      </w:r>
    </w:p>
    <w:p w14:paraId="24D0392C" w14:textId="6D4A9F68" w:rsidR="00087551" w:rsidRPr="00087551" w:rsidRDefault="00087551" w:rsidP="00087551">
      <w:pPr>
        <w:rPr>
          <w:b/>
          <w:bCs/>
          <w:sz w:val="20"/>
          <w:szCs w:val="20"/>
        </w:rPr>
      </w:pPr>
      <w:r w:rsidRPr="00451324">
        <w:rPr>
          <w:b/>
          <w:bCs/>
          <w:sz w:val="20"/>
          <w:szCs w:val="20"/>
        </w:rPr>
        <w:t xml:space="preserve">(Figure </w:t>
      </w:r>
      <w:r>
        <w:rPr>
          <w:b/>
          <w:bCs/>
          <w:sz w:val="20"/>
          <w:szCs w:val="20"/>
        </w:rPr>
        <w:t>7</w:t>
      </w:r>
      <w:r w:rsidRPr="00451324">
        <w:rPr>
          <w:b/>
          <w:bCs/>
          <w:sz w:val="20"/>
          <w:szCs w:val="20"/>
        </w:rPr>
        <w:t>)</w:t>
      </w:r>
    </w:p>
    <w:p w14:paraId="390F49BF" w14:textId="77777777" w:rsidR="00087551" w:rsidRDefault="00087551" w:rsidP="00A64477"/>
    <w:p w14:paraId="162470F0" w14:textId="132E7775" w:rsidR="003B0814" w:rsidRDefault="003B0814" w:rsidP="00A64477">
      <w:r>
        <w:rPr>
          <w:noProof/>
        </w:rPr>
        <w:lastRenderedPageBreak/>
        <w:drawing>
          <wp:inline distT="0" distB="0" distL="0" distR="0" wp14:anchorId="78A98BF5" wp14:editId="5DC4C55E">
            <wp:extent cx="2941983" cy="2463566"/>
            <wp:effectExtent l="0" t="0" r="0" b="0"/>
            <wp:docPr id="208227321" name="Picture 1" descr="A graph with a blue rectangl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7321" name="Picture 1" descr="A graph with a blue rectangle and black squares&#10;&#10;Description automatically generated"/>
                    <pic:cNvPicPr/>
                  </pic:nvPicPr>
                  <pic:blipFill>
                    <a:blip r:embed="rId12"/>
                    <a:stretch>
                      <a:fillRect/>
                    </a:stretch>
                  </pic:blipFill>
                  <pic:spPr>
                    <a:xfrm>
                      <a:off x="0" y="0"/>
                      <a:ext cx="2956367" cy="2475611"/>
                    </a:xfrm>
                    <a:prstGeom prst="rect">
                      <a:avLst/>
                    </a:prstGeom>
                  </pic:spPr>
                </pic:pic>
              </a:graphicData>
            </a:graphic>
          </wp:inline>
        </w:drawing>
      </w:r>
    </w:p>
    <w:p w14:paraId="29A16F9E" w14:textId="5525EAFB" w:rsidR="003B0814" w:rsidRPr="00087551" w:rsidRDefault="00087551" w:rsidP="00A64477">
      <w:pPr>
        <w:rPr>
          <w:b/>
          <w:bCs/>
          <w:sz w:val="20"/>
          <w:szCs w:val="20"/>
        </w:rPr>
      </w:pPr>
      <w:r w:rsidRPr="00451324">
        <w:rPr>
          <w:b/>
          <w:bCs/>
          <w:sz w:val="20"/>
          <w:szCs w:val="20"/>
        </w:rPr>
        <w:t xml:space="preserve">(Figure </w:t>
      </w:r>
      <w:r>
        <w:rPr>
          <w:b/>
          <w:bCs/>
          <w:sz w:val="20"/>
          <w:szCs w:val="20"/>
        </w:rPr>
        <w:t>8</w:t>
      </w:r>
      <w:r w:rsidRPr="00451324">
        <w:rPr>
          <w:b/>
          <w:bCs/>
          <w:sz w:val="20"/>
          <w:szCs w:val="20"/>
        </w:rPr>
        <w:t>)</w:t>
      </w:r>
    </w:p>
    <w:p w14:paraId="0FA88F69" w14:textId="4D04CECD" w:rsidR="003B0814" w:rsidRDefault="003B0814" w:rsidP="00A64477">
      <w:r>
        <w:rPr>
          <w:noProof/>
        </w:rPr>
        <w:drawing>
          <wp:inline distT="0" distB="0" distL="0" distR="0" wp14:anchorId="4C7E72CD" wp14:editId="5DF5C125">
            <wp:extent cx="3061252" cy="2526384"/>
            <wp:effectExtent l="0" t="0" r="6350" b="7620"/>
            <wp:docPr id="410445702" name="Picture 1" descr="A graph with a bar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45702" name="Picture 1" descr="A graph with a bar and a line&#10;&#10;Description automatically generated with medium confidence"/>
                    <pic:cNvPicPr/>
                  </pic:nvPicPr>
                  <pic:blipFill>
                    <a:blip r:embed="rId13"/>
                    <a:stretch>
                      <a:fillRect/>
                    </a:stretch>
                  </pic:blipFill>
                  <pic:spPr>
                    <a:xfrm>
                      <a:off x="0" y="0"/>
                      <a:ext cx="3087577" cy="2548109"/>
                    </a:xfrm>
                    <a:prstGeom prst="rect">
                      <a:avLst/>
                    </a:prstGeom>
                  </pic:spPr>
                </pic:pic>
              </a:graphicData>
            </a:graphic>
          </wp:inline>
        </w:drawing>
      </w:r>
    </w:p>
    <w:p w14:paraId="21D90E6C" w14:textId="1FFF1943" w:rsidR="003B0814" w:rsidRPr="00087551" w:rsidRDefault="00087551" w:rsidP="00A64477">
      <w:pPr>
        <w:rPr>
          <w:b/>
          <w:bCs/>
          <w:sz w:val="20"/>
          <w:szCs w:val="20"/>
        </w:rPr>
      </w:pPr>
      <w:r w:rsidRPr="00451324">
        <w:rPr>
          <w:b/>
          <w:bCs/>
          <w:sz w:val="20"/>
          <w:szCs w:val="20"/>
        </w:rPr>
        <w:t xml:space="preserve">(Figure </w:t>
      </w:r>
      <w:r>
        <w:rPr>
          <w:b/>
          <w:bCs/>
          <w:sz w:val="20"/>
          <w:szCs w:val="20"/>
        </w:rPr>
        <w:t>9</w:t>
      </w:r>
      <w:r w:rsidRPr="00451324">
        <w:rPr>
          <w:b/>
          <w:bCs/>
          <w:sz w:val="20"/>
          <w:szCs w:val="20"/>
        </w:rPr>
        <w:t>)</w:t>
      </w:r>
    </w:p>
    <w:p w14:paraId="0635CA4A" w14:textId="25BBE14E" w:rsidR="003B0814" w:rsidRDefault="003B0814" w:rsidP="00A64477">
      <w:r>
        <w:rPr>
          <w:noProof/>
        </w:rPr>
        <w:drawing>
          <wp:inline distT="0" distB="0" distL="0" distR="0" wp14:anchorId="33BF3378" wp14:editId="608D34DB">
            <wp:extent cx="3101009" cy="2653021"/>
            <wp:effectExtent l="0" t="0" r="4445" b="0"/>
            <wp:docPr id="324200664"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00664" name="Picture 1" descr="A graph of a number of people&#10;&#10;Description automatically generated"/>
                    <pic:cNvPicPr/>
                  </pic:nvPicPr>
                  <pic:blipFill>
                    <a:blip r:embed="rId14"/>
                    <a:stretch>
                      <a:fillRect/>
                    </a:stretch>
                  </pic:blipFill>
                  <pic:spPr>
                    <a:xfrm>
                      <a:off x="0" y="0"/>
                      <a:ext cx="3114992" cy="2664984"/>
                    </a:xfrm>
                    <a:prstGeom prst="rect">
                      <a:avLst/>
                    </a:prstGeom>
                  </pic:spPr>
                </pic:pic>
              </a:graphicData>
            </a:graphic>
          </wp:inline>
        </w:drawing>
      </w:r>
    </w:p>
    <w:p w14:paraId="2CFD852C" w14:textId="7383B5D7" w:rsidR="00A64477" w:rsidRPr="003B6093" w:rsidRDefault="00087551" w:rsidP="00A64477">
      <w:pPr>
        <w:rPr>
          <w:b/>
          <w:bCs/>
          <w:sz w:val="20"/>
          <w:szCs w:val="20"/>
        </w:rPr>
      </w:pPr>
      <w:r w:rsidRPr="00451324">
        <w:rPr>
          <w:b/>
          <w:bCs/>
          <w:sz w:val="20"/>
          <w:szCs w:val="20"/>
        </w:rPr>
        <w:t xml:space="preserve">(Figure </w:t>
      </w:r>
      <w:r>
        <w:rPr>
          <w:b/>
          <w:bCs/>
          <w:sz w:val="20"/>
          <w:szCs w:val="20"/>
        </w:rPr>
        <w:t>10</w:t>
      </w:r>
      <w:r w:rsidRPr="00451324">
        <w:rPr>
          <w:b/>
          <w:bCs/>
          <w:sz w:val="20"/>
          <w:szCs w:val="20"/>
        </w:rPr>
        <w:t>)</w:t>
      </w:r>
    </w:p>
    <w:p w14:paraId="0D3E0A75" w14:textId="536B8B4B" w:rsidR="00A64477" w:rsidRDefault="003B0814" w:rsidP="00A64477">
      <w:r>
        <w:rPr>
          <w:noProof/>
        </w:rPr>
        <w:lastRenderedPageBreak/>
        <w:drawing>
          <wp:inline distT="0" distB="0" distL="0" distR="0" wp14:anchorId="5FCB987B" wp14:editId="4B30CE4B">
            <wp:extent cx="3195516" cy="2687541"/>
            <wp:effectExtent l="0" t="0" r="5080" b="0"/>
            <wp:docPr id="877206179" name="Picture 1"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06179" name="Picture 1" descr="A graph with a bar graph&#10;&#10;Description automatically generated with medium confidence"/>
                    <pic:cNvPicPr/>
                  </pic:nvPicPr>
                  <pic:blipFill>
                    <a:blip r:embed="rId15"/>
                    <a:stretch>
                      <a:fillRect/>
                    </a:stretch>
                  </pic:blipFill>
                  <pic:spPr>
                    <a:xfrm>
                      <a:off x="0" y="0"/>
                      <a:ext cx="3200639" cy="2691849"/>
                    </a:xfrm>
                    <a:prstGeom prst="rect">
                      <a:avLst/>
                    </a:prstGeom>
                  </pic:spPr>
                </pic:pic>
              </a:graphicData>
            </a:graphic>
          </wp:inline>
        </w:drawing>
      </w:r>
    </w:p>
    <w:p w14:paraId="24549615" w14:textId="000F94A8" w:rsidR="003B6093" w:rsidRPr="00087551" w:rsidRDefault="003B6093" w:rsidP="003B6093">
      <w:pPr>
        <w:rPr>
          <w:b/>
          <w:bCs/>
          <w:sz w:val="20"/>
          <w:szCs w:val="20"/>
        </w:rPr>
      </w:pPr>
      <w:r w:rsidRPr="00451324">
        <w:rPr>
          <w:b/>
          <w:bCs/>
          <w:sz w:val="20"/>
          <w:szCs w:val="20"/>
        </w:rPr>
        <w:t xml:space="preserve">(Figure </w:t>
      </w:r>
      <w:r>
        <w:rPr>
          <w:b/>
          <w:bCs/>
          <w:sz w:val="20"/>
          <w:szCs w:val="20"/>
        </w:rPr>
        <w:t>11</w:t>
      </w:r>
      <w:r w:rsidRPr="00451324">
        <w:rPr>
          <w:b/>
          <w:bCs/>
          <w:sz w:val="20"/>
          <w:szCs w:val="20"/>
        </w:rPr>
        <w:t>)</w:t>
      </w:r>
    </w:p>
    <w:p w14:paraId="6B155651" w14:textId="77777777" w:rsidR="003B0814" w:rsidRDefault="003B0814" w:rsidP="00A64477"/>
    <w:p w14:paraId="4C5137C1" w14:textId="5FCB0E0A" w:rsidR="003B0814" w:rsidRDefault="003B0814" w:rsidP="00A64477">
      <w:r>
        <w:rPr>
          <w:noProof/>
        </w:rPr>
        <w:drawing>
          <wp:inline distT="0" distB="0" distL="0" distR="0" wp14:anchorId="0BE68355" wp14:editId="5CBEE96C">
            <wp:extent cx="3058189" cy="2576223"/>
            <wp:effectExtent l="0" t="0" r="8890" b="0"/>
            <wp:docPr id="1404509903" name="Picture 1" descr="A graph of disposable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09903" name="Picture 1" descr="A graph of disposable income&#10;&#10;Description automatically generated"/>
                    <pic:cNvPicPr/>
                  </pic:nvPicPr>
                  <pic:blipFill>
                    <a:blip r:embed="rId16"/>
                    <a:stretch>
                      <a:fillRect/>
                    </a:stretch>
                  </pic:blipFill>
                  <pic:spPr>
                    <a:xfrm>
                      <a:off x="0" y="0"/>
                      <a:ext cx="3069006" cy="2585335"/>
                    </a:xfrm>
                    <a:prstGeom prst="rect">
                      <a:avLst/>
                    </a:prstGeom>
                  </pic:spPr>
                </pic:pic>
              </a:graphicData>
            </a:graphic>
          </wp:inline>
        </w:drawing>
      </w:r>
    </w:p>
    <w:p w14:paraId="5366C834" w14:textId="2328644C" w:rsidR="003B0814" w:rsidRDefault="003B6093" w:rsidP="00A64477">
      <w:pPr>
        <w:rPr>
          <w:b/>
          <w:bCs/>
          <w:sz w:val="20"/>
          <w:szCs w:val="20"/>
        </w:rPr>
      </w:pPr>
      <w:r w:rsidRPr="00451324">
        <w:rPr>
          <w:b/>
          <w:bCs/>
          <w:sz w:val="20"/>
          <w:szCs w:val="20"/>
        </w:rPr>
        <w:t xml:space="preserve">(Figure </w:t>
      </w:r>
      <w:r>
        <w:rPr>
          <w:b/>
          <w:bCs/>
          <w:sz w:val="20"/>
          <w:szCs w:val="20"/>
        </w:rPr>
        <w:t>1</w:t>
      </w:r>
      <w:r w:rsidR="00B4516A">
        <w:rPr>
          <w:b/>
          <w:bCs/>
          <w:sz w:val="20"/>
          <w:szCs w:val="20"/>
        </w:rPr>
        <w:t>2</w:t>
      </w:r>
      <w:r w:rsidRPr="00451324">
        <w:rPr>
          <w:b/>
          <w:bCs/>
          <w:sz w:val="20"/>
          <w:szCs w:val="20"/>
        </w:rPr>
        <w:t>)</w:t>
      </w:r>
    </w:p>
    <w:p w14:paraId="3DC07744" w14:textId="77777777" w:rsidR="003362A0" w:rsidRPr="00B4516A" w:rsidRDefault="003362A0" w:rsidP="00A64477">
      <w:pPr>
        <w:rPr>
          <w:b/>
          <w:bCs/>
          <w:sz w:val="20"/>
          <w:szCs w:val="20"/>
        </w:rPr>
      </w:pPr>
    </w:p>
    <w:p w14:paraId="04B32441" w14:textId="74688BCE" w:rsidR="006A24A3" w:rsidRDefault="00A64477" w:rsidP="006A24A3">
      <w:r w:rsidRPr="006A24A3">
        <w:rPr>
          <w:b/>
          <w:bCs/>
        </w:rPr>
        <w:t>Question 2:</w:t>
      </w:r>
      <w:r>
        <w:t xml:space="preserve"> </w:t>
      </w:r>
      <w:r w:rsidR="006A24A3">
        <w:t xml:space="preserve">Use two discrete distributions (Binomial and/or Poisson) </w:t>
      </w:r>
      <w:proofErr w:type="gramStart"/>
      <w:r w:rsidR="006A24A3">
        <w:t>in order to</w:t>
      </w:r>
      <w:proofErr w:type="gramEnd"/>
      <w:r w:rsidR="006A24A3">
        <w:t xml:space="preserve">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57C90370" w14:textId="77777777" w:rsidR="00A64477" w:rsidRDefault="00A64477" w:rsidP="00A64477"/>
    <w:p w14:paraId="6CC198CA" w14:textId="77777777" w:rsidR="00A64477" w:rsidRDefault="00A64477" w:rsidP="00A64477"/>
    <w:p w14:paraId="1CE1F161" w14:textId="77777777" w:rsidR="00A64477" w:rsidRDefault="00A64477" w:rsidP="00A64477"/>
    <w:p w14:paraId="3E7458EA" w14:textId="6178C641" w:rsidR="00A64477" w:rsidRDefault="00E12C2F" w:rsidP="00A64477">
      <w:r w:rsidRPr="00E12C2F">
        <w:lastRenderedPageBreak/>
        <w:t>Create a new discrete variable class which will categorise our data into three categories which analyses tourist attractions</w:t>
      </w:r>
      <w:r>
        <w:t xml:space="preserve">. This will be done by </w:t>
      </w:r>
      <w:r w:rsidR="00BB153D">
        <w:t xml:space="preserve">classifying </w:t>
      </w:r>
      <w:r>
        <w:t xml:space="preserve">the </w:t>
      </w:r>
      <w:r w:rsidR="003362A0">
        <w:t xml:space="preserve">three of the </w:t>
      </w:r>
      <w:r>
        <w:t>‘tourism’ variables that we have included –</w:t>
      </w:r>
    </w:p>
    <w:p w14:paraId="6065C9E0" w14:textId="77777777" w:rsidR="00E12C2F" w:rsidRDefault="00E12C2F" w:rsidP="00A64477"/>
    <w:p w14:paraId="0049A63F" w14:textId="77777777" w:rsidR="00E12C2F" w:rsidRDefault="00E12C2F" w:rsidP="00E12C2F">
      <w:pPr>
        <w:pStyle w:val="ListParagraph"/>
        <w:numPr>
          <w:ilvl w:val="0"/>
          <w:numId w:val="4"/>
        </w:numPr>
      </w:pPr>
      <w:r>
        <w:t xml:space="preserve">Total Activities                 </w:t>
      </w:r>
    </w:p>
    <w:p w14:paraId="247B7177" w14:textId="77777777" w:rsidR="00E12C2F" w:rsidRDefault="00E12C2F" w:rsidP="00E12C2F">
      <w:pPr>
        <w:pStyle w:val="ListParagraph"/>
        <w:numPr>
          <w:ilvl w:val="0"/>
          <w:numId w:val="4"/>
        </w:numPr>
      </w:pPr>
      <w:r>
        <w:t xml:space="preserve">Total Accommodation              </w:t>
      </w:r>
    </w:p>
    <w:p w14:paraId="433AADF2" w14:textId="2EBCAD03" w:rsidR="00E12C2F" w:rsidRDefault="00E12C2F" w:rsidP="00E12C2F">
      <w:pPr>
        <w:pStyle w:val="ListParagraph"/>
        <w:numPr>
          <w:ilvl w:val="0"/>
          <w:numId w:val="4"/>
        </w:numPr>
      </w:pPr>
      <w:r>
        <w:t xml:space="preserve">Total Attractions  </w:t>
      </w:r>
    </w:p>
    <w:p w14:paraId="58B8E6A7" w14:textId="77777777" w:rsidR="00E04B74" w:rsidRDefault="00E04B74" w:rsidP="00E04B74">
      <w:pPr>
        <w:pStyle w:val="ListParagraph"/>
      </w:pPr>
    </w:p>
    <w:p w14:paraId="2BD6B0B5" w14:textId="08C1C1F8" w:rsidR="00A64477" w:rsidRDefault="00BB153D" w:rsidP="00A64477">
      <w:r>
        <w:t>By using the quantile values of central tendency measures, we can calculate how each county ranks in relation to each other and then create discrete categories for each of the values above. This is done calculating the values of each on the 33</w:t>
      </w:r>
      <w:r w:rsidR="009B7F56">
        <w:t>%</w:t>
      </w:r>
      <w:r>
        <w:t xml:space="preserve"> and 67</w:t>
      </w:r>
      <w:r w:rsidR="009B7F56">
        <w:t>%</w:t>
      </w:r>
      <w:r>
        <w:t xml:space="preserve"> quantiles. Our three new discrete variables are –</w:t>
      </w:r>
    </w:p>
    <w:p w14:paraId="5EDD8336" w14:textId="77777777" w:rsidR="00E04B74" w:rsidRDefault="00E04B74" w:rsidP="00A64477"/>
    <w:p w14:paraId="19361A47" w14:textId="4E85B0B2" w:rsidR="00BB153D" w:rsidRDefault="00BB153D" w:rsidP="00BB153D">
      <w:r>
        <w:t>•</w:t>
      </w:r>
      <w:r>
        <w:tab/>
        <w:t xml:space="preserve">Activities </w:t>
      </w:r>
      <w:r>
        <w:t xml:space="preserve">Range (High, Middle, Low) </w:t>
      </w:r>
      <w:r>
        <w:t xml:space="preserve">     </w:t>
      </w:r>
    </w:p>
    <w:p w14:paraId="4B9AD375" w14:textId="116443B2" w:rsidR="00BB153D" w:rsidRDefault="00BB153D" w:rsidP="00BB153D">
      <w:r>
        <w:t>•</w:t>
      </w:r>
      <w:r>
        <w:tab/>
        <w:t>Accommodation</w:t>
      </w:r>
      <w:r>
        <w:t xml:space="preserve"> </w:t>
      </w:r>
      <w:r>
        <w:t xml:space="preserve">Range (High, Middle, Low)      </w:t>
      </w:r>
    </w:p>
    <w:p w14:paraId="48E4B78A" w14:textId="3BC9A049" w:rsidR="00BB153D" w:rsidRDefault="00BB153D" w:rsidP="00BB153D">
      <w:r>
        <w:t>•</w:t>
      </w:r>
      <w:r>
        <w:tab/>
        <w:t>Attractions</w:t>
      </w:r>
      <w:r>
        <w:t xml:space="preserve"> </w:t>
      </w:r>
      <w:r>
        <w:t>Range (High, Middle, Low</w:t>
      </w:r>
      <w:r>
        <w:t>)</w:t>
      </w:r>
      <w:r>
        <w:t xml:space="preserve">  </w:t>
      </w:r>
    </w:p>
    <w:p w14:paraId="2F40C17D" w14:textId="77777777" w:rsidR="00BB153D" w:rsidRDefault="00BB153D" w:rsidP="00A64477"/>
    <w:p w14:paraId="609531A1" w14:textId="01CDCCB4" w:rsidR="00A64477" w:rsidRDefault="00B6188F" w:rsidP="00A64477">
      <w:r>
        <w:t>Now that we have our discrete variables, we can use binomial distribution to analyse the probability of occurrence within our dataset.</w:t>
      </w:r>
    </w:p>
    <w:p w14:paraId="69C6C487" w14:textId="77777777" w:rsidR="00B6188F" w:rsidRDefault="00B6188F" w:rsidP="00A64477"/>
    <w:p w14:paraId="6B36067F" w14:textId="69CF962F" w:rsidR="00B6188F" w:rsidRDefault="00B6188F" w:rsidP="00A64477">
      <w:r>
        <w:t xml:space="preserve">The first problem we will look at is, assessing what the probability of occurrence that a country with a high level of household income will also have a high level of </w:t>
      </w:r>
      <w:r w:rsidR="00087551">
        <w:t>amenities across our three ranges.</w:t>
      </w:r>
    </w:p>
    <w:p w14:paraId="2EF55903" w14:textId="6E53CEAA" w:rsidR="00087551" w:rsidRDefault="00087551" w:rsidP="00A64477">
      <w:r>
        <w:t xml:space="preserve">We will do this by </w:t>
      </w:r>
    </w:p>
    <w:p w14:paraId="227B4E8D" w14:textId="3CD2C4DB" w:rsidR="006A24A3" w:rsidRDefault="00F144FF" w:rsidP="00F144FF">
      <w:pPr>
        <w:pStyle w:val="ListParagraph"/>
        <w:numPr>
          <w:ilvl w:val="0"/>
          <w:numId w:val="5"/>
        </w:numPr>
      </w:pPr>
      <w:r>
        <w:t>Deciding success parameters</w:t>
      </w:r>
    </w:p>
    <w:p w14:paraId="56BE8655" w14:textId="790DB9F9" w:rsidR="00F144FF" w:rsidRDefault="00F144FF" w:rsidP="00F144FF">
      <w:pPr>
        <w:pStyle w:val="ListParagraph"/>
        <w:numPr>
          <w:ilvl w:val="0"/>
          <w:numId w:val="5"/>
        </w:numPr>
      </w:pPr>
      <w:r>
        <w:t>Calculating our number of trials (n)</w:t>
      </w:r>
    </w:p>
    <w:p w14:paraId="25331DFA" w14:textId="10E16368" w:rsidR="00F144FF" w:rsidRDefault="00F144FF" w:rsidP="00F144FF">
      <w:pPr>
        <w:pStyle w:val="ListParagraph"/>
        <w:numPr>
          <w:ilvl w:val="0"/>
          <w:numId w:val="5"/>
        </w:numPr>
      </w:pPr>
      <w:r>
        <w:t xml:space="preserve">Calculating the number of </w:t>
      </w:r>
      <w:proofErr w:type="gramStart"/>
      <w:r w:rsidR="00D720E6">
        <w:t>outcomes</w:t>
      </w:r>
      <w:proofErr w:type="gramEnd"/>
      <w:r w:rsidR="00D720E6">
        <w:t xml:space="preserve"> </w:t>
      </w:r>
      <w:r>
        <w:t>we care about (k)</w:t>
      </w:r>
    </w:p>
    <w:p w14:paraId="1691D146" w14:textId="0F75629F" w:rsidR="00F144FF" w:rsidRDefault="00F144FF" w:rsidP="00F144FF">
      <w:pPr>
        <w:pStyle w:val="ListParagraph"/>
        <w:numPr>
          <w:ilvl w:val="0"/>
          <w:numId w:val="5"/>
        </w:numPr>
      </w:pPr>
      <w:r>
        <w:t>Calculating the probability of these outcomes (p)</w:t>
      </w:r>
    </w:p>
    <w:p w14:paraId="37A74407" w14:textId="77777777" w:rsidR="000E61AD" w:rsidRDefault="000E61AD" w:rsidP="000E61AD"/>
    <w:p w14:paraId="1F0E777C" w14:textId="736D1CF6" w:rsidR="000E61AD" w:rsidRDefault="000E61AD" w:rsidP="000E61AD">
      <w:r>
        <w:t>Our question is to –</w:t>
      </w:r>
    </w:p>
    <w:p w14:paraId="506FB5BC" w14:textId="0B4D77E0" w:rsidR="00F144FF" w:rsidRDefault="000E61AD" w:rsidP="000E61AD">
      <w:r>
        <w:t>Calculate the probability of a County having a high Household Income (million EUR) if it has a High '</w:t>
      </w:r>
      <w:r w:rsidR="00D720E6">
        <w:t>Accommodation</w:t>
      </w:r>
      <w:r>
        <w:t xml:space="preserve"> Range' Using Binomial Probability Mass Function (PMF)</w:t>
      </w:r>
    </w:p>
    <w:p w14:paraId="3A28076A" w14:textId="77777777" w:rsidR="00F144FF" w:rsidRDefault="00F144FF"/>
    <w:p w14:paraId="5F8A1D8F" w14:textId="77777777" w:rsidR="00F144FF" w:rsidRDefault="00F144FF"/>
    <w:p w14:paraId="7175B49C" w14:textId="410F28A4" w:rsidR="006A24A3" w:rsidRDefault="007955B3" w:rsidP="006A24A3">
      <w:r w:rsidRPr="007955B3">
        <w:rPr>
          <w:b/>
          <w:bCs/>
        </w:rPr>
        <w:t>Question 3:</w:t>
      </w:r>
      <w:r>
        <w:t xml:space="preserve"> </w:t>
      </w:r>
      <w:r w:rsidR="006A24A3">
        <w:t xml:space="preserve"> Use Normal distribution to explain or identify some information about your dataset. [0-20]</w:t>
      </w:r>
    </w:p>
    <w:p w14:paraId="4B9EACAC" w14:textId="35AF9093" w:rsidR="006A24A3" w:rsidRDefault="007955B3" w:rsidP="006A24A3">
      <w:r w:rsidRPr="007955B3">
        <w:rPr>
          <w:b/>
          <w:bCs/>
        </w:rPr>
        <w:t>Question 4:</w:t>
      </w:r>
      <w:r w:rsidR="006A24A3">
        <w:t xml:space="preserve"> Explain the importance of the distributions used in point 3 and 4 in your analysis. Justify the choice of the variables and explain if the variables used for the discrete distributions could be used as normal distribution in this case. [0-15]</w:t>
      </w:r>
    </w:p>
    <w:p w14:paraId="4C2CE5B8" w14:textId="77777777" w:rsidR="006A24A3" w:rsidRDefault="006A24A3"/>
    <w:sectPr w:rsidR="006A2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54FDE"/>
    <w:multiLevelType w:val="hybridMultilevel"/>
    <w:tmpl w:val="5E2AD1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E647BAD"/>
    <w:multiLevelType w:val="hybridMultilevel"/>
    <w:tmpl w:val="230C070C"/>
    <w:lvl w:ilvl="0" w:tplc="FAC28A6E">
      <w:start w:val="1"/>
      <w:numFmt w:val="lowerRoman"/>
      <w:lvlText w:val="(%1)"/>
      <w:lvlJc w:val="left"/>
      <w:pPr>
        <w:ind w:left="1548" w:hanging="720"/>
      </w:pPr>
      <w:rPr>
        <w:rFonts w:hint="default"/>
      </w:rPr>
    </w:lvl>
    <w:lvl w:ilvl="1" w:tplc="18090019" w:tentative="1">
      <w:start w:val="1"/>
      <w:numFmt w:val="lowerLetter"/>
      <w:lvlText w:val="%2."/>
      <w:lvlJc w:val="left"/>
      <w:pPr>
        <w:ind w:left="1908" w:hanging="360"/>
      </w:pPr>
    </w:lvl>
    <w:lvl w:ilvl="2" w:tplc="1809001B" w:tentative="1">
      <w:start w:val="1"/>
      <w:numFmt w:val="lowerRoman"/>
      <w:lvlText w:val="%3."/>
      <w:lvlJc w:val="right"/>
      <w:pPr>
        <w:ind w:left="2628" w:hanging="180"/>
      </w:pPr>
    </w:lvl>
    <w:lvl w:ilvl="3" w:tplc="1809000F" w:tentative="1">
      <w:start w:val="1"/>
      <w:numFmt w:val="decimal"/>
      <w:lvlText w:val="%4."/>
      <w:lvlJc w:val="left"/>
      <w:pPr>
        <w:ind w:left="3348" w:hanging="360"/>
      </w:pPr>
    </w:lvl>
    <w:lvl w:ilvl="4" w:tplc="18090019" w:tentative="1">
      <w:start w:val="1"/>
      <w:numFmt w:val="lowerLetter"/>
      <w:lvlText w:val="%5."/>
      <w:lvlJc w:val="left"/>
      <w:pPr>
        <w:ind w:left="4068" w:hanging="360"/>
      </w:pPr>
    </w:lvl>
    <w:lvl w:ilvl="5" w:tplc="1809001B" w:tentative="1">
      <w:start w:val="1"/>
      <w:numFmt w:val="lowerRoman"/>
      <w:lvlText w:val="%6."/>
      <w:lvlJc w:val="right"/>
      <w:pPr>
        <w:ind w:left="4788" w:hanging="180"/>
      </w:pPr>
    </w:lvl>
    <w:lvl w:ilvl="6" w:tplc="1809000F" w:tentative="1">
      <w:start w:val="1"/>
      <w:numFmt w:val="decimal"/>
      <w:lvlText w:val="%7."/>
      <w:lvlJc w:val="left"/>
      <w:pPr>
        <w:ind w:left="5508" w:hanging="360"/>
      </w:pPr>
    </w:lvl>
    <w:lvl w:ilvl="7" w:tplc="18090019" w:tentative="1">
      <w:start w:val="1"/>
      <w:numFmt w:val="lowerLetter"/>
      <w:lvlText w:val="%8."/>
      <w:lvlJc w:val="left"/>
      <w:pPr>
        <w:ind w:left="6228" w:hanging="360"/>
      </w:pPr>
    </w:lvl>
    <w:lvl w:ilvl="8" w:tplc="1809001B" w:tentative="1">
      <w:start w:val="1"/>
      <w:numFmt w:val="lowerRoman"/>
      <w:lvlText w:val="%9."/>
      <w:lvlJc w:val="right"/>
      <w:pPr>
        <w:ind w:left="6948" w:hanging="180"/>
      </w:pPr>
    </w:lvl>
  </w:abstractNum>
  <w:abstractNum w:abstractNumId="2" w15:restartNumberingAfterBreak="0">
    <w:nsid w:val="34CF2FF6"/>
    <w:multiLevelType w:val="hybridMultilevel"/>
    <w:tmpl w:val="7186A0FE"/>
    <w:lvl w:ilvl="0" w:tplc="693486A8">
      <w:start w:val="1"/>
      <w:numFmt w:val="lowerRoman"/>
      <w:lvlText w:val="(%1)"/>
      <w:lvlJc w:val="left"/>
      <w:pPr>
        <w:ind w:left="1974" w:hanging="720"/>
      </w:pPr>
      <w:rPr>
        <w:rFonts w:hint="default"/>
      </w:rPr>
    </w:lvl>
    <w:lvl w:ilvl="1" w:tplc="18090019" w:tentative="1">
      <w:start w:val="1"/>
      <w:numFmt w:val="lowerLetter"/>
      <w:lvlText w:val="%2."/>
      <w:lvlJc w:val="left"/>
      <w:pPr>
        <w:ind w:left="2334" w:hanging="360"/>
      </w:pPr>
    </w:lvl>
    <w:lvl w:ilvl="2" w:tplc="1809001B" w:tentative="1">
      <w:start w:val="1"/>
      <w:numFmt w:val="lowerRoman"/>
      <w:lvlText w:val="%3."/>
      <w:lvlJc w:val="right"/>
      <w:pPr>
        <w:ind w:left="3054" w:hanging="180"/>
      </w:pPr>
    </w:lvl>
    <w:lvl w:ilvl="3" w:tplc="1809000F" w:tentative="1">
      <w:start w:val="1"/>
      <w:numFmt w:val="decimal"/>
      <w:lvlText w:val="%4."/>
      <w:lvlJc w:val="left"/>
      <w:pPr>
        <w:ind w:left="3774" w:hanging="360"/>
      </w:pPr>
    </w:lvl>
    <w:lvl w:ilvl="4" w:tplc="18090019" w:tentative="1">
      <w:start w:val="1"/>
      <w:numFmt w:val="lowerLetter"/>
      <w:lvlText w:val="%5."/>
      <w:lvlJc w:val="left"/>
      <w:pPr>
        <w:ind w:left="4494" w:hanging="360"/>
      </w:pPr>
    </w:lvl>
    <w:lvl w:ilvl="5" w:tplc="1809001B" w:tentative="1">
      <w:start w:val="1"/>
      <w:numFmt w:val="lowerRoman"/>
      <w:lvlText w:val="%6."/>
      <w:lvlJc w:val="right"/>
      <w:pPr>
        <w:ind w:left="5214" w:hanging="180"/>
      </w:pPr>
    </w:lvl>
    <w:lvl w:ilvl="6" w:tplc="1809000F" w:tentative="1">
      <w:start w:val="1"/>
      <w:numFmt w:val="decimal"/>
      <w:lvlText w:val="%7."/>
      <w:lvlJc w:val="left"/>
      <w:pPr>
        <w:ind w:left="5934" w:hanging="360"/>
      </w:pPr>
    </w:lvl>
    <w:lvl w:ilvl="7" w:tplc="18090019" w:tentative="1">
      <w:start w:val="1"/>
      <w:numFmt w:val="lowerLetter"/>
      <w:lvlText w:val="%8."/>
      <w:lvlJc w:val="left"/>
      <w:pPr>
        <w:ind w:left="6654" w:hanging="360"/>
      </w:pPr>
    </w:lvl>
    <w:lvl w:ilvl="8" w:tplc="1809001B" w:tentative="1">
      <w:start w:val="1"/>
      <w:numFmt w:val="lowerRoman"/>
      <w:lvlText w:val="%9."/>
      <w:lvlJc w:val="right"/>
      <w:pPr>
        <w:ind w:left="7374" w:hanging="180"/>
      </w:pPr>
    </w:lvl>
  </w:abstractNum>
  <w:abstractNum w:abstractNumId="3" w15:restartNumberingAfterBreak="0">
    <w:nsid w:val="44B51D4C"/>
    <w:multiLevelType w:val="hybridMultilevel"/>
    <w:tmpl w:val="572A3E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9172206"/>
    <w:multiLevelType w:val="hybridMultilevel"/>
    <w:tmpl w:val="A028B4F0"/>
    <w:lvl w:ilvl="0" w:tplc="18090017">
      <w:start w:val="1"/>
      <w:numFmt w:val="lowerLetter"/>
      <w:lvlText w:val="%1)"/>
      <w:lvlJc w:val="left"/>
      <w:pPr>
        <w:ind w:left="1254" w:hanging="360"/>
      </w:pPr>
      <w:rPr>
        <w:rFonts w:hint="default"/>
      </w:rPr>
    </w:lvl>
    <w:lvl w:ilvl="1" w:tplc="FFFFFFFF" w:tentative="1">
      <w:start w:val="1"/>
      <w:numFmt w:val="bullet"/>
      <w:lvlText w:val="o"/>
      <w:lvlJc w:val="left"/>
      <w:pPr>
        <w:ind w:left="1974" w:hanging="360"/>
      </w:pPr>
      <w:rPr>
        <w:rFonts w:ascii="Courier New" w:hAnsi="Courier New" w:cs="Courier New" w:hint="default"/>
      </w:rPr>
    </w:lvl>
    <w:lvl w:ilvl="2" w:tplc="FFFFFFFF" w:tentative="1">
      <w:start w:val="1"/>
      <w:numFmt w:val="bullet"/>
      <w:lvlText w:val=""/>
      <w:lvlJc w:val="left"/>
      <w:pPr>
        <w:ind w:left="2694" w:hanging="360"/>
      </w:pPr>
      <w:rPr>
        <w:rFonts w:ascii="Wingdings" w:hAnsi="Wingdings" w:hint="default"/>
      </w:rPr>
    </w:lvl>
    <w:lvl w:ilvl="3" w:tplc="FFFFFFFF" w:tentative="1">
      <w:start w:val="1"/>
      <w:numFmt w:val="bullet"/>
      <w:lvlText w:val=""/>
      <w:lvlJc w:val="left"/>
      <w:pPr>
        <w:ind w:left="3414" w:hanging="360"/>
      </w:pPr>
      <w:rPr>
        <w:rFonts w:ascii="Symbol" w:hAnsi="Symbol" w:hint="default"/>
      </w:rPr>
    </w:lvl>
    <w:lvl w:ilvl="4" w:tplc="FFFFFFFF" w:tentative="1">
      <w:start w:val="1"/>
      <w:numFmt w:val="bullet"/>
      <w:lvlText w:val="o"/>
      <w:lvlJc w:val="left"/>
      <w:pPr>
        <w:ind w:left="4134" w:hanging="360"/>
      </w:pPr>
      <w:rPr>
        <w:rFonts w:ascii="Courier New" w:hAnsi="Courier New" w:cs="Courier New" w:hint="default"/>
      </w:rPr>
    </w:lvl>
    <w:lvl w:ilvl="5" w:tplc="FFFFFFFF" w:tentative="1">
      <w:start w:val="1"/>
      <w:numFmt w:val="bullet"/>
      <w:lvlText w:val=""/>
      <w:lvlJc w:val="left"/>
      <w:pPr>
        <w:ind w:left="4854" w:hanging="360"/>
      </w:pPr>
      <w:rPr>
        <w:rFonts w:ascii="Wingdings" w:hAnsi="Wingdings" w:hint="default"/>
      </w:rPr>
    </w:lvl>
    <w:lvl w:ilvl="6" w:tplc="FFFFFFFF" w:tentative="1">
      <w:start w:val="1"/>
      <w:numFmt w:val="bullet"/>
      <w:lvlText w:val=""/>
      <w:lvlJc w:val="left"/>
      <w:pPr>
        <w:ind w:left="5574" w:hanging="360"/>
      </w:pPr>
      <w:rPr>
        <w:rFonts w:ascii="Symbol" w:hAnsi="Symbol" w:hint="default"/>
      </w:rPr>
    </w:lvl>
    <w:lvl w:ilvl="7" w:tplc="FFFFFFFF" w:tentative="1">
      <w:start w:val="1"/>
      <w:numFmt w:val="bullet"/>
      <w:lvlText w:val="o"/>
      <w:lvlJc w:val="left"/>
      <w:pPr>
        <w:ind w:left="6294" w:hanging="360"/>
      </w:pPr>
      <w:rPr>
        <w:rFonts w:ascii="Courier New" w:hAnsi="Courier New" w:cs="Courier New" w:hint="default"/>
      </w:rPr>
    </w:lvl>
    <w:lvl w:ilvl="8" w:tplc="FFFFFFFF" w:tentative="1">
      <w:start w:val="1"/>
      <w:numFmt w:val="bullet"/>
      <w:lvlText w:val=""/>
      <w:lvlJc w:val="left"/>
      <w:pPr>
        <w:ind w:left="7014" w:hanging="360"/>
      </w:pPr>
      <w:rPr>
        <w:rFonts w:ascii="Wingdings" w:hAnsi="Wingdings" w:hint="default"/>
      </w:rPr>
    </w:lvl>
  </w:abstractNum>
  <w:num w:numId="1" w16cid:durableId="174224286">
    <w:abstractNumId w:val="4"/>
  </w:num>
  <w:num w:numId="2" w16cid:durableId="1361129327">
    <w:abstractNumId w:val="1"/>
  </w:num>
  <w:num w:numId="3" w16cid:durableId="195971568">
    <w:abstractNumId w:val="2"/>
  </w:num>
  <w:num w:numId="4" w16cid:durableId="1006785311">
    <w:abstractNumId w:val="0"/>
  </w:num>
  <w:num w:numId="5" w16cid:durableId="648944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8F"/>
    <w:rsid w:val="00087551"/>
    <w:rsid w:val="000E61AD"/>
    <w:rsid w:val="001217C5"/>
    <w:rsid w:val="003362A0"/>
    <w:rsid w:val="003B0814"/>
    <w:rsid w:val="003B6093"/>
    <w:rsid w:val="00451324"/>
    <w:rsid w:val="006A24A3"/>
    <w:rsid w:val="006C42FF"/>
    <w:rsid w:val="00783019"/>
    <w:rsid w:val="007955B3"/>
    <w:rsid w:val="00963FDD"/>
    <w:rsid w:val="009B7F56"/>
    <w:rsid w:val="00A64477"/>
    <w:rsid w:val="00B4516A"/>
    <w:rsid w:val="00B6188F"/>
    <w:rsid w:val="00B932F6"/>
    <w:rsid w:val="00BB153D"/>
    <w:rsid w:val="00D14F8F"/>
    <w:rsid w:val="00D720E6"/>
    <w:rsid w:val="00E04B74"/>
    <w:rsid w:val="00E12C2F"/>
    <w:rsid w:val="00EB548D"/>
    <w:rsid w:val="00F144FF"/>
    <w:rsid w:val="00F471C7"/>
    <w:rsid w:val="00FB63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25F7"/>
  <w15:chartTrackingRefBased/>
  <w15:docId w15:val="{F340ACA7-DEDC-4690-B91A-3F845EA7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093"/>
  </w:style>
  <w:style w:type="paragraph" w:styleId="Heading1">
    <w:name w:val="heading 1"/>
    <w:basedOn w:val="Normal"/>
    <w:next w:val="Normal"/>
    <w:link w:val="Heading1Char"/>
    <w:uiPriority w:val="9"/>
    <w:qFormat/>
    <w:rsid w:val="00D14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F8F"/>
    <w:rPr>
      <w:rFonts w:eastAsiaTheme="majorEastAsia" w:cstheme="majorBidi"/>
      <w:color w:val="272727" w:themeColor="text1" w:themeTint="D8"/>
    </w:rPr>
  </w:style>
  <w:style w:type="paragraph" w:styleId="Title">
    <w:name w:val="Title"/>
    <w:basedOn w:val="Normal"/>
    <w:next w:val="Normal"/>
    <w:link w:val="TitleChar"/>
    <w:uiPriority w:val="10"/>
    <w:qFormat/>
    <w:rsid w:val="00D14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F8F"/>
    <w:pPr>
      <w:spacing w:before="160"/>
      <w:jc w:val="center"/>
    </w:pPr>
    <w:rPr>
      <w:i/>
      <w:iCs/>
      <w:color w:val="404040" w:themeColor="text1" w:themeTint="BF"/>
    </w:rPr>
  </w:style>
  <w:style w:type="character" w:customStyle="1" w:styleId="QuoteChar">
    <w:name w:val="Quote Char"/>
    <w:basedOn w:val="DefaultParagraphFont"/>
    <w:link w:val="Quote"/>
    <w:uiPriority w:val="29"/>
    <w:rsid w:val="00D14F8F"/>
    <w:rPr>
      <w:i/>
      <w:iCs/>
      <w:color w:val="404040" w:themeColor="text1" w:themeTint="BF"/>
    </w:rPr>
  </w:style>
  <w:style w:type="paragraph" w:styleId="ListParagraph">
    <w:name w:val="List Paragraph"/>
    <w:basedOn w:val="Normal"/>
    <w:uiPriority w:val="34"/>
    <w:qFormat/>
    <w:rsid w:val="00D14F8F"/>
    <w:pPr>
      <w:ind w:left="720"/>
      <w:contextualSpacing/>
    </w:pPr>
  </w:style>
  <w:style w:type="character" w:styleId="IntenseEmphasis">
    <w:name w:val="Intense Emphasis"/>
    <w:basedOn w:val="DefaultParagraphFont"/>
    <w:uiPriority w:val="21"/>
    <w:qFormat/>
    <w:rsid w:val="00D14F8F"/>
    <w:rPr>
      <w:i/>
      <w:iCs/>
      <w:color w:val="0F4761" w:themeColor="accent1" w:themeShade="BF"/>
    </w:rPr>
  </w:style>
  <w:style w:type="paragraph" w:styleId="IntenseQuote">
    <w:name w:val="Intense Quote"/>
    <w:basedOn w:val="Normal"/>
    <w:next w:val="Normal"/>
    <w:link w:val="IntenseQuoteChar"/>
    <w:uiPriority w:val="30"/>
    <w:qFormat/>
    <w:rsid w:val="00D14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F8F"/>
    <w:rPr>
      <w:i/>
      <w:iCs/>
      <w:color w:val="0F4761" w:themeColor="accent1" w:themeShade="BF"/>
    </w:rPr>
  </w:style>
  <w:style w:type="character" w:styleId="IntenseReference">
    <w:name w:val="Intense Reference"/>
    <w:basedOn w:val="DefaultParagraphFont"/>
    <w:uiPriority w:val="32"/>
    <w:qFormat/>
    <w:rsid w:val="00D14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20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Ray</dc:creator>
  <cp:keywords/>
  <dc:description/>
  <cp:lastModifiedBy>Stephen Ray</cp:lastModifiedBy>
  <cp:revision>2</cp:revision>
  <dcterms:created xsi:type="dcterms:W3CDTF">2024-04-02T20:55:00Z</dcterms:created>
  <dcterms:modified xsi:type="dcterms:W3CDTF">2024-04-02T20:55:00Z</dcterms:modified>
</cp:coreProperties>
</file>