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EC49" w14:textId="1E88950C" w:rsidR="008A777C" w:rsidRDefault="008A777C" w:rsidP="008A777C">
      <w:pPr>
        <w:jc w:val="center"/>
        <w:rPr>
          <w:b/>
          <w:sz w:val="32"/>
          <w:szCs w:val="32"/>
          <w:highlight w:val="white"/>
        </w:rPr>
      </w:pPr>
      <w:r>
        <w:rPr>
          <w:b/>
          <w:sz w:val="32"/>
          <w:szCs w:val="32"/>
          <w:highlight w:val="white"/>
        </w:rPr>
        <w:t>Can Machine Learning Techniques Use Economic Variables to Predict Levels Of Public Debt</w:t>
      </w:r>
      <w:r>
        <w:rPr>
          <w:b/>
          <w:sz w:val="32"/>
          <w:szCs w:val="32"/>
          <w:highlight w:val="white"/>
        </w:rPr>
        <w:t>?</w:t>
      </w:r>
    </w:p>
    <w:p w14:paraId="1A2E9BA4" w14:textId="77777777" w:rsidR="008A777C" w:rsidRDefault="008A777C" w:rsidP="008A777C">
      <w:pPr>
        <w:spacing w:line="256" w:lineRule="auto"/>
        <w:jc w:val="center"/>
        <w:rPr>
          <w:b/>
          <w:sz w:val="32"/>
          <w:szCs w:val="32"/>
          <w:highlight w:val="white"/>
        </w:rPr>
      </w:pPr>
      <w:r>
        <w:rPr>
          <w:b/>
          <w:sz w:val="32"/>
          <w:szCs w:val="32"/>
          <w:highlight w:val="white"/>
        </w:rPr>
        <w:t xml:space="preserve"> </w:t>
      </w:r>
    </w:p>
    <w:p w14:paraId="0915A472" w14:textId="4E4769DB" w:rsidR="008A777C" w:rsidRDefault="008A777C" w:rsidP="008A777C">
      <w:pPr>
        <w:spacing w:line="256" w:lineRule="auto"/>
        <w:jc w:val="center"/>
        <w:rPr>
          <w:b/>
          <w:sz w:val="28"/>
          <w:szCs w:val="28"/>
          <w:highlight w:val="white"/>
        </w:rPr>
      </w:pPr>
      <w:r>
        <w:rPr>
          <w:b/>
          <w:sz w:val="28"/>
          <w:szCs w:val="28"/>
          <w:highlight w:val="white"/>
        </w:rPr>
        <w:t>Conor McKenna</w:t>
      </w:r>
    </w:p>
    <w:p w14:paraId="1E524FEE" w14:textId="77777777" w:rsidR="008A777C" w:rsidRDefault="008A777C" w:rsidP="008A777C">
      <w:pPr>
        <w:spacing w:line="256" w:lineRule="auto"/>
        <w:jc w:val="center"/>
        <w:rPr>
          <w:b/>
          <w:sz w:val="28"/>
          <w:szCs w:val="28"/>
          <w:highlight w:val="white"/>
        </w:rPr>
      </w:pPr>
      <w:r>
        <w:rPr>
          <w:b/>
          <w:sz w:val="28"/>
          <w:szCs w:val="28"/>
          <w:highlight w:val="white"/>
        </w:rPr>
        <w:t>A Thesis Submitted in Partial Fulfilment</w:t>
      </w:r>
    </w:p>
    <w:p w14:paraId="56D11EDF" w14:textId="77777777" w:rsidR="008A777C" w:rsidRDefault="008A777C" w:rsidP="008A777C">
      <w:pPr>
        <w:spacing w:line="256" w:lineRule="auto"/>
        <w:jc w:val="center"/>
        <w:rPr>
          <w:b/>
          <w:sz w:val="28"/>
          <w:szCs w:val="28"/>
          <w:highlight w:val="white"/>
        </w:rPr>
      </w:pPr>
      <w:r>
        <w:rPr>
          <w:b/>
          <w:sz w:val="28"/>
          <w:szCs w:val="28"/>
          <w:highlight w:val="white"/>
        </w:rPr>
        <w:t>of the requirements for the</w:t>
      </w:r>
    </w:p>
    <w:p w14:paraId="2F9A40CE" w14:textId="77777777" w:rsidR="008A777C" w:rsidRDefault="008A777C" w:rsidP="008A777C">
      <w:pPr>
        <w:spacing w:line="256" w:lineRule="auto"/>
        <w:jc w:val="center"/>
        <w:rPr>
          <w:b/>
          <w:sz w:val="28"/>
          <w:szCs w:val="28"/>
          <w:highlight w:val="white"/>
        </w:rPr>
      </w:pPr>
      <w:r>
        <w:rPr>
          <w:b/>
          <w:sz w:val="28"/>
          <w:szCs w:val="28"/>
          <w:highlight w:val="white"/>
        </w:rPr>
        <w:t>Degree of</w:t>
      </w:r>
    </w:p>
    <w:p w14:paraId="4BB4F8F9" w14:textId="77777777" w:rsidR="008A777C" w:rsidRDefault="008A777C" w:rsidP="008A777C">
      <w:pPr>
        <w:spacing w:line="256" w:lineRule="auto"/>
        <w:jc w:val="center"/>
        <w:rPr>
          <w:b/>
          <w:sz w:val="28"/>
          <w:szCs w:val="28"/>
          <w:highlight w:val="white"/>
        </w:rPr>
      </w:pPr>
      <w:r>
        <w:rPr>
          <w:b/>
          <w:sz w:val="28"/>
          <w:szCs w:val="28"/>
          <w:highlight w:val="white"/>
        </w:rPr>
        <w:t>Master of Science in Data Analytics</w:t>
      </w:r>
    </w:p>
    <w:p w14:paraId="78C05600"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05B02D46" w14:textId="77777777" w:rsidR="008A777C" w:rsidRDefault="008A777C" w:rsidP="008A777C">
      <w:pPr>
        <w:spacing w:line="256" w:lineRule="auto"/>
        <w:jc w:val="center"/>
        <w:rPr>
          <w:b/>
          <w:sz w:val="28"/>
          <w:szCs w:val="28"/>
          <w:highlight w:val="white"/>
        </w:rPr>
      </w:pPr>
      <w:r>
        <w:rPr>
          <w:b/>
          <w:noProof/>
          <w:sz w:val="28"/>
          <w:szCs w:val="28"/>
          <w:highlight w:val="white"/>
        </w:rPr>
        <w:drawing>
          <wp:inline distT="114300" distB="114300" distL="114300" distR="114300" wp14:anchorId="3C8EE8D2" wp14:editId="5186A045">
            <wp:extent cx="5734050" cy="198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1981200"/>
                    </a:xfrm>
                    <a:prstGeom prst="rect">
                      <a:avLst/>
                    </a:prstGeom>
                    <a:ln/>
                  </pic:spPr>
                </pic:pic>
              </a:graphicData>
            </a:graphic>
          </wp:inline>
        </w:drawing>
      </w:r>
      <w:r>
        <w:rPr>
          <w:b/>
          <w:sz w:val="28"/>
          <w:szCs w:val="28"/>
          <w:highlight w:val="white"/>
        </w:rPr>
        <w:t xml:space="preserve">   </w:t>
      </w:r>
    </w:p>
    <w:p w14:paraId="52C57FDD" w14:textId="77777777" w:rsidR="008A777C" w:rsidRDefault="008A777C" w:rsidP="008A777C">
      <w:pPr>
        <w:spacing w:line="256" w:lineRule="auto"/>
        <w:jc w:val="center"/>
        <w:rPr>
          <w:b/>
          <w:sz w:val="28"/>
          <w:szCs w:val="28"/>
          <w:highlight w:val="white"/>
        </w:rPr>
      </w:pPr>
    </w:p>
    <w:p w14:paraId="7DC72C48" w14:textId="77777777" w:rsidR="008A777C" w:rsidRDefault="008A777C" w:rsidP="008A777C">
      <w:pPr>
        <w:spacing w:line="256" w:lineRule="auto"/>
        <w:jc w:val="center"/>
        <w:rPr>
          <w:b/>
          <w:sz w:val="28"/>
          <w:szCs w:val="28"/>
          <w:highlight w:val="white"/>
        </w:rPr>
      </w:pPr>
    </w:p>
    <w:p w14:paraId="5CFAAEAE" w14:textId="77777777" w:rsidR="008A777C" w:rsidRDefault="008A777C" w:rsidP="008A777C">
      <w:pPr>
        <w:spacing w:line="256" w:lineRule="auto"/>
        <w:jc w:val="center"/>
        <w:rPr>
          <w:b/>
          <w:sz w:val="28"/>
          <w:szCs w:val="28"/>
          <w:highlight w:val="white"/>
        </w:rPr>
      </w:pPr>
    </w:p>
    <w:p w14:paraId="180C320A" w14:textId="77777777" w:rsidR="008A777C" w:rsidRDefault="008A777C" w:rsidP="008A777C">
      <w:pPr>
        <w:spacing w:line="256" w:lineRule="auto"/>
        <w:jc w:val="center"/>
        <w:rPr>
          <w:b/>
          <w:sz w:val="28"/>
          <w:szCs w:val="28"/>
          <w:highlight w:val="white"/>
        </w:rPr>
      </w:pPr>
    </w:p>
    <w:p w14:paraId="26E86188" w14:textId="2A541AF9" w:rsidR="008A777C" w:rsidRDefault="008A777C" w:rsidP="008A777C">
      <w:pPr>
        <w:spacing w:line="256" w:lineRule="auto"/>
        <w:jc w:val="center"/>
        <w:rPr>
          <w:b/>
          <w:sz w:val="28"/>
          <w:szCs w:val="28"/>
          <w:highlight w:val="white"/>
        </w:rPr>
      </w:pPr>
      <w:r>
        <w:rPr>
          <w:b/>
          <w:sz w:val="28"/>
          <w:szCs w:val="28"/>
          <w:highlight w:val="white"/>
        </w:rPr>
        <w:t>February 2024</w:t>
      </w:r>
    </w:p>
    <w:p w14:paraId="3BF26537"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5D21BB68"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721F691C"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3A103954" w14:textId="3D4E9573" w:rsidR="008A777C" w:rsidRDefault="008A777C" w:rsidP="008A777C">
      <w:pPr>
        <w:spacing w:line="256" w:lineRule="auto"/>
        <w:jc w:val="center"/>
        <w:rPr>
          <w:b/>
          <w:sz w:val="28"/>
          <w:szCs w:val="28"/>
          <w:highlight w:val="white"/>
        </w:rPr>
      </w:pPr>
      <w:r>
        <w:rPr>
          <w:b/>
          <w:sz w:val="28"/>
          <w:szCs w:val="28"/>
          <w:highlight w:val="white"/>
        </w:rPr>
        <w:t xml:space="preserve">Supervisor: </w:t>
      </w:r>
      <w:r w:rsidRPr="008A777C">
        <w:rPr>
          <w:b/>
          <w:sz w:val="28"/>
          <w:szCs w:val="28"/>
        </w:rPr>
        <w:t>David Gonzalez</w:t>
      </w:r>
    </w:p>
    <w:p w14:paraId="1B74238F" w14:textId="77777777" w:rsidR="008A777C" w:rsidRDefault="008A777C" w:rsidP="008A777C">
      <w:pPr>
        <w:spacing w:line="313" w:lineRule="auto"/>
        <w:jc w:val="both"/>
        <w:rPr>
          <w:b/>
          <w:sz w:val="32"/>
          <w:szCs w:val="32"/>
        </w:rPr>
      </w:pPr>
    </w:p>
    <w:p w14:paraId="5184E8D5" w14:textId="77777777" w:rsidR="008A777C" w:rsidRDefault="008A777C" w:rsidP="008A777C">
      <w:pPr>
        <w:jc w:val="center"/>
        <w:rPr>
          <w:b/>
          <w:sz w:val="36"/>
          <w:szCs w:val="36"/>
        </w:rPr>
      </w:pPr>
      <w:r>
        <w:rPr>
          <w:b/>
          <w:sz w:val="36"/>
          <w:szCs w:val="36"/>
        </w:rPr>
        <w:t>CCT College Dublin</w:t>
      </w:r>
    </w:p>
    <w:p w14:paraId="72E522F2" w14:textId="77777777" w:rsidR="008A777C" w:rsidRDefault="008A777C" w:rsidP="008A777C">
      <w:pPr>
        <w:rPr>
          <w:b/>
          <w:sz w:val="28"/>
          <w:szCs w:val="28"/>
        </w:rPr>
      </w:pPr>
    </w:p>
    <w:p w14:paraId="5B7A8982" w14:textId="77777777" w:rsidR="008A777C" w:rsidRDefault="008A777C" w:rsidP="008A777C">
      <w:pPr>
        <w:pBdr>
          <w:bottom w:val="single" w:sz="12" w:space="1" w:color="000000"/>
        </w:pBdr>
        <w:jc w:val="center"/>
        <w:rPr>
          <w:b/>
          <w:sz w:val="28"/>
          <w:szCs w:val="28"/>
        </w:rPr>
      </w:pPr>
      <w:r>
        <w:rPr>
          <w:b/>
          <w:sz w:val="28"/>
          <w:szCs w:val="28"/>
        </w:rPr>
        <w:t>Assessment Cover Page</w:t>
      </w:r>
    </w:p>
    <w:p w14:paraId="06FA3A24" w14:textId="77777777" w:rsidR="008A777C" w:rsidRDefault="008A777C" w:rsidP="008A777C">
      <w:pPr>
        <w:pBdr>
          <w:bottom w:val="single" w:sz="12" w:space="1" w:color="000000"/>
        </w:pBdr>
        <w:jc w:val="center"/>
        <w:rPr>
          <w:i/>
        </w:rPr>
      </w:pPr>
      <w:r>
        <w:rPr>
          <w:i/>
        </w:rPr>
        <w:t>To be provided separately as a word doc for students to include with every submission</w:t>
      </w:r>
    </w:p>
    <w:p w14:paraId="4895187F" w14:textId="77777777" w:rsidR="008A777C" w:rsidRDefault="008A777C" w:rsidP="008A777C">
      <w:pPr>
        <w:pBdr>
          <w:bottom w:val="single" w:sz="12" w:space="1" w:color="000000"/>
        </w:pBdr>
        <w:jc w:val="center"/>
        <w:rPr>
          <w:b/>
          <w:sz w:val="28"/>
          <w:szCs w:val="28"/>
        </w:rPr>
      </w:pPr>
    </w:p>
    <w:p w14:paraId="1AD99A6E" w14:textId="77777777" w:rsidR="008A777C" w:rsidRDefault="008A777C" w:rsidP="008A777C"/>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2263"/>
        <w:gridCol w:w="6753"/>
      </w:tblGrid>
      <w:tr w:rsidR="008A777C" w14:paraId="6CF3A603" w14:textId="77777777" w:rsidTr="003D4116">
        <w:tc>
          <w:tcPr>
            <w:tcW w:w="2263" w:type="dxa"/>
          </w:tcPr>
          <w:p w14:paraId="29061CB8" w14:textId="77777777" w:rsidR="008A777C" w:rsidRDefault="008A777C" w:rsidP="003D4116">
            <w:pPr>
              <w:rPr>
                <w:b/>
              </w:rPr>
            </w:pPr>
            <w:r>
              <w:rPr>
                <w:b/>
              </w:rPr>
              <w:t>Module Titles:</w:t>
            </w:r>
          </w:p>
          <w:p w14:paraId="6A887F81" w14:textId="77777777" w:rsidR="008A777C" w:rsidRDefault="008A777C" w:rsidP="003D4116">
            <w:pPr>
              <w:rPr>
                <w:b/>
              </w:rPr>
            </w:pPr>
          </w:p>
        </w:tc>
        <w:tc>
          <w:tcPr>
            <w:tcW w:w="6753" w:type="dxa"/>
          </w:tcPr>
          <w:p w14:paraId="11906EB4" w14:textId="77777777" w:rsidR="008A777C" w:rsidRDefault="008A777C" w:rsidP="003D4116">
            <w:r>
              <w:t>Capstone Project</w:t>
            </w:r>
          </w:p>
        </w:tc>
      </w:tr>
      <w:tr w:rsidR="008A777C" w14:paraId="4AE6ED70" w14:textId="77777777" w:rsidTr="003D4116">
        <w:tc>
          <w:tcPr>
            <w:tcW w:w="2263" w:type="dxa"/>
          </w:tcPr>
          <w:p w14:paraId="5A34AAE3" w14:textId="77777777" w:rsidR="008A777C" w:rsidRDefault="008A777C" w:rsidP="003D4116">
            <w:pPr>
              <w:rPr>
                <w:b/>
              </w:rPr>
            </w:pPr>
            <w:r>
              <w:rPr>
                <w:b/>
              </w:rPr>
              <w:t>Assessment Title:</w:t>
            </w:r>
          </w:p>
          <w:p w14:paraId="318CB296" w14:textId="77777777" w:rsidR="008A777C" w:rsidRDefault="008A777C" w:rsidP="003D4116">
            <w:pPr>
              <w:rPr>
                <w:b/>
              </w:rPr>
            </w:pPr>
          </w:p>
        </w:tc>
        <w:tc>
          <w:tcPr>
            <w:tcW w:w="6753" w:type="dxa"/>
          </w:tcPr>
          <w:p w14:paraId="7DAC0273" w14:textId="77777777" w:rsidR="008A777C" w:rsidRDefault="008A777C" w:rsidP="003D4116">
            <w:r>
              <w:t>Thesis</w:t>
            </w:r>
          </w:p>
        </w:tc>
      </w:tr>
      <w:tr w:rsidR="008A777C" w14:paraId="086785D5" w14:textId="77777777" w:rsidTr="003D4116">
        <w:tc>
          <w:tcPr>
            <w:tcW w:w="2263" w:type="dxa"/>
          </w:tcPr>
          <w:p w14:paraId="182FBEAD" w14:textId="77777777" w:rsidR="008A777C" w:rsidRDefault="008A777C" w:rsidP="003D4116">
            <w:pPr>
              <w:rPr>
                <w:b/>
              </w:rPr>
            </w:pPr>
            <w:r>
              <w:rPr>
                <w:b/>
              </w:rPr>
              <w:t>Lecturer’s Name:</w:t>
            </w:r>
          </w:p>
          <w:p w14:paraId="7AB2B648" w14:textId="77777777" w:rsidR="008A777C" w:rsidRDefault="008A777C" w:rsidP="003D4116">
            <w:pPr>
              <w:rPr>
                <w:b/>
              </w:rPr>
            </w:pPr>
          </w:p>
        </w:tc>
        <w:tc>
          <w:tcPr>
            <w:tcW w:w="6753" w:type="dxa"/>
          </w:tcPr>
          <w:p w14:paraId="3507D447" w14:textId="75180AFE" w:rsidR="008A777C" w:rsidRDefault="008A777C" w:rsidP="003D4116">
            <w:r>
              <w:t xml:space="preserve">David McQuaid, Muhammad Iqbal and </w:t>
            </w:r>
            <w:r w:rsidRPr="008A777C">
              <w:t>David Gonzalez</w:t>
            </w:r>
          </w:p>
        </w:tc>
      </w:tr>
      <w:tr w:rsidR="008A777C" w14:paraId="4A6C6E9E" w14:textId="77777777" w:rsidTr="003D4116">
        <w:tc>
          <w:tcPr>
            <w:tcW w:w="2263" w:type="dxa"/>
          </w:tcPr>
          <w:p w14:paraId="0685EE49" w14:textId="77777777" w:rsidR="008A777C" w:rsidRDefault="008A777C" w:rsidP="003D4116">
            <w:pPr>
              <w:rPr>
                <w:b/>
              </w:rPr>
            </w:pPr>
            <w:r>
              <w:rPr>
                <w:b/>
              </w:rPr>
              <w:t>Student’s Full Name:</w:t>
            </w:r>
          </w:p>
          <w:p w14:paraId="5B1318F2" w14:textId="77777777" w:rsidR="008A777C" w:rsidRDefault="008A777C" w:rsidP="003D4116">
            <w:pPr>
              <w:rPr>
                <w:b/>
              </w:rPr>
            </w:pPr>
          </w:p>
        </w:tc>
        <w:tc>
          <w:tcPr>
            <w:tcW w:w="6753" w:type="dxa"/>
          </w:tcPr>
          <w:p w14:paraId="06B0DF1F" w14:textId="76EC2DD7" w:rsidR="008A777C" w:rsidRDefault="008A777C" w:rsidP="003D4116">
            <w:r>
              <w:t>Conor McKenna</w:t>
            </w:r>
          </w:p>
        </w:tc>
      </w:tr>
      <w:tr w:rsidR="008A777C" w14:paraId="10283FFD" w14:textId="77777777" w:rsidTr="003D4116">
        <w:tc>
          <w:tcPr>
            <w:tcW w:w="2263" w:type="dxa"/>
          </w:tcPr>
          <w:p w14:paraId="3CDC92BE" w14:textId="77777777" w:rsidR="008A777C" w:rsidRDefault="008A777C" w:rsidP="003D4116">
            <w:pPr>
              <w:rPr>
                <w:b/>
              </w:rPr>
            </w:pPr>
            <w:r>
              <w:rPr>
                <w:b/>
              </w:rPr>
              <w:t>Student Numbers:</w:t>
            </w:r>
          </w:p>
          <w:p w14:paraId="74F659B6" w14:textId="77777777" w:rsidR="008A777C" w:rsidRDefault="008A777C" w:rsidP="003D4116">
            <w:pPr>
              <w:rPr>
                <w:b/>
              </w:rPr>
            </w:pPr>
          </w:p>
        </w:tc>
        <w:tc>
          <w:tcPr>
            <w:tcW w:w="6753" w:type="dxa"/>
          </w:tcPr>
          <w:p w14:paraId="29DCA164" w14:textId="65BFA028" w:rsidR="008A777C" w:rsidRDefault="008A777C" w:rsidP="003D4116">
            <w:r>
              <w:t>Sbs23014</w:t>
            </w:r>
          </w:p>
        </w:tc>
      </w:tr>
      <w:tr w:rsidR="008A777C" w14:paraId="6CC20335" w14:textId="77777777" w:rsidTr="003D4116">
        <w:tc>
          <w:tcPr>
            <w:tcW w:w="2263" w:type="dxa"/>
          </w:tcPr>
          <w:p w14:paraId="732B8B66" w14:textId="77777777" w:rsidR="008A777C" w:rsidRDefault="008A777C" w:rsidP="003D4116">
            <w:pPr>
              <w:rPr>
                <w:b/>
              </w:rPr>
            </w:pPr>
            <w:r>
              <w:rPr>
                <w:b/>
              </w:rPr>
              <w:t>Assessment Due Date:</w:t>
            </w:r>
          </w:p>
          <w:p w14:paraId="688FB4A0" w14:textId="77777777" w:rsidR="008A777C" w:rsidRDefault="008A777C" w:rsidP="003D4116">
            <w:pPr>
              <w:rPr>
                <w:b/>
              </w:rPr>
            </w:pPr>
          </w:p>
        </w:tc>
        <w:tc>
          <w:tcPr>
            <w:tcW w:w="6753" w:type="dxa"/>
          </w:tcPr>
          <w:p w14:paraId="6C113F9B" w14:textId="049701DE" w:rsidR="008A777C" w:rsidRDefault="008A777C" w:rsidP="003D4116">
            <w:r>
              <w:t>23/02/2024</w:t>
            </w:r>
          </w:p>
        </w:tc>
      </w:tr>
      <w:tr w:rsidR="008A777C" w14:paraId="164D3B2C" w14:textId="77777777" w:rsidTr="003D4116">
        <w:tc>
          <w:tcPr>
            <w:tcW w:w="2263" w:type="dxa"/>
          </w:tcPr>
          <w:p w14:paraId="6A0209A7" w14:textId="77777777" w:rsidR="008A777C" w:rsidRDefault="008A777C" w:rsidP="003D4116">
            <w:pPr>
              <w:rPr>
                <w:b/>
              </w:rPr>
            </w:pPr>
            <w:r>
              <w:rPr>
                <w:b/>
              </w:rPr>
              <w:t>Date of Submission:</w:t>
            </w:r>
          </w:p>
          <w:p w14:paraId="6B39402E" w14:textId="77777777" w:rsidR="008A777C" w:rsidRDefault="008A777C" w:rsidP="003D4116">
            <w:pPr>
              <w:rPr>
                <w:b/>
              </w:rPr>
            </w:pPr>
          </w:p>
        </w:tc>
        <w:tc>
          <w:tcPr>
            <w:tcW w:w="6753" w:type="dxa"/>
          </w:tcPr>
          <w:p w14:paraId="0E600FDD" w14:textId="1D4D3E0F" w:rsidR="008A777C" w:rsidRDefault="008A777C" w:rsidP="003D4116">
            <w:r>
              <w:t>23/02/2024</w:t>
            </w:r>
          </w:p>
        </w:tc>
      </w:tr>
    </w:tbl>
    <w:p w14:paraId="2BE3CF11" w14:textId="77777777" w:rsidR="008A777C" w:rsidRDefault="008A777C" w:rsidP="008A777C"/>
    <w:p w14:paraId="5D8837AA" w14:textId="77777777" w:rsidR="008A777C" w:rsidRDefault="008A777C" w:rsidP="008A777C">
      <w:pPr>
        <w:rPr>
          <w:b/>
          <w:sz w:val="20"/>
          <w:szCs w:val="20"/>
        </w:rPr>
      </w:pPr>
    </w:p>
    <w:p w14:paraId="4DCC5D82" w14:textId="77777777" w:rsidR="008A777C" w:rsidRDefault="008A777C" w:rsidP="008A777C">
      <w:pPr>
        <w:rPr>
          <w:b/>
          <w:sz w:val="20"/>
          <w:szCs w:val="20"/>
        </w:rPr>
      </w:pPr>
      <w:r>
        <w:rPr>
          <w:b/>
          <w:sz w:val="20"/>
          <w:szCs w:val="20"/>
        </w:rPr>
        <w:t xml:space="preserve">Declaration </w:t>
      </w:r>
    </w:p>
    <w:p w14:paraId="342C1B85" w14:textId="77777777" w:rsidR="008A777C" w:rsidRDefault="008A777C" w:rsidP="008A777C">
      <w:pPr>
        <w:rPr>
          <w:sz w:val="20"/>
          <w:szCs w:val="20"/>
        </w:rPr>
      </w:pPr>
      <w:r>
        <w:rPr>
          <w:sz w:val="20"/>
          <w:szCs w:val="20"/>
        </w:rPr>
        <w:tab/>
      </w:r>
      <w:r>
        <w:rPr>
          <w:sz w:val="20"/>
          <w:szCs w:val="20"/>
        </w:rPr>
        <w:tab/>
      </w:r>
      <w:r>
        <w:rPr>
          <w:sz w:val="20"/>
          <w:szCs w:val="20"/>
        </w:rPr>
        <w:tab/>
      </w: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9016"/>
      </w:tblGrid>
      <w:tr w:rsidR="008A777C" w14:paraId="76677309" w14:textId="77777777" w:rsidTr="003D4116">
        <w:trPr>
          <w:trHeight w:val="1111"/>
        </w:trPr>
        <w:tc>
          <w:tcPr>
            <w:tcW w:w="9016" w:type="dxa"/>
          </w:tcPr>
          <w:p w14:paraId="1B28883F" w14:textId="77777777" w:rsidR="008A777C" w:rsidRDefault="008A777C" w:rsidP="003D4116">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FFA4EF" w14:textId="77777777" w:rsidR="008A777C" w:rsidRDefault="008A777C" w:rsidP="003D4116">
            <w:pPr>
              <w:rPr>
                <w:sz w:val="20"/>
                <w:szCs w:val="20"/>
              </w:rPr>
            </w:pPr>
          </w:p>
        </w:tc>
      </w:tr>
    </w:tbl>
    <w:p w14:paraId="79B5172D" w14:textId="77777777" w:rsidR="008A777C" w:rsidRDefault="008A777C" w:rsidP="008A777C">
      <w:pPr>
        <w:spacing w:line="313" w:lineRule="auto"/>
        <w:jc w:val="both"/>
        <w:rPr>
          <w:b/>
          <w:sz w:val="32"/>
          <w:szCs w:val="32"/>
        </w:rPr>
      </w:pPr>
    </w:p>
    <w:p w14:paraId="21FF4C1C" w14:textId="2847B789" w:rsidR="00546546" w:rsidRDefault="00546546" w:rsidP="008A777C">
      <w:pPr>
        <w:spacing w:line="313" w:lineRule="auto"/>
        <w:jc w:val="both"/>
        <w:rPr>
          <w:b/>
          <w:sz w:val="32"/>
          <w:szCs w:val="32"/>
        </w:rPr>
      </w:pPr>
      <w:r>
        <w:rPr>
          <w:b/>
          <w:sz w:val="32"/>
          <w:szCs w:val="32"/>
        </w:rPr>
        <w:lastRenderedPageBreak/>
        <w:t>Acknowledgements</w:t>
      </w:r>
    </w:p>
    <w:p w14:paraId="193A7541" w14:textId="034958DB" w:rsidR="003E5D82" w:rsidRDefault="00546546" w:rsidP="00546546">
      <w:r>
        <w:t xml:space="preserve">The completion of this </w:t>
      </w:r>
      <w:r w:rsidR="003E5D82">
        <w:t>project could not have happened without</w:t>
      </w:r>
      <w:r>
        <w:t xml:space="preserve"> the collective effort and </w:t>
      </w:r>
      <w:r w:rsidR="00600B64">
        <w:t>i</w:t>
      </w:r>
      <w:r w:rsidR="003E5D82">
        <w:t>nput</w:t>
      </w:r>
      <w:r>
        <w:t xml:space="preserve"> of numerous individuals. </w:t>
      </w:r>
      <w:r w:rsidR="003E5D82">
        <w:t>Firstly</w:t>
      </w:r>
      <w:r>
        <w:t>,</w:t>
      </w:r>
      <w:r w:rsidR="003E5D82">
        <w:t xml:space="preserve"> I would like to thank</w:t>
      </w:r>
      <w:r>
        <w:t xml:space="preserve"> my </w:t>
      </w:r>
      <w:r w:rsidR="00600B64">
        <w:t>supervisor</w:t>
      </w:r>
      <w:r>
        <w:t xml:space="preserve">, </w:t>
      </w:r>
      <w:r w:rsidR="003E5D82">
        <w:t>David Gonzalez</w:t>
      </w:r>
      <w:r>
        <w:t xml:space="preserve">, whose guidance </w:t>
      </w:r>
      <w:r w:rsidR="003E5D82">
        <w:t>and support helped keep the research moving</w:t>
      </w:r>
      <w:r>
        <w:t xml:space="preserve">. </w:t>
      </w:r>
      <w:r w:rsidR="003E5D82">
        <w:t xml:space="preserve">Our sessions from the beginning were always fruitful and David helped clear </w:t>
      </w:r>
      <w:r w:rsidR="00600B64">
        <w:t xml:space="preserve">up </w:t>
      </w:r>
      <w:r w:rsidR="003E5D82">
        <w:t xml:space="preserve">any </w:t>
      </w:r>
      <w:r w:rsidR="00600B64">
        <w:t>questions and doubts</w:t>
      </w:r>
      <w:r w:rsidR="003E5D82">
        <w:t xml:space="preserve"> I had. </w:t>
      </w:r>
    </w:p>
    <w:p w14:paraId="2EA6B353" w14:textId="0E3A49FD" w:rsidR="00546546" w:rsidRDefault="003E5D82" w:rsidP="00546546">
      <w:r>
        <w:t xml:space="preserve">I would also like to thank David McQuaid, </w:t>
      </w:r>
      <w:r w:rsidR="00546546">
        <w:t xml:space="preserve">Dr. Muhammad Iqbal and </w:t>
      </w:r>
      <w:r w:rsidRPr="003E5D82">
        <w:t>Marina Iantorno</w:t>
      </w:r>
      <w:r w:rsidR="00546546">
        <w:t xml:space="preserve"> </w:t>
      </w:r>
      <w:r>
        <w:t>for all the effort they put into their evening classes throughout the year that preceded this project.</w:t>
      </w:r>
    </w:p>
    <w:p w14:paraId="220E7A31" w14:textId="483CF94C" w:rsidR="00546546" w:rsidRDefault="00546546" w:rsidP="00546546">
      <w:r>
        <w:t xml:space="preserve">My sincere thanks are also due to the participants who engaged in the interviews, offering valuable perspectives that were crucial in </w:t>
      </w:r>
      <w:r w:rsidR="003E5D82">
        <w:t>identifying relevant variables and features to look for when gathering the data required to carry out the work</w:t>
      </w:r>
      <w:r>
        <w:t xml:space="preserve">. </w:t>
      </w:r>
      <w:r w:rsidR="00600B64">
        <w:t>Of course,</w:t>
      </w:r>
      <w:r w:rsidR="003E5D82">
        <w:t xml:space="preserve"> t</w:t>
      </w:r>
      <w:r>
        <w:t xml:space="preserve">his would not have </w:t>
      </w:r>
      <w:r w:rsidR="003E5D82">
        <w:t>been possible</w:t>
      </w:r>
      <w:r>
        <w:t xml:space="preserve"> without the generous support of the Irish government</w:t>
      </w:r>
      <w:r w:rsidR="003E5D82">
        <w:t xml:space="preserve"> and the</w:t>
      </w:r>
      <w:r w:rsidR="00600B64">
        <w:t>ir fantastic</w:t>
      </w:r>
      <w:r w:rsidR="003E5D82">
        <w:t xml:space="preserve"> Springboard programme wh</w:t>
      </w:r>
      <w:r w:rsidR="00600B64">
        <w:t>ich helps to further the career of so many individuals every year.</w:t>
      </w:r>
    </w:p>
    <w:p w14:paraId="614B5D9D" w14:textId="77777777" w:rsidR="00546546" w:rsidRDefault="00546546" w:rsidP="00546546"/>
    <w:p w14:paraId="4C85197D" w14:textId="77777777" w:rsidR="00546546" w:rsidRDefault="00546546" w:rsidP="00546546"/>
    <w:p w14:paraId="2674D5F9" w14:textId="77777777" w:rsidR="00546546" w:rsidRDefault="00546546" w:rsidP="00546546"/>
    <w:p w14:paraId="4A284FB3" w14:textId="77777777" w:rsidR="00546546" w:rsidRDefault="00546546" w:rsidP="00546546"/>
    <w:p w14:paraId="47BFA8D7" w14:textId="77777777" w:rsidR="00546546" w:rsidRDefault="00546546" w:rsidP="00546546"/>
    <w:p w14:paraId="56E6F29A" w14:textId="77777777" w:rsidR="00546546" w:rsidRDefault="00546546" w:rsidP="00546546"/>
    <w:p w14:paraId="1A1E60C2" w14:textId="77777777" w:rsidR="00546546" w:rsidRDefault="00546546" w:rsidP="00546546"/>
    <w:p w14:paraId="3D383D96" w14:textId="77777777" w:rsidR="00546546" w:rsidRDefault="00546546" w:rsidP="00546546"/>
    <w:p w14:paraId="4E41BB6E" w14:textId="77777777" w:rsidR="00546546" w:rsidRDefault="00546546" w:rsidP="00546546"/>
    <w:p w14:paraId="4E52B02D" w14:textId="77777777" w:rsidR="00546546" w:rsidRDefault="00546546" w:rsidP="00546546"/>
    <w:p w14:paraId="36D79181" w14:textId="77777777" w:rsidR="00546546" w:rsidRDefault="00546546" w:rsidP="00546546"/>
    <w:p w14:paraId="1F5C6CB0" w14:textId="77777777" w:rsidR="00546546" w:rsidRDefault="00546546" w:rsidP="00546546"/>
    <w:p w14:paraId="2B22E81F" w14:textId="77777777" w:rsidR="00546546" w:rsidRDefault="00546546" w:rsidP="00546546"/>
    <w:p w14:paraId="0FB72B8E" w14:textId="77777777" w:rsidR="00600B64" w:rsidRDefault="00600B64" w:rsidP="00546546"/>
    <w:p w14:paraId="28D46281" w14:textId="77777777" w:rsidR="00600B64" w:rsidRDefault="00600B64" w:rsidP="00546546"/>
    <w:p w14:paraId="311BB45D" w14:textId="77777777" w:rsidR="00600B64" w:rsidRDefault="00600B64" w:rsidP="00546546"/>
    <w:p w14:paraId="3CB060EB" w14:textId="77777777" w:rsidR="00600B64" w:rsidRDefault="00600B64" w:rsidP="00546546"/>
    <w:p w14:paraId="1A1385D0" w14:textId="77777777" w:rsidR="00600B64" w:rsidRDefault="00600B64" w:rsidP="00546546"/>
    <w:p w14:paraId="19EA8953" w14:textId="77777777" w:rsidR="00600B64" w:rsidRDefault="00600B64" w:rsidP="00546546"/>
    <w:p w14:paraId="5F87EFF8" w14:textId="77777777" w:rsidR="008A777C" w:rsidRDefault="008A777C" w:rsidP="008A777C"/>
    <w:p w14:paraId="57C49210" w14:textId="77777777" w:rsidR="00600B64" w:rsidRDefault="00600B64" w:rsidP="008A777C"/>
    <w:p w14:paraId="2B1052FF" w14:textId="15AE5941" w:rsidR="00600B64" w:rsidRPr="00600B64" w:rsidRDefault="00600B64" w:rsidP="00600B64">
      <w:pPr>
        <w:jc w:val="center"/>
        <w:rPr>
          <w:sz w:val="24"/>
          <w:szCs w:val="24"/>
          <w:u w:val="single"/>
        </w:rPr>
      </w:pPr>
      <w:r w:rsidRPr="00600B64">
        <w:rPr>
          <w:sz w:val="24"/>
          <w:szCs w:val="24"/>
          <w:u w:val="single"/>
        </w:rPr>
        <w:lastRenderedPageBreak/>
        <w:t>Contents</w:t>
      </w:r>
    </w:p>
    <w:sdt>
      <w:sdtPr>
        <w:id w:val="-2055533835"/>
        <w:docPartObj>
          <w:docPartGallery w:val="Table of Contents"/>
          <w:docPartUnique/>
        </w:docPartObj>
      </w:sdtPr>
      <w:sdtEndPr>
        <w:rPr>
          <w:b/>
          <w:bCs/>
          <w:noProof/>
        </w:rPr>
      </w:sdtEndPr>
      <w:sdtContent>
        <w:p w14:paraId="6FFBEEAA" w14:textId="2F5BDAA7" w:rsidR="00F15619" w:rsidRPr="008A777C" w:rsidRDefault="00F15619" w:rsidP="008A777C"/>
        <w:p w14:paraId="137B1170" w14:textId="01B58993" w:rsidR="008A777C"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337322" w:history="1">
            <w:r w:rsidR="008A777C" w:rsidRPr="00DE7FCF">
              <w:rPr>
                <w:rStyle w:val="Hyperlink"/>
                <w:noProof/>
              </w:rPr>
              <w:t>1.</w:t>
            </w:r>
            <w:r w:rsidR="008A777C">
              <w:rPr>
                <w:rFonts w:eastAsiaTheme="minorEastAsia"/>
                <w:noProof/>
                <w:lang w:eastAsia="en-IE"/>
              </w:rPr>
              <w:tab/>
            </w:r>
            <w:r w:rsidR="008A777C" w:rsidRPr="00DE7FCF">
              <w:rPr>
                <w:rStyle w:val="Hyperlink"/>
                <w:noProof/>
              </w:rPr>
              <w:t>Introduction</w:t>
            </w:r>
            <w:r w:rsidR="008A777C">
              <w:rPr>
                <w:noProof/>
                <w:webHidden/>
              </w:rPr>
              <w:tab/>
            </w:r>
            <w:r w:rsidR="008A777C">
              <w:rPr>
                <w:noProof/>
                <w:webHidden/>
              </w:rPr>
              <w:fldChar w:fldCharType="begin"/>
            </w:r>
            <w:r w:rsidR="008A777C">
              <w:rPr>
                <w:noProof/>
                <w:webHidden/>
              </w:rPr>
              <w:instrText xml:space="preserve"> PAGEREF _Toc159337322 \h </w:instrText>
            </w:r>
            <w:r w:rsidR="008A777C">
              <w:rPr>
                <w:noProof/>
                <w:webHidden/>
              </w:rPr>
            </w:r>
            <w:r w:rsidR="008A777C">
              <w:rPr>
                <w:noProof/>
                <w:webHidden/>
              </w:rPr>
              <w:fldChar w:fldCharType="separate"/>
            </w:r>
            <w:r w:rsidR="008A777C">
              <w:rPr>
                <w:noProof/>
                <w:webHidden/>
              </w:rPr>
              <w:t>4</w:t>
            </w:r>
            <w:r w:rsidR="008A777C">
              <w:rPr>
                <w:noProof/>
                <w:webHidden/>
              </w:rPr>
              <w:fldChar w:fldCharType="end"/>
            </w:r>
          </w:hyperlink>
        </w:p>
        <w:p w14:paraId="7358A125" w14:textId="65710DC5" w:rsidR="008A777C" w:rsidRDefault="008A777C">
          <w:pPr>
            <w:pStyle w:val="TOC2"/>
            <w:tabs>
              <w:tab w:val="left" w:pos="880"/>
              <w:tab w:val="right" w:leader="dot" w:pos="9016"/>
            </w:tabs>
            <w:rPr>
              <w:rFonts w:eastAsiaTheme="minorEastAsia"/>
              <w:noProof/>
              <w:lang w:eastAsia="en-IE"/>
            </w:rPr>
          </w:pPr>
          <w:hyperlink w:anchor="_Toc159337323" w:history="1">
            <w:r w:rsidRPr="00DE7FCF">
              <w:rPr>
                <w:rStyle w:val="Hyperlink"/>
                <w:noProof/>
              </w:rPr>
              <w:t>1.1.</w:t>
            </w:r>
            <w:r>
              <w:rPr>
                <w:rFonts w:eastAsiaTheme="minorEastAsia"/>
                <w:noProof/>
                <w:lang w:eastAsia="en-IE"/>
              </w:rPr>
              <w:tab/>
            </w:r>
            <w:r w:rsidRPr="00DE7FCF">
              <w:rPr>
                <w:rStyle w:val="Hyperlink"/>
                <w:noProof/>
              </w:rPr>
              <w:t>Topic Background</w:t>
            </w:r>
            <w:r>
              <w:rPr>
                <w:noProof/>
                <w:webHidden/>
              </w:rPr>
              <w:tab/>
            </w:r>
            <w:r>
              <w:rPr>
                <w:noProof/>
                <w:webHidden/>
              </w:rPr>
              <w:fldChar w:fldCharType="begin"/>
            </w:r>
            <w:r>
              <w:rPr>
                <w:noProof/>
                <w:webHidden/>
              </w:rPr>
              <w:instrText xml:space="preserve"> PAGEREF _Toc159337323 \h </w:instrText>
            </w:r>
            <w:r>
              <w:rPr>
                <w:noProof/>
                <w:webHidden/>
              </w:rPr>
            </w:r>
            <w:r>
              <w:rPr>
                <w:noProof/>
                <w:webHidden/>
              </w:rPr>
              <w:fldChar w:fldCharType="separate"/>
            </w:r>
            <w:r>
              <w:rPr>
                <w:noProof/>
                <w:webHidden/>
              </w:rPr>
              <w:t>4</w:t>
            </w:r>
            <w:r>
              <w:rPr>
                <w:noProof/>
                <w:webHidden/>
              </w:rPr>
              <w:fldChar w:fldCharType="end"/>
            </w:r>
          </w:hyperlink>
        </w:p>
        <w:p w14:paraId="2A2AEFC5" w14:textId="6A0896E6" w:rsidR="008A777C" w:rsidRDefault="008A777C">
          <w:pPr>
            <w:pStyle w:val="TOC2"/>
            <w:tabs>
              <w:tab w:val="left" w:pos="880"/>
              <w:tab w:val="right" w:leader="dot" w:pos="9016"/>
            </w:tabs>
            <w:rPr>
              <w:rFonts w:eastAsiaTheme="minorEastAsia"/>
              <w:noProof/>
              <w:lang w:eastAsia="en-IE"/>
            </w:rPr>
          </w:pPr>
          <w:hyperlink w:anchor="_Toc159337324" w:history="1">
            <w:r w:rsidRPr="00DE7FCF">
              <w:rPr>
                <w:rStyle w:val="Hyperlink"/>
                <w:noProof/>
              </w:rPr>
              <w:t>1.2.</w:t>
            </w:r>
            <w:r>
              <w:rPr>
                <w:rFonts w:eastAsiaTheme="minorEastAsia"/>
                <w:noProof/>
                <w:lang w:eastAsia="en-IE"/>
              </w:rPr>
              <w:tab/>
            </w:r>
            <w:r w:rsidRPr="00DE7FCF">
              <w:rPr>
                <w:rStyle w:val="Hyperlink"/>
                <w:noProof/>
              </w:rPr>
              <w:t>Research Objectives</w:t>
            </w:r>
            <w:r>
              <w:rPr>
                <w:noProof/>
                <w:webHidden/>
              </w:rPr>
              <w:tab/>
            </w:r>
            <w:r>
              <w:rPr>
                <w:noProof/>
                <w:webHidden/>
              </w:rPr>
              <w:fldChar w:fldCharType="begin"/>
            </w:r>
            <w:r>
              <w:rPr>
                <w:noProof/>
                <w:webHidden/>
              </w:rPr>
              <w:instrText xml:space="preserve"> PAGEREF _Toc159337324 \h </w:instrText>
            </w:r>
            <w:r>
              <w:rPr>
                <w:noProof/>
                <w:webHidden/>
              </w:rPr>
            </w:r>
            <w:r>
              <w:rPr>
                <w:noProof/>
                <w:webHidden/>
              </w:rPr>
              <w:fldChar w:fldCharType="separate"/>
            </w:r>
            <w:r>
              <w:rPr>
                <w:noProof/>
                <w:webHidden/>
              </w:rPr>
              <w:t>4</w:t>
            </w:r>
            <w:r>
              <w:rPr>
                <w:noProof/>
                <w:webHidden/>
              </w:rPr>
              <w:fldChar w:fldCharType="end"/>
            </w:r>
          </w:hyperlink>
        </w:p>
        <w:p w14:paraId="4C3D1EA0" w14:textId="0A31C0EF" w:rsidR="008A777C" w:rsidRDefault="008A777C">
          <w:pPr>
            <w:pStyle w:val="TOC2"/>
            <w:tabs>
              <w:tab w:val="left" w:pos="880"/>
              <w:tab w:val="right" w:leader="dot" w:pos="9016"/>
            </w:tabs>
            <w:rPr>
              <w:rFonts w:eastAsiaTheme="minorEastAsia"/>
              <w:noProof/>
              <w:lang w:eastAsia="en-IE"/>
            </w:rPr>
          </w:pPr>
          <w:hyperlink w:anchor="_Toc159337325" w:history="1">
            <w:r w:rsidRPr="00DE7FCF">
              <w:rPr>
                <w:rStyle w:val="Hyperlink"/>
                <w:noProof/>
              </w:rPr>
              <w:t>1.3.</w:t>
            </w:r>
            <w:r>
              <w:rPr>
                <w:rFonts w:eastAsiaTheme="minorEastAsia"/>
                <w:noProof/>
                <w:lang w:eastAsia="en-IE"/>
              </w:rPr>
              <w:tab/>
            </w:r>
            <w:r w:rsidRPr="00DE7FCF">
              <w:rPr>
                <w:rStyle w:val="Hyperlink"/>
                <w:noProof/>
              </w:rPr>
              <w:t>Background Research and Related Work</w:t>
            </w:r>
            <w:r>
              <w:rPr>
                <w:noProof/>
                <w:webHidden/>
              </w:rPr>
              <w:tab/>
            </w:r>
            <w:r>
              <w:rPr>
                <w:noProof/>
                <w:webHidden/>
              </w:rPr>
              <w:fldChar w:fldCharType="begin"/>
            </w:r>
            <w:r>
              <w:rPr>
                <w:noProof/>
                <w:webHidden/>
              </w:rPr>
              <w:instrText xml:space="preserve"> PAGEREF _Toc159337325 \h </w:instrText>
            </w:r>
            <w:r>
              <w:rPr>
                <w:noProof/>
                <w:webHidden/>
              </w:rPr>
            </w:r>
            <w:r>
              <w:rPr>
                <w:noProof/>
                <w:webHidden/>
              </w:rPr>
              <w:fldChar w:fldCharType="separate"/>
            </w:r>
            <w:r>
              <w:rPr>
                <w:noProof/>
                <w:webHidden/>
              </w:rPr>
              <w:t>5</w:t>
            </w:r>
            <w:r>
              <w:rPr>
                <w:noProof/>
                <w:webHidden/>
              </w:rPr>
              <w:fldChar w:fldCharType="end"/>
            </w:r>
          </w:hyperlink>
        </w:p>
        <w:p w14:paraId="5FCCB398" w14:textId="489B210B" w:rsidR="008A777C" w:rsidRDefault="008A777C">
          <w:pPr>
            <w:pStyle w:val="TOC1"/>
            <w:tabs>
              <w:tab w:val="left" w:pos="440"/>
              <w:tab w:val="right" w:leader="dot" w:pos="9016"/>
            </w:tabs>
            <w:rPr>
              <w:rFonts w:eastAsiaTheme="minorEastAsia"/>
              <w:noProof/>
              <w:lang w:eastAsia="en-IE"/>
            </w:rPr>
          </w:pPr>
          <w:hyperlink w:anchor="_Toc159337326" w:history="1">
            <w:r w:rsidRPr="00DE7FCF">
              <w:rPr>
                <w:rStyle w:val="Hyperlink"/>
                <w:noProof/>
              </w:rPr>
              <w:t>2.</w:t>
            </w:r>
            <w:r>
              <w:rPr>
                <w:rFonts w:eastAsiaTheme="minorEastAsia"/>
                <w:noProof/>
                <w:lang w:eastAsia="en-IE"/>
              </w:rPr>
              <w:tab/>
            </w:r>
            <w:r w:rsidRPr="00DE7FCF">
              <w:rPr>
                <w:rStyle w:val="Hyperlink"/>
                <w:noProof/>
              </w:rPr>
              <w:t>Literature Review</w:t>
            </w:r>
            <w:r>
              <w:rPr>
                <w:noProof/>
                <w:webHidden/>
              </w:rPr>
              <w:tab/>
            </w:r>
            <w:r>
              <w:rPr>
                <w:noProof/>
                <w:webHidden/>
              </w:rPr>
              <w:fldChar w:fldCharType="begin"/>
            </w:r>
            <w:r>
              <w:rPr>
                <w:noProof/>
                <w:webHidden/>
              </w:rPr>
              <w:instrText xml:space="preserve"> PAGEREF _Toc159337326 \h </w:instrText>
            </w:r>
            <w:r>
              <w:rPr>
                <w:noProof/>
                <w:webHidden/>
              </w:rPr>
            </w:r>
            <w:r>
              <w:rPr>
                <w:noProof/>
                <w:webHidden/>
              </w:rPr>
              <w:fldChar w:fldCharType="separate"/>
            </w:r>
            <w:r>
              <w:rPr>
                <w:noProof/>
                <w:webHidden/>
              </w:rPr>
              <w:t>6</w:t>
            </w:r>
            <w:r>
              <w:rPr>
                <w:noProof/>
                <w:webHidden/>
              </w:rPr>
              <w:fldChar w:fldCharType="end"/>
            </w:r>
          </w:hyperlink>
        </w:p>
        <w:p w14:paraId="4B12B565" w14:textId="0BB6675E" w:rsidR="008A777C" w:rsidRDefault="008A777C">
          <w:pPr>
            <w:pStyle w:val="TOC2"/>
            <w:tabs>
              <w:tab w:val="left" w:pos="880"/>
              <w:tab w:val="right" w:leader="dot" w:pos="9016"/>
            </w:tabs>
            <w:rPr>
              <w:rFonts w:eastAsiaTheme="minorEastAsia"/>
              <w:noProof/>
              <w:lang w:eastAsia="en-IE"/>
            </w:rPr>
          </w:pPr>
          <w:hyperlink w:anchor="_Toc159337327" w:history="1">
            <w:r w:rsidRPr="00DE7FCF">
              <w:rPr>
                <w:rStyle w:val="Hyperlink"/>
                <w:noProof/>
              </w:rPr>
              <w:t>2.1.</w:t>
            </w:r>
            <w:r>
              <w:rPr>
                <w:rFonts w:eastAsiaTheme="minorEastAsia"/>
                <w:noProof/>
                <w:lang w:eastAsia="en-IE"/>
              </w:rPr>
              <w:tab/>
            </w:r>
            <w:r w:rsidRPr="00DE7FCF">
              <w:rPr>
                <w:rStyle w:val="Hyperlink"/>
                <w:noProof/>
              </w:rPr>
              <w:t>Approaches to predicting public debt using machine learning</w:t>
            </w:r>
            <w:r>
              <w:rPr>
                <w:noProof/>
                <w:webHidden/>
              </w:rPr>
              <w:tab/>
            </w:r>
            <w:r>
              <w:rPr>
                <w:noProof/>
                <w:webHidden/>
              </w:rPr>
              <w:fldChar w:fldCharType="begin"/>
            </w:r>
            <w:r>
              <w:rPr>
                <w:noProof/>
                <w:webHidden/>
              </w:rPr>
              <w:instrText xml:space="preserve"> PAGEREF _Toc159337327 \h </w:instrText>
            </w:r>
            <w:r>
              <w:rPr>
                <w:noProof/>
                <w:webHidden/>
              </w:rPr>
            </w:r>
            <w:r>
              <w:rPr>
                <w:noProof/>
                <w:webHidden/>
              </w:rPr>
              <w:fldChar w:fldCharType="separate"/>
            </w:r>
            <w:r>
              <w:rPr>
                <w:noProof/>
                <w:webHidden/>
              </w:rPr>
              <w:t>6</w:t>
            </w:r>
            <w:r>
              <w:rPr>
                <w:noProof/>
                <w:webHidden/>
              </w:rPr>
              <w:fldChar w:fldCharType="end"/>
            </w:r>
          </w:hyperlink>
        </w:p>
        <w:p w14:paraId="27C5C21A" w14:textId="10FAE039" w:rsidR="008A777C" w:rsidRDefault="008A777C">
          <w:pPr>
            <w:pStyle w:val="TOC2"/>
            <w:tabs>
              <w:tab w:val="left" w:pos="880"/>
              <w:tab w:val="right" w:leader="dot" w:pos="9016"/>
            </w:tabs>
            <w:rPr>
              <w:rFonts w:eastAsiaTheme="minorEastAsia"/>
              <w:noProof/>
              <w:lang w:eastAsia="en-IE"/>
            </w:rPr>
          </w:pPr>
          <w:hyperlink w:anchor="_Toc159337328" w:history="1">
            <w:r w:rsidRPr="00DE7FCF">
              <w:rPr>
                <w:rStyle w:val="Hyperlink"/>
                <w:noProof/>
              </w:rPr>
              <w:t>2.2.</w:t>
            </w:r>
            <w:r>
              <w:rPr>
                <w:rFonts w:eastAsiaTheme="minorEastAsia"/>
                <w:noProof/>
                <w:lang w:eastAsia="en-IE"/>
              </w:rPr>
              <w:tab/>
            </w:r>
            <w:r w:rsidRPr="00DE7FCF">
              <w:rPr>
                <w:rStyle w:val="Hyperlink"/>
                <w:noProof/>
              </w:rPr>
              <w:t>Identifying Common Features in Deep Learning Models for Public Debt Prediction</w:t>
            </w:r>
            <w:r>
              <w:rPr>
                <w:noProof/>
                <w:webHidden/>
              </w:rPr>
              <w:tab/>
            </w:r>
            <w:r>
              <w:rPr>
                <w:noProof/>
                <w:webHidden/>
              </w:rPr>
              <w:fldChar w:fldCharType="begin"/>
            </w:r>
            <w:r>
              <w:rPr>
                <w:noProof/>
                <w:webHidden/>
              </w:rPr>
              <w:instrText xml:space="preserve"> PAGEREF _Toc159337328 \h </w:instrText>
            </w:r>
            <w:r>
              <w:rPr>
                <w:noProof/>
                <w:webHidden/>
              </w:rPr>
            </w:r>
            <w:r>
              <w:rPr>
                <w:noProof/>
                <w:webHidden/>
              </w:rPr>
              <w:fldChar w:fldCharType="separate"/>
            </w:r>
            <w:r>
              <w:rPr>
                <w:noProof/>
                <w:webHidden/>
              </w:rPr>
              <w:t>9</w:t>
            </w:r>
            <w:r>
              <w:rPr>
                <w:noProof/>
                <w:webHidden/>
              </w:rPr>
              <w:fldChar w:fldCharType="end"/>
            </w:r>
          </w:hyperlink>
        </w:p>
        <w:p w14:paraId="68B43430" w14:textId="3D06BE56" w:rsidR="008A777C" w:rsidRDefault="008A777C">
          <w:pPr>
            <w:pStyle w:val="TOC2"/>
            <w:tabs>
              <w:tab w:val="left" w:pos="880"/>
              <w:tab w:val="right" w:leader="dot" w:pos="9016"/>
            </w:tabs>
            <w:rPr>
              <w:rFonts w:eastAsiaTheme="minorEastAsia"/>
              <w:noProof/>
              <w:lang w:eastAsia="en-IE"/>
            </w:rPr>
          </w:pPr>
          <w:hyperlink w:anchor="_Toc159337329" w:history="1">
            <w:r w:rsidRPr="00DE7FCF">
              <w:rPr>
                <w:rStyle w:val="Hyperlink"/>
                <w:noProof/>
              </w:rPr>
              <w:t>2.3.</w:t>
            </w:r>
            <w:r>
              <w:rPr>
                <w:rFonts w:eastAsiaTheme="minorEastAsia"/>
                <w:noProof/>
                <w:lang w:eastAsia="en-IE"/>
              </w:rPr>
              <w:tab/>
            </w:r>
            <w:r w:rsidRPr="00DE7FCF">
              <w:rPr>
                <w:rStyle w:val="Hyperlink"/>
                <w:noProof/>
              </w:rPr>
              <w:t>Emerging Economies</w:t>
            </w:r>
            <w:r>
              <w:rPr>
                <w:noProof/>
                <w:webHidden/>
              </w:rPr>
              <w:tab/>
            </w:r>
            <w:r>
              <w:rPr>
                <w:noProof/>
                <w:webHidden/>
              </w:rPr>
              <w:fldChar w:fldCharType="begin"/>
            </w:r>
            <w:r>
              <w:rPr>
                <w:noProof/>
                <w:webHidden/>
              </w:rPr>
              <w:instrText xml:space="preserve"> PAGEREF _Toc159337329 \h </w:instrText>
            </w:r>
            <w:r>
              <w:rPr>
                <w:noProof/>
                <w:webHidden/>
              </w:rPr>
            </w:r>
            <w:r>
              <w:rPr>
                <w:noProof/>
                <w:webHidden/>
              </w:rPr>
              <w:fldChar w:fldCharType="separate"/>
            </w:r>
            <w:r>
              <w:rPr>
                <w:noProof/>
                <w:webHidden/>
              </w:rPr>
              <w:t>10</w:t>
            </w:r>
            <w:r>
              <w:rPr>
                <w:noProof/>
                <w:webHidden/>
              </w:rPr>
              <w:fldChar w:fldCharType="end"/>
            </w:r>
          </w:hyperlink>
        </w:p>
        <w:p w14:paraId="6442FFFC" w14:textId="30F73E0C" w:rsidR="008A777C" w:rsidRDefault="008A777C">
          <w:pPr>
            <w:pStyle w:val="TOC2"/>
            <w:tabs>
              <w:tab w:val="left" w:pos="880"/>
              <w:tab w:val="right" w:leader="dot" w:pos="9016"/>
            </w:tabs>
            <w:rPr>
              <w:rFonts w:eastAsiaTheme="minorEastAsia"/>
              <w:noProof/>
              <w:lang w:eastAsia="en-IE"/>
            </w:rPr>
          </w:pPr>
          <w:hyperlink w:anchor="_Toc159337330" w:history="1">
            <w:r w:rsidRPr="00DE7FCF">
              <w:rPr>
                <w:rStyle w:val="Hyperlink"/>
                <w:noProof/>
              </w:rPr>
              <w:t>2.4.</w:t>
            </w:r>
            <w:r>
              <w:rPr>
                <w:rFonts w:eastAsiaTheme="minorEastAsia"/>
                <w:noProof/>
                <w:lang w:eastAsia="en-IE"/>
              </w:rPr>
              <w:tab/>
            </w:r>
            <w:r w:rsidRPr="00DE7FCF">
              <w:rPr>
                <w:rStyle w:val="Hyperlink"/>
                <w:noProof/>
              </w:rPr>
              <w:t>Short Sample Timeseries</w:t>
            </w:r>
            <w:r>
              <w:rPr>
                <w:noProof/>
                <w:webHidden/>
              </w:rPr>
              <w:tab/>
            </w:r>
            <w:r>
              <w:rPr>
                <w:noProof/>
                <w:webHidden/>
              </w:rPr>
              <w:fldChar w:fldCharType="begin"/>
            </w:r>
            <w:r>
              <w:rPr>
                <w:noProof/>
                <w:webHidden/>
              </w:rPr>
              <w:instrText xml:space="preserve"> PAGEREF _Toc159337330 \h </w:instrText>
            </w:r>
            <w:r>
              <w:rPr>
                <w:noProof/>
                <w:webHidden/>
              </w:rPr>
            </w:r>
            <w:r>
              <w:rPr>
                <w:noProof/>
                <w:webHidden/>
              </w:rPr>
              <w:fldChar w:fldCharType="separate"/>
            </w:r>
            <w:r>
              <w:rPr>
                <w:noProof/>
                <w:webHidden/>
              </w:rPr>
              <w:t>10</w:t>
            </w:r>
            <w:r>
              <w:rPr>
                <w:noProof/>
                <w:webHidden/>
              </w:rPr>
              <w:fldChar w:fldCharType="end"/>
            </w:r>
          </w:hyperlink>
        </w:p>
        <w:p w14:paraId="79634B9F" w14:textId="0C03AA4D" w:rsidR="008A777C" w:rsidRDefault="008A777C">
          <w:pPr>
            <w:pStyle w:val="TOC1"/>
            <w:tabs>
              <w:tab w:val="left" w:pos="440"/>
              <w:tab w:val="right" w:leader="dot" w:pos="9016"/>
            </w:tabs>
            <w:rPr>
              <w:rFonts w:eastAsiaTheme="minorEastAsia"/>
              <w:noProof/>
              <w:lang w:eastAsia="en-IE"/>
            </w:rPr>
          </w:pPr>
          <w:hyperlink w:anchor="_Toc159337331" w:history="1">
            <w:r w:rsidRPr="00DE7FCF">
              <w:rPr>
                <w:rStyle w:val="Hyperlink"/>
                <w:noProof/>
              </w:rPr>
              <w:t>3.</w:t>
            </w:r>
            <w:r>
              <w:rPr>
                <w:rFonts w:eastAsiaTheme="minorEastAsia"/>
                <w:noProof/>
                <w:lang w:eastAsia="en-IE"/>
              </w:rPr>
              <w:tab/>
            </w:r>
            <w:r w:rsidRPr="00DE7FCF">
              <w:rPr>
                <w:rStyle w:val="Hyperlink"/>
                <w:noProof/>
              </w:rPr>
              <w:t>Research Framework</w:t>
            </w:r>
            <w:r>
              <w:rPr>
                <w:noProof/>
                <w:webHidden/>
              </w:rPr>
              <w:tab/>
            </w:r>
            <w:r>
              <w:rPr>
                <w:noProof/>
                <w:webHidden/>
              </w:rPr>
              <w:fldChar w:fldCharType="begin"/>
            </w:r>
            <w:r>
              <w:rPr>
                <w:noProof/>
                <w:webHidden/>
              </w:rPr>
              <w:instrText xml:space="preserve"> PAGEREF _Toc159337331 \h </w:instrText>
            </w:r>
            <w:r>
              <w:rPr>
                <w:noProof/>
                <w:webHidden/>
              </w:rPr>
            </w:r>
            <w:r>
              <w:rPr>
                <w:noProof/>
                <w:webHidden/>
              </w:rPr>
              <w:fldChar w:fldCharType="separate"/>
            </w:r>
            <w:r>
              <w:rPr>
                <w:noProof/>
                <w:webHidden/>
              </w:rPr>
              <w:t>10</w:t>
            </w:r>
            <w:r>
              <w:rPr>
                <w:noProof/>
                <w:webHidden/>
              </w:rPr>
              <w:fldChar w:fldCharType="end"/>
            </w:r>
          </w:hyperlink>
        </w:p>
        <w:p w14:paraId="7159143C" w14:textId="65140C15" w:rsidR="008A777C" w:rsidRDefault="008A777C">
          <w:pPr>
            <w:pStyle w:val="TOC1"/>
            <w:tabs>
              <w:tab w:val="left" w:pos="440"/>
              <w:tab w:val="right" w:leader="dot" w:pos="9016"/>
            </w:tabs>
            <w:rPr>
              <w:rFonts w:eastAsiaTheme="minorEastAsia"/>
              <w:noProof/>
              <w:lang w:eastAsia="en-IE"/>
            </w:rPr>
          </w:pPr>
          <w:hyperlink w:anchor="_Toc159337332" w:history="1">
            <w:r w:rsidRPr="00DE7FCF">
              <w:rPr>
                <w:rStyle w:val="Hyperlink"/>
                <w:noProof/>
              </w:rPr>
              <w:t>4.</w:t>
            </w:r>
            <w:r>
              <w:rPr>
                <w:rFonts w:eastAsiaTheme="minorEastAsia"/>
                <w:noProof/>
                <w:lang w:eastAsia="en-IE"/>
              </w:rPr>
              <w:tab/>
            </w:r>
            <w:r w:rsidRPr="00DE7FCF">
              <w:rPr>
                <w:rStyle w:val="Hyperlink"/>
                <w:noProof/>
              </w:rPr>
              <w:t>Research Methods</w:t>
            </w:r>
            <w:r>
              <w:rPr>
                <w:noProof/>
                <w:webHidden/>
              </w:rPr>
              <w:tab/>
            </w:r>
            <w:r>
              <w:rPr>
                <w:noProof/>
                <w:webHidden/>
              </w:rPr>
              <w:fldChar w:fldCharType="begin"/>
            </w:r>
            <w:r>
              <w:rPr>
                <w:noProof/>
                <w:webHidden/>
              </w:rPr>
              <w:instrText xml:space="preserve"> PAGEREF _Toc159337332 \h </w:instrText>
            </w:r>
            <w:r>
              <w:rPr>
                <w:noProof/>
                <w:webHidden/>
              </w:rPr>
            </w:r>
            <w:r>
              <w:rPr>
                <w:noProof/>
                <w:webHidden/>
              </w:rPr>
              <w:fldChar w:fldCharType="separate"/>
            </w:r>
            <w:r>
              <w:rPr>
                <w:noProof/>
                <w:webHidden/>
              </w:rPr>
              <w:t>12</w:t>
            </w:r>
            <w:r>
              <w:rPr>
                <w:noProof/>
                <w:webHidden/>
              </w:rPr>
              <w:fldChar w:fldCharType="end"/>
            </w:r>
          </w:hyperlink>
        </w:p>
        <w:p w14:paraId="016A3D35" w14:textId="69D46B95" w:rsidR="008A777C" w:rsidRDefault="008A777C">
          <w:pPr>
            <w:pStyle w:val="TOC2"/>
            <w:tabs>
              <w:tab w:val="left" w:pos="880"/>
              <w:tab w:val="right" w:leader="dot" w:pos="9016"/>
            </w:tabs>
            <w:rPr>
              <w:rFonts w:eastAsiaTheme="minorEastAsia"/>
              <w:noProof/>
              <w:lang w:eastAsia="en-IE"/>
            </w:rPr>
          </w:pPr>
          <w:hyperlink w:anchor="_Toc159337333" w:history="1">
            <w:r w:rsidRPr="00DE7FCF">
              <w:rPr>
                <w:rStyle w:val="Hyperlink"/>
                <w:noProof/>
              </w:rPr>
              <w:t>4.1.</w:t>
            </w:r>
            <w:r>
              <w:rPr>
                <w:rFonts w:eastAsiaTheme="minorEastAsia"/>
                <w:noProof/>
                <w:lang w:eastAsia="en-IE"/>
              </w:rPr>
              <w:tab/>
            </w:r>
            <w:r w:rsidRPr="00DE7FCF">
              <w:rPr>
                <w:rStyle w:val="Hyperlink"/>
                <w:noProof/>
              </w:rPr>
              <w:t>Primary Data</w:t>
            </w:r>
            <w:r>
              <w:rPr>
                <w:noProof/>
                <w:webHidden/>
              </w:rPr>
              <w:tab/>
            </w:r>
            <w:r>
              <w:rPr>
                <w:noProof/>
                <w:webHidden/>
              </w:rPr>
              <w:fldChar w:fldCharType="begin"/>
            </w:r>
            <w:r>
              <w:rPr>
                <w:noProof/>
                <w:webHidden/>
              </w:rPr>
              <w:instrText xml:space="preserve"> PAGEREF _Toc159337333 \h </w:instrText>
            </w:r>
            <w:r>
              <w:rPr>
                <w:noProof/>
                <w:webHidden/>
              </w:rPr>
            </w:r>
            <w:r>
              <w:rPr>
                <w:noProof/>
                <w:webHidden/>
              </w:rPr>
              <w:fldChar w:fldCharType="separate"/>
            </w:r>
            <w:r>
              <w:rPr>
                <w:noProof/>
                <w:webHidden/>
              </w:rPr>
              <w:t>13</w:t>
            </w:r>
            <w:r>
              <w:rPr>
                <w:noProof/>
                <w:webHidden/>
              </w:rPr>
              <w:fldChar w:fldCharType="end"/>
            </w:r>
          </w:hyperlink>
        </w:p>
        <w:p w14:paraId="63BAD406" w14:textId="5F5E39F8" w:rsidR="008A777C" w:rsidRDefault="008A777C">
          <w:pPr>
            <w:pStyle w:val="TOC2"/>
            <w:tabs>
              <w:tab w:val="left" w:pos="880"/>
              <w:tab w:val="right" w:leader="dot" w:pos="9016"/>
            </w:tabs>
            <w:rPr>
              <w:rFonts w:eastAsiaTheme="minorEastAsia"/>
              <w:noProof/>
              <w:lang w:eastAsia="en-IE"/>
            </w:rPr>
          </w:pPr>
          <w:hyperlink w:anchor="_Toc159337334" w:history="1">
            <w:r w:rsidRPr="00DE7FCF">
              <w:rPr>
                <w:rStyle w:val="Hyperlink"/>
                <w:noProof/>
              </w:rPr>
              <w:t>4.2.</w:t>
            </w:r>
            <w:r>
              <w:rPr>
                <w:rFonts w:eastAsiaTheme="minorEastAsia"/>
                <w:noProof/>
                <w:lang w:eastAsia="en-IE"/>
              </w:rPr>
              <w:tab/>
            </w:r>
            <w:r w:rsidRPr="00DE7FCF">
              <w:rPr>
                <w:rStyle w:val="Hyperlink"/>
                <w:noProof/>
              </w:rPr>
              <w:t>Secondary data</w:t>
            </w:r>
            <w:r>
              <w:rPr>
                <w:noProof/>
                <w:webHidden/>
              </w:rPr>
              <w:tab/>
            </w:r>
            <w:r>
              <w:rPr>
                <w:noProof/>
                <w:webHidden/>
              </w:rPr>
              <w:fldChar w:fldCharType="begin"/>
            </w:r>
            <w:r>
              <w:rPr>
                <w:noProof/>
                <w:webHidden/>
              </w:rPr>
              <w:instrText xml:space="preserve"> PAGEREF _Toc159337334 \h </w:instrText>
            </w:r>
            <w:r>
              <w:rPr>
                <w:noProof/>
                <w:webHidden/>
              </w:rPr>
            </w:r>
            <w:r>
              <w:rPr>
                <w:noProof/>
                <w:webHidden/>
              </w:rPr>
              <w:fldChar w:fldCharType="separate"/>
            </w:r>
            <w:r>
              <w:rPr>
                <w:noProof/>
                <w:webHidden/>
              </w:rPr>
              <w:t>13</w:t>
            </w:r>
            <w:r>
              <w:rPr>
                <w:noProof/>
                <w:webHidden/>
              </w:rPr>
              <w:fldChar w:fldCharType="end"/>
            </w:r>
          </w:hyperlink>
        </w:p>
        <w:p w14:paraId="1164C5BF" w14:textId="5E5B8041" w:rsidR="008A777C" w:rsidRDefault="008A777C">
          <w:pPr>
            <w:pStyle w:val="TOC2"/>
            <w:tabs>
              <w:tab w:val="left" w:pos="880"/>
              <w:tab w:val="right" w:leader="dot" w:pos="9016"/>
            </w:tabs>
            <w:rPr>
              <w:rFonts w:eastAsiaTheme="minorEastAsia"/>
              <w:noProof/>
              <w:lang w:eastAsia="en-IE"/>
            </w:rPr>
          </w:pPr>
          <w:hyperlink w:anchor="_Toc159337335" w:history="1">
            <w:r w:rsidRPr="00DE7FCF">
              <w:rPr>
                <w:rStyle w:val="Hyperlink"/>
                <w:noProof/>
              </w:rPr>
              <w:t>4.3.</w:t>
            </w:r>
            <w:r>
              <w:rPr>
                <w:rFonts w:eastAsiaTheme="minorEastAsia"/>
                <w:noProof/>
                <w:lang w:eastAsia="en-IE"/>
              </w:rPr>
              <w:tab/>
            </w:r>
            <w:r w:rsidRPr="00DE7FCF">
              <w:rPr>
                <w:rStyle w:val="Hyperlink"/>
                <w:noProof/>
              </w:rPr>
              <w:t>Data Preparation</w:t>
            </w:r>
            <w:r>
              <w:rPr>
                <w:noProof/>
                <w:webHidden/>
              </w:rPr>
              <w:tab/>
            </w:r>
            <w:r>
              <w:rPr>
                <w:noProof/>
                <w:webHidden/>
              </w:rPr>
              <w:fldChar w:fldCharType="begin"/>
            </w:r>
            <w:r>
              <w:rPr>
                <w:noProof/>
                <w:webHidden/>
              </w:rPr>
              <w:instrText xml:space="preserve"> PAGEREF _Toc159337335 \h </w:instrText>
            </w:r>
            <w:r>
              <w:rPr>
                <w:noProof/>
                <w:webHidden/>
              </w:rPr>
            </w:r>
            <w:r>
              <w:rPr>
                <w:noProof/>
                <w:webHidden/>
              </w:rPr>
              <w:fldChar w:fldCharType="separate"/>
            </w:r>
            <w:r>
              <w:rPr>
                <w:noProof/>
                <w:webHidden/>
              </w:rPr>
              <w:t>14</w:t>
            </w:r>
            <w:r>
              <w:rPr>
                <w:noProof/>
                <w:webHidden/>
              </w:rPr>
              <w:fldChar w:fldCharType="end"/>
            </w:r>
          </w:hyperlink>
        </w:p>
        <w:p w14:paraId="6202EDFA" w14:textId="7EC16D94" w:rsidR="008A777C" w:rsidRDefault="008A777C">
          <w:pPr>
            <w:pStyle w:val="TOC3"/>
            <w:tabs>
              <w:tab w:val="left" w:pos="1320"/>
              <w:tab w:val="right" w:leader="dot" w:pos="9016"/>
            </w:tabs>
            <w:rPr>
              <w:rFonts w:eastAsiaTheme="minorEastAsia"/>
              <w:noProof/>
              <w:lang w:eastAsia="en-IE"/>
            </w:rPr>
          </w:pPr>
          <w:hyperlink w:anchor="_Toc159337336" w:history="1">
            <w:r w:rsidRPr="00DE7FCF">
              <w:rPr>
                <w:rStyle w:val="Hyperlink"/>
                <w:noProof/>
              </w:rPr>
              <w:t>4.3.1.</w:t>
            </w:r>
            <w:r>
              <w:rPr>
                <w:rFonts w:eastAsiaTheme="minorEastAsia"/>
                <w:noProof/>
                <w:lang w:eastAsia="en-IE"/>
              </w:rPr>
              <w:tab/>
            </w:r>
            <w:r w:rsidRPr="00DE7FCF">
              <w:rPr>
                <w:rStyle w:val="Hyperlink"/>
                <w:noProof/>
              </w:rPr>
              <w:t>Summary Statistics</w:t>
            </w:r>
            <w:r>
              <w:rPr>
                <w:noProof/>
                <w:webHidden/>
              </w:rPr>
              <w:tab/>
            </w:r>
            <w:r>
              <w:rPr>
                <w:noProof/>
                <w:webHidden/>
              </w:rPr>
              <w:fldChar w:fldCharType="begin"/>
            </w:r>
            <w:r>
              <w:rPr>
                <w:noProof/>
                <w:webHidden/>
              </w:rPr>
              <w:instrText xml:space="preserve"> PAGEREF _Toc159337336 \h </w:instrText>
            </w:r>
            <w:r>
              <w:rPr>
                <w:noProof/>
                <w:webHidden/>
              </w:rPr>
            </w:r>
            <w:r>
              <w:rPr>
                <w:noProof/>
                <w:webHidden/>
              </w:rPr>
              <w:fldChar w:fldCharType="separate"/>
            </w:r>
            <w:r>
              <w:rPr>
                <w:noProof/>
                <w:webHidden/>
              </w:rPr>
              <w:t>14</w:t>
            </w:r>
            <w:r>
              <w:rPr>
                <w:noProof/>
                <w:webHidden/>
              </w:rPr>
              <w:fldChar w:fldCharType="end"/>
            </w:r>
          </w:hyperlink>
        </w:p>
        <w:p w14:paraId="25707580" w14:textId="6A200EE0" w:rsidR="008A777C" w:rsidRDefault="008A777C">
          <w:pPr>
            <w:pStyle w:val="TOC3"/>
            <w:tabs>
              <w:tab w:val="left" w:pos="1320"/>
              <w:tab w:val="right" w:leader="dot" w:pos="9016"/>
            </w:tabs>
            <w:rPr>
              <w:rFonts w:eastAsiaTheme="minorEastAsia"/>
              <w:noProof/>
              <w:lang w:eastAsia="en-IE"/>
            </w:rPr>
          </w:pPr>
          <w:hyperlink w:anchor="_Toc159337337" w:history="1">
            <w:r w:rsidRPr="00DE7FCF">
              <w:rPr>
                <w:rStyle w:val="Hyperlink"/>
                <w:noProof/>
              </w:rPr>
              <w:t>4.3.2.</w:t>
            </w:r>
            <w:r>
              <w:rPr>
                <w:rFonts w:eastAsiaTheme="minorEastAsia"/>
                <w:noProof/>
                <w:lang w:eastAsia="en-IE"/>
              </w:rPr>
              <w:tab/>
            </w:r>
            <w:r w:rsidRPr="00DE7FCF">
              <w:rPr>
                <w:rStyle w:val="Hyperlink"/>
                <w:noProof/>
              </w:rPr>
              <w:t>Handling Null Records</w:t>
            </w:r>
            <w:r>
              <w:rPr>
                <w:noProof/>
                <w:webHidden/>
              </w:rPr>
              <w:tab/>
            </w:r>
            <w:r>
              <w:rPr>
                <w:noProof/>
                <w:webHidden/>
              </w:rPr>
              <w:fldChar w:fldCharType="begin"/>
            </w:r>
            <w:r>
              <w:rPr>
                <w:noProof/>
                <w:webHidden/>
              </w:rPr>
              <w:instrText xml:space="preserve"> PAGEREF _Toc159337337 \h </w:instrText>
            </w:r>
            <w:r>
              <w:rPr>
                <w:noProof/>
                <w:webHidden/>
              </w:rPr>
            </w:r>
            <w:r>
              <w:rPr>
                <w:noProof/>
                <w:webHidden/>
              </w:rPr>
              <w:fldChar w:fldCharType="separate"/>
            </w:r>
            <w:r>
              <w:rPr>
                <w:noProof/>
                <w:webHidden/>
              </w:rPr>
              <w:t>14</w:t>
            </w:r>
            <w:r>
              <w:rPr>
                <w:noProof/>
                <w:webHidden/>
              </w:rPr>
              <w:fldChar w:fldCharType="end"/>
            </w:r>
          </w:hyperlink>
        </w:p>
        <w:p w14:paraId="665875A2" w14:textId="4E3C8E36" w:rsidR="008A777C" w:rsidRDefault="008A777C">
          <w:pPr>
            <w:pStyle w:val="TOC3"/>
            <w:tabs>
              <w:tab w:val="left" w:pos="1320"/>
              <w:tab w:val="right" w:leader="dot" w:pos="9016"/>
            </w:tabs>
            <w:rPr>
              <w:rFonts w:eastAsiaTheme="minorEastAsia"/>
              <w:noProof/>
              <w:lang w:eastAsia="en-IE"/>
            </w:rPr>
          </w:pPr>
          <w:hyperlink w:anchor="_Toc159337338" w:history="1">
            <w:r w:rsidRPr="00DE7FCF">
              <w:rPr>
                <w:rStyle w:val="Hyperlink"/>
                <w:noProof/>
              </w:rPr>
              <w:t>4.3.3.</w:t>
            </w:r>
            <w:r>
              <w:rPr>
                <w:rFonts w:eastAsiaTheme="minorEastAsia"/>
                <w:noProof/>
                <w:lang w:eastAsia="en-IE"/>
              </w:rPr>
              <w:tab/>
            </w:r>
            <w:r w:rsidRPr="00DE7FCF">
              <w:rPr>
                <w:rStyle w:val="Hyperlink"/>
                <w:noProof/>
              </w:rPr>
              <w:t>Correlation Coefficients (Pearson/Spearman)</w:t>
            </w:r>
            <w:r>
              <w:rPr>
                <w:noProof/>
                <w:webHidden/>
              </w:rPr>
              <w:tab/>
            </w:r>
            <w:r>
              <w:rPr>
                <w:noProof/>
                <w:webHidden/>
              </w:rPr>
              <w:fldChar w:fldCharType="begin"/>
            </w:r>
            <w:r>
              <w:rPr>
                <w:noProof/>
                <w:webHidden/>
              </w:rPr>
              <w:instrText xml:space="preserve"> PAGEREF _Toc159337338 \h </w:instrText>
            </w:r>
            <w:r>
              <w:rPr>
                <w:noProof/>
                <w:webHidden/>
              </w:rPr>
            </w:r>
            <w:r>
              <w:rPr>
                <w:noProof/>
                <w:webHidden/>
              </w:rPr>
              <w:fldChar w:fldCharType="separate"/>
            </w:r>
            <w:r>
              <w:rPr>
                <w:noProof/>
                <w:webHidden/>
              </w:rPr>
              <w:t>14</w:t>
            </w:r>
            <w:r>
              <w:rPr>
                <w:noProof/>
                <w:webHidden/>
              </w:rPr>
              <w:fldChar w:fldCharType="end"/>
            </w:r>
          </w:hyperlink>
        </w:p>
        <w:p w14:paraId="6AA5A24A" w14:textId="5CAF0D5A" w:rsidR="008A777C" w:rsidRDefault="008A777C">
          <w:pPr>
            <w:pStyle w:val="TOC3"/>
            <w:tabs>
              <w:tab w:val="left" w:pos="1320"/>
              <w:tab w:val="right" w:leader="dot" w:pos="9016"/>
            </w:tabs>
            <w:rPr>
              <w:rFonts w:eastAsiaTheme="minorEastAsia"/>
              <w:noProof/>
              <w:lang w:eastAsia="en-IE"/>
            </w:rPr>
          </w:pPr>
          <w:hyperlink w:anchor="_Toc159337339" w:history="1">
            <w:r w:rsidRPr="00DE7FCF">
              <w:rPr>
                <w:rStyle w:val="Hyperlink"/>
                <w:noProof/>
              </w:rPr>
              <w:t>4.3.4.</w:t>
            </w:r>
            <w:r>
              <w:rPr>
                <w:rFonts w:eastAsiaTheme="minorEastAsia"/>
                <w:noProof/>
                <w:lang w:eastAsia="en-IE"/>
              </w:rPr>
              <w:tab/>
            </w:r>
            <w:r w:rsidRPr="00DE7FCF">
              <w:rPr>
                <w:rStyle w:val="Hyperlink"/>
                <w:noProof/>
              </w:rPr>
              <w:t>Decomposition of the Data</w:t>
            </w:r>
            <w:r>
              <w:rPr>
                <w:noProof/>
                <w:webHidden/>
              </w:rPr>
              <w:tab/>
            </w:r>
            <w:r>
              <w:rPr>
                <w:noProof/>
                <w:webHidden/>
              </w:rPr>
              <w:fldChar w:fldCharType="begin"/>
            </w:r>
            <w:r>
              <w:rPr>
                <w:noProof/>
                <w:webHidden/>
              </w:rPr>
              <w:instrText xml:space="preserve"> PAGEREF _Toc159337339 \h </w:instrText>
            </w:r>
            <w:r>
              <w:rPr>
                <w:noProof/>
                <w:webHidden/>
              </w:rPr>
            </w:r>
            <w:r>
              <w:rPr>
                <w:noProof/>
                <w:webHidden/>
              </w:rPr>
              <w:fldChar w:fldCharType="separate"/>
            </w:r>
            <w:r>
              <w:rPr>
                <w:noProof/>
                <w:webHidden/>
              </w:rPr>
              <w:t>15</w:t>
            </w:r>
            <w:r>
              <w:rPr>
                <w:noProof/>
                <w:webHidden/>
              </w:rPr>
              <w:fldChar w:fldCharType="end"/>
            </w:r>
          </w:hyperlink>
        </w:p>
        <w:p w14:paraId="6F4FD3EF" w14:textId="3864D672" w:rsidR="008A777C" w:rsidRDefault="008A777C">
          <w:pPr>
            <w:pStyle w:val="TOC2"/>
            <w:tabs>
              <w:tab w:val="left" w:pos="880"/>
              <w:tab w:val="right" w:leader="dot" w:pos="9016"/>
            </w:tabs>
            <w:rPr>
              <w:rFonts w:eastAsiaTheme="minorEastAsia"/>
              <w:noProof/>
              <w:lang w:eastAsia="en-IE"/>
            </w:rPr>
          </w:pPr>
          <w:hyperlink w:anchor="_Toc159337340" w:history="1">
            <w:r w:rsidRPr="00DE7FCF">
              <w:rPr>
                <w:rStyle w:val="Hyperlink"/>
                <w:noProof/>
              </w:rPr>
              <w:t>4.4.</w:t>
            </w:r>
            <w:r>
              <w:rPr>
                <w:rFonts w:eastAsiaTheme="minorEastAsia"/>
                <w:noProof/>
                <w:lang w:eastAsia="en-IE"/>
              </w:rPr>
              <w:tab/>
            </w:r>
            <w:r w:rsidRPr="00DE7FCF">
              <w:rPr>
                <w:rStyle w:val="Hyperlink"/>
                <w:noProof/>
              </w:rPr>
              <w:t>Linear Regression</w:t>
            </w:r>
            <w:r>
              <w:rPr>
                <w:noProof/>
                <w:webHidden/>
              </w:rPr>
              <w:tab/>
            </w:r>
            <w:r>
              <w:rPr>
                <w:noProof/>
                <w:webHidden/>
              </w:rPr>
              <w:fldChar w:fldCharType="begin"/>
            </w:r>
            <w:r>
              <w:rPr>
                <w:noProof/>
                <w:webHidden/>
              </w:rPr>
              <w:instrText xml:space="preserve"> PAGEREF _Toc159337340 \h </w:instrText>
            </w:r>
            <w:r>
              <w:rPr>
                <w:noProof/>
                <w:webHidden/>
              </w:rPr>
            </w:r>
            <w:r>
              <w:rPr>
                <w:noProof/>
                <w:webHidden/>
              </w:rPr>
              <w:fldChar w:fldCharType="separate"/>
            </w:r>
            <w:r>
              <w:rPr>
                <w:noProof/>
                <w:webHidden/>
              </w:rPr>
              <w:t>16</w:t>
            </w:r>
            <w:r>
              <w:rPr>
                <w:noProof/>
                <w:webHidden/>
              </w:rPr>
              <w:fldChar w:fldCharType="end"/>
            </w:r>
          </w:hyperlink>
        </w:p>
        <w:p w14:paraId="64827CF8" w14:textId="223266DD" w:rsidR="008A777C" w:rsidRDefault="008A777C">
          <w:pPr>
            <w:pStyle w:val="TOC2"/>
            <w:tabs>
              <w:tab w:val="left" w:pos="880"/>
              <w:tab w:val="right" w:leader="dot" w:pos="9016"/>
            </w:tabs>
            <w:rPr>
              <w:rFonts w:eastAsiaTheme="minorEastAsia"/>
              <w:noProof/>
              <w:lang w:eastAsia="en-IE"/>
            </w:rPr>
          </w:pPr>
          <w:hyperlink w:anchor="_Toc159337341" w:history="1">
            <w:r w:rsidRPr="00DE7FCF">
              <w:rPr>
                <w:rStyle w:val="Hyperlink"/>
                <w:noProof/>
              </w:rPr>
              <w:t>4.5.</w:t>
            </w:r>
            <w:r>
              <w:rPr>
                <w:rFonts w:eastAsiaTheme="minorEastAsia"/>
                <w:noProof/>
                <w:lang w:eastAsia="en-IE"/>
              </w:rPr>
              <w:tab/>
            </w:r>
            <w:r w:rsidRPr="00DE7FCF">
              <w:rPr>
                <w:rStyle w:val="Hyperlink"/>
                <w:noProof/>
              </w:rPr>
              <w:t>Random Forest Regressor</w:t>
            </w:r>
            <w:r>
              <w:rPr>
                <w:noProof/>
                <w:webHidden/>
              </w:rPr>
              <w:tab/>
            </w:r>
            <w:r>
              <w:rPr>
                <w:noProof/>
                <w:webHidden/>
              </w:rPr>
              <w:fldChar w:fldCharType="begin"/>
            </w:r>
            <w:r>
              <w:rPr>
                <w:noProof/>
                <w:webHidden/>
              </w:rPr>
              <w:instrText xml:space="preserve"> PAGEREF _Toc159337341 \h </w:instrText>
            </w:r>
            <w:r>
              <w:rPr>
                <w:noProof/>
                <w:webHidden/>
              </w:rPr>
            </w:r>
            <w:r>
              <w:rPr>
                <w:noProof/>
                <w:webHidden/>
              </w:rPr>
              <w:fldChar w:fldCharType="separate"/>
            </w:r>
            <w:r>
              <w:rPr>
                <w:noProof/>
                <w:webHidden/>
              </w:rPr>
              <w:t>17</w:t>
            </w:r>
            <w:r>
              <w:rPr>
                <w:noProof/>
                <w:webHidden/>
              </w:rPr>
              <w:fldChar w:fldCharType="end"/>
            </w:r>
          </w:hyperlink>
        </w:p>
        <w:p w14:paraId="7D012DC0" w14:textId="0DE407B6" w:rsidR="008A777C" w:rsidRDefault="008A777C">
          <w:pPr>
            <w:pStyle w:val="TOC2"/>
            <w:tabs>
              <w:tab w:val="left" w:pos="880"/>
              <w:tab w:val="right" w:leader="dot" w:pos="9016"/>
            </w:tabs>
            <w:rPr>
              <w:rFonts w:eastAsiaTheme="minorEastAsia"/>
              <w:noProof/>
              <w:lang w:eastAsia="en-IE"/>
            </w:rPr>
          </w:pPr>
          <w:hyperlink w:anchor="_Toc159337342" w:history="1">
            <w:r w:rsidRPr="00DE7FCF">
              <w:rPr>
                <w:rStyle w:val="Hyperlink"/>
                <w:noProof/>
              </w:rPr>
              <w:t>4.6.</w:t>
            </w:r>
            <w:r>
              <w:rPr>
                <w:rFonts w:eastAsiaTheme="minorEastAsia"/>
                <w:noProof/>
                <w:lang w:eastAsia="en-IE"/>
              </w:rPr>
              <w:tab/>
            </w:r>
            <w:r w:rsidRPr="00DE7FCF">
              <w:rPr>
                <w:rStyle w:val="Hyperlink"/>
                <w:noProof/>
              </w:rPr>
              <w:t>Gradient Boosting Machines</w:t>
            </w:r>
            <w:r>
              <w:rPr>
                <w:noProof/>
                <w:webHidden/>
              </w:rPr>
              <w:tab/>
            </w:r>
            <w:r>
              <w:rPr>
                <w:noProof/>
                <w:webHidden/>
              </w:rPr>
              <w:fldChar w:fldCharType="begin"/>
            </w:r>
            <w:r>
              <w:rPr>
                <w:noProof/>
                <w:webHidden/>
              </w:rPr>
              <w:instrText xml:space="preserve"> PAGEREF _Toc159337342 \h </w:instrText>
            </w:r>
            <w:r>
              <w:rPr>
                <w:noProof/>
                <w:webHidden/>
              </w:rPr>
            </w:r>
            <w:r>
              <w:rPr>
                <w:noProof/>
                <w:webHidden/>
              </w:rPr>
              <w:fldChar w:fldCharType="separate"/>
            </w:r>
            <w:r>
              <w:rPr>
                <w:noProof/>
                <w:webHidden/>
              </w:rPr>
              <w:t>19</w:t>
            </w:r>
            <w:r>
              <w:rPr>
                <w:noProof/>
                <w:webHidden/>
              </w:rPr>
              <w:fldChar w:fldCharType="end"/>
            </w:r>
          </w:hyperlink>
        </w:p>
        <w:p w14:paraId="31452207" w14:textId="11475233" w:rsidR="008A777C" w:rsidRDefault="008A777C">
          <w:pPr>
            <w:pStyle w:val="TOC2"/>
            <w:tabs>
              <w:tab w:val="left" w:pos="880"/>
              <w:tab w:val="right" w:leader="dot" w:pos="9016"/>
            </w:tabs>
            <w:rPr>
              <w:rFonts w:eastAsiaTheme="minorEastAsia"/>
              <w:noProof/>
              <w:lang w:eastAsia="en-IE"/>
            </w:rPr>
          </w:pPr>
          <w:hyperlink w:anchor="_Toc159337343" w:history="1">
            <w:r w:rsidRPr="00DE7FCF">
              <w:rPr>
                <w:rStyle w:val="Hyperlink"/>
                <w:noProof/>
              </w:rPr>
              <w:t>4.7.</w:t>
            </w:r>
            <w:r>
              <w:rPr>
                <w:rFonts w:eastAsiaTheme="minorEastAsia"/>
                <w:noProof/>
                <w:lang w:eastAsia="en-IE"/>
              </w:rPr>
              <w:tab/>
            </w:r>
            <w:r w:rsidRPr="00DE7FCF">
              <w:rPr>
                <w:rStyle w:val="Hyperlink"/>
                <w:noProof/>
              </w:rPr>
              <w:t>Deep Learning Methods (LSTM)</w:t>
            </w:r>
            <w:r>
              <w:rPr>
                <w:noProof/>
                <w:webHidden/>
              </w:rPr>
              <w:tab/>
            </w:r>
            <w:r>
              <w:rPr>
                <w:noProof/>
                <w:webHidden/>
              </w:rPr>
              <w:fldChar w:fldCharType="begin"/>
            </w:r>
            <w:r>
              <w:rPr>
                <w:noProof/>
                <w:webHidden/>
              </w:rPr>
              <w:instrText xml:space="preserve"> PAGEREF _Toc159337343 \h </w:instrText>
            </w:r>
            <w:r>
              <w:rPr>
                <w:noProof/>
                <w:webHidden/>
              </w:rPr>
            </w:r>
            <w:r>
              <w:rPr>
                <w:noProof/>
                <w:webHidden/>
              </w:rPr>
              <w:fldChar w:fldCharType="separate"/>
            </w:r>
            <w:r>
              <w:rPr>
                <w:noProof/>
                <w:webHidden/>
              </w:rPr>
              <w:t>21</w:t>
            </w:r>
            <w:r>
              <w:rPr>
                <w:noProof/>
                <w:webHidden/>
              </w:rPr>
              <w:fldChar w:fldCharType="end"/>
            </w:r>
          </w:hyperlink>
        </w:p>
        <w:p w14:paraId="44372303" w14:textId="130FD1A3" w:rsidR="008A777C" w:rsidRDefault="008A777C">
          <w:pPr>
            <w:pStyle w:val="TOC1"/>
            <w:tabs>
              <w:tab w:val="left" w:pos="440"/>
              <w:tab w:val="right" w:leader="dot" w:pos="9016"/>
            </w:tabs>
            <w:rPr>
              <w:rFonts w:eastAsiaTheme="minorEastAsia"/>
              <w:noProof/>
              <w:lang w:eastAsia="en-IE"/>
            </w:rPr>
          </w:pPr>
          <w:hyperlink w:anchor="_Toc159337344" w:history="1">
            <w:r w:rsidRPr="00DE7FCF">
              <w:rPr>
                <w:rStyle w:val="Hyperlink"/>
                <w:noProof/>
              </w:rPr>
              <w:t>5.</w:t>
            </w:r>
            <w:r>
              <w:rPr>
                <w:rFonts w:eastAsiaTheme="minorEastAsia"/>
                <w:noProof/>
                <w:lang w:eastAsia="en-IE"/>
              </w:rPr>
              <w:tab/>
            </w:r>
            <w:r w:rsidRPr="00DE7FCF">
              <w:rPr>
                <w:rStyle w:val="Hyperlink"/>
                <w:noProof/>
              </w:rPr>
              <w:t>Evaluation and Analysis</w:t>
            </w:r>
            <w:r>
              <w:rPr>
                <w:noProof/>
                <w:webHidden/>
              </w:rPr>
              <w:tab/>
            </w:r>
            <w:r>
              <w:rPr>
                <w:noProof/>
                <w:webHidden/>
              </w:rPr>
              <w:fldChar w:fldCharType="begin"/>
            </w:r>
            <w:r>
              <w:rPr>
                <w:noProof/>
                <w:webHidden/>
              </w:rPr>
              <w:instrText xml:space="preserve"> PAGEREF _Toc159337344 \h </w:instrText>
            </w:r>
            <w:r>
              <w:rPr>
                <w:noProof/>
                <w:webHidden/>
              </w:rPr>
            </w:r>
            <w:r>
              <w:rPr>
                <w:noProof/>
                <w:webHidden/>
              </w:rPr>
              <w:fldChar w:fldCharType="separate"/>
            </w:r>
            <w:r>
              <w:rPr>
                <w:noProof/>
                <w:webHidden/>
              </w:rPr>
              <w:t>21</w:t>
            </w:r>
            <w:r>
              <w:rPr>
                <w:noProof/>
                <w:webHidden/>
              </w:rPr>
              <w:fldChar w:fldCharType="end"/>
            </w:r>
          </w:hyperlink>
        </w:p>
        <w:p w14:paraId="1246F3F9" w14:textId="467BED14" w:rsidR="008A777C" w:rsidRDefault="008A777C">
          <w:pPr>
            <w:pStyle w:val="TOC1"/>
            <w:tabs>
              <w:tab w:val="left" w:pos="440"/>
              <w:tab w:val="right" w:leader="dot" w:pos="9016"/>
            </w:tabs>
            <w:rPr>
              <w:rFonts w:eastAsiaTheme="minorEastAsia"/>
              <w:noProof/>
              <w:lang w:eastAsia="en-IE"/>
            </w:rPr>
          </w:pPr>
          <w:hyperlink w:anchor="_Toc159337345" w:history="1">
            <w:r w:rsidRPr="00DE7FCF">
              <w:rPr>
                <w:rStyle w:val="Hyperlink"/>
                <w:noProof/>
              </w:rPr>
              <w:t>6.</w:t>
            </w:r>
            <w:r>
              <w:rPr>
                <w:rFonts w:eastAsiaTheme="minorEastAsia"/>
                <w:noProof/>
                <w:lang w:eastAsia="en-IE"/>
              </w:rPr>
              <w:tab/>
            </w:r>
            <w:r w:rsidRPr="00DE7FCF">
              <w:rPr>
                <w:rStyle w:val="Hyperlink"/>
                <w:noProof/>
              </w:rPr>
              <w:t>Ethics Considerations</w:t>
            </w:r>
            <w:r>
              <w:rPr>
                <w:noProof/>
                <w:webHidden/>
              </w:rPr>
              <w:tab/>
            </w:r>
            <w:r>
              <w:rPr>
                <w:noProof/>
                <w:webHidden/>
              </w:rPr>
              <w:fldChar w:fldCharType="begin"/>
            </w:r>
            <w:r>
              <w:rPr>
                <w:noProof/>
                <w:webHidden/>
              </w:rPr>
              <w:instrText xml:space="preserve"> PAGEREF _Toc159337345 \h </w:instrText>
            </w:r>
            <w:r>
              <w:rPr>
                <w:noProof/>
                <w:webHidden/>
              </w:rPr>
            </w:r>
            <w:r>
              <w:rPr>
                <w:noProof/>
                <w:webHidden/>
              </w:rPr>
              <w:fldChar w:fldCharType="separate"/>
            </w:r>
            <w:r>
              <w:rPr>
                <w:noProof/>
                <w:webHidden/>
              </w:rPr>
              <w:t>23</w:t>
            </w:r>
            <w:r>
              <w:rPr>
                <w:noProof/>
                <w:webHidden/>
              </w:rPr>
              <w:fldChar w:fldCharType="end"/>
            </w:r>
          </w:hyperlink>
        </w:p>
        <w:p w14:paraId="470A4EAE" w14:textId="7F10FE2F" w:rsidR="008A777C" w:rsidRDefault="008A777C">
          <w:pPr>
            <w:pStyle w:val="TOC1"/>
            <w:tabs>
              <w:tab w:val="left" w:pos="440"/>
              <w:tab w:val="right" w:leader="dot" w:pos="9016"/>
            </w:tabs>
            <w:rPr>
              <w:rFonts w:eastAsiaTheme="minorEastAsia"/>
              <w:noProof/>
              <w:lang w:eastAsia="en-IE"/>
            </w:rPr>
          </w:pPr>
          <w:hyperlink w:anchor="_Toc159337346" w:history="1">
            <w:r w:rsidRPr="00DE7FCF">
              <w:rPr>
                <w:rStyle w:val="Hyperlink"/>
                <w:noProof/>
              </w:rPr>
              <w:t>7.</w:t>
            </w:r>
            <w:r>
              <w:rPr>
                <w:rFonts w:eastAsiaTheme="minorEastAsia"/>
                <w:noProof/>
                <w:lang w:eastAsia="en-IE"/>
              </w:rPr>
              <w:tab/>
            </w:r>
            <w:r w:rsidRPr="00DE7FCF">
              <w:rPr>
                <w:rStyle w:val="Hyperlink"/>
                <w:noProof/>
              </w:rPr>
              <w:t>Conclusion</w:t>
            </w:r>
            <w:r>
              <w:rPr>
                <w:noProof/>
                <w:webHidden/>
              </w:rPr>
              <w:tab/>
            </w:r>
            <w:r>
              <w:rPr>
                <w:noProof/>
                <w:webHidden/>
              </w:rPr>
              <w:fldChar w:fldCharType="begin"/>
            </w:r>
            <w:r>
              <w:rPr>
                <w:noProof/>
                <w:webHidden/>
              </w:rPr>
              <w:instrText xml:space="preserve"> PAGEREF _Toc159337346 \h </w:instrText>
            </w:r>
            <w:r>
              <w:rPr>
                <w:noProof/>
                <w:webHidden/>
              </w:rPr>
            </w:r>
            <w:r>
              <w:rPr>
                <w:noProof/>
                <w:webHidden/>
              </w:rPr>
              <w:fldChar w:fldCharType="separate"/>
            </w:r>
            <w:r>
              <w:rPr>
                <w:noProof/>
                <w:webHidden/>
              </w:rPr>
              <w:t>24</w:t>
            </w:r>
            <w:r>
              <w:rPr>
                <w:noProof/>
                <w:webHidden/>
              </w:rPr>
              <w:fldChar w:fldCharType="end"/>
            </w:r>
          </w:hyperlink>
        </w:p>
        <w:p w14:paraId="71793E07" w14:textId="78B464F6" w:rsidR="008A777C" w:rsidRDefault="008A777C">
          <w:pPr>
            <w:pStyle w:val="TOC1"/>
            <w:tabs>
              <w:tab w:val="left" w:pos="440"/>
              <w:tab w:val="right" w:leader="dot" w:pos="9016"/>
            </w:tabs>
            <w:rPr>
              <w:rFonts w:eastAsiaTheme="minorEastAsia"/>
              <w:noProof/>
              <w:lang w:eastAsia="en-IE"/>
            </w:rPr>
          </w:pPr>
          <w:hyperlink w:anchor="_Toc159337347" w:history="1">
            <w:r w:rsidRPr="00DE7FCF">
              <w:rPr>
                <w:rStyle w:val="Hyperlink"/>
                <w:noProof/>
              </w:rPr>
              <w:t>8.</w:t>
            </w:r>
            <w:r>
              <w:rPr>
                <w:rFonts w:eastAsiaTheme="minorEastAsia"/>
                <w:noProof/>
                <w:lang w:eastAsia="en-IE"/>
              </w:rPr>
              <w:tab/>
            </w:r>
            <w:r w:rsidRPr="00DE7FCF">
              <w:rPr>
                <w:rStyle w:val="Hyperlink"/>
                <w:noProof/>
                <w:shd w:val="clear" w:color="auto" w:fill="FFFFFF"/>
              </w:rPr>
              <w:t>References</w:t>
            </w:r>
            <w:r>
              <w:rPr>
                <w:noProof/>
                <w:webHidden/>
              </w:rPr>
              <w:tab/>
            </w:r>
            <w:r>
              <w:rPr>
                <w:noProof/>
                <w:webHidden/>
              </w:rPr>
              <w:fldChar w:fldCharType="begin"/>
            </w:r>
            <w:r>
              <w:rPr>
                <w:noProof/>
                <w:webHidden/>
              </w:rPr>
              <w:instrText xml:space="preserve"> PAGEREF _Toc159337347 \h </w:instrText>
            </w:r>
            <w:r>
              <w:rPr>
                <w:noProof/>
                <w:webHidden/>
              </w:rPr>
            </w:r>
            <w:r>
              <w:rPr>
                <w:noProof/>
                <w:webHidden/>
              </w:rPr>
              <w:fldChar w:fldCharType="separate"/>
            </w:r>
            <w:r>
              <w:rPr>
                <w:noProof/>
                <w:webHidden/>
              </w:rPr>
              <w:t>26</w:t>
            </w:r>
            <w:r>
              <w:rPr>
                <w:noProof/>
                <w:webHidden/>
              </w:rPr>
              <w:fldChar w:fldCharType="end"/>
            </w:r>
          </w:hyperlink>
        </w:p>
        <w:p w14:paraId="2EFFD014" w14:textId="534D840F"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6"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7"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bookmarkStart w:id="0" w:name="_Toc159337322"/>
      <w:r>
        <w:t>Introduction</w:t>
      </w:r>
      <w:bookmarkEnd w:id="0"/>
    </w:p>
    <w:p w14:paraId="1379F328" w14:textId="77777777" w:rsidR="00903BC6" w:rsidRPr="00903BC6" w:rsidRDefault="00903BC6" w:rsidP="00903BC6"/>
    <w:p w14:paraId="58D02C0C" w14:textId="7FC083AF" w:rsidR="00903BC6" w:rsidRDefault="00A3479F" w:rsidP="00C21F4C">
      <w:pPr>
        <w:pStyle w:val="Heading2"/>
      </w:pPr>
      <w:bookmarkStart w:id="1" w:name="_Toc159337323"/>
      <w:r>
        <w:t>Topic Background</w:t>
      </w:r>
      <w:bookmarkEnd w:id="1"/>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(Boonman et al., 2015), (Dufrénot and Paret, 2018), (Fioramanti,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2" w:name="_Toc159337324"/>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lastRenderedPageBreak/>
        <w:t>How can data analytics techniques and visuali</w:t>
      </w:r>
      <w:r>
        <w:rPr>
          <w:lang w:val="en-US"/>
        </w:rPr>
        <w:t>s</w:t>
      </w:r>
      <w:r w:rsidRPr="00341B5D">
        <w:rPr>
          <w:lang w:val="en-US"/>
        </w:rPr>
        <w:t xml:space="preserve">ation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3" w:name="_Toc159337325"/>
      <w:r>
        <w:t>Background Research and Related Work</w:t>
      </w:r>
      <w:bookmarkEnd w:id="3"/>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analyze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4" w:name="_Toc159337326"/>
      <w:r w:rsidRPr="00C21F4C">
        <w:t>Literature Review</w:t>
      </w:r>
      <w:bookmarkEnd w:id="4"/>
    </w:p>
    <w:p w14:paraId="6D5A1A45" w14:textId="77777777" w:rsidR="00574665" w:rsidRDefault="00574665" w:rsidP="00574665"/>
    <w:p w14:paraId="52D4E014" w14:textId="2A148D72" w:rsidR="00C21F4C" w:rsidRDefault="000E4963" w:rsidP="00C21F4C">
      <w:pPr>
        <w:pStyle w:val="Heading2"/>
      </w:pPr>
      <w:bookmarkStart w:id="5" w:name="_Toc159337327"/>
      <w:r>
        <w:t>Approaches to</w:t>
      </w:r>
      <w:r w:rsidR="00C21F4C" w:rsidRPr="00C21F4C">
        <w:t xml:space="preserve"> predicting public debt</w:t>
      </w:r>
      <w:r>
        <w:t xml:space="preserve"> using machine learning</w:t>
      </w:r>
      <w:bookmarkEnd w:id="5"/>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(Zhuravka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analyze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w:t>
      </w:r>
      <w:r w:rsidRPr="00EB0D94">
        <w:lastRenderedPageBreak/>
        <w:t>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(Overes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lastRenderedPageBreak/>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6" w:name="_Toc159337328"/>
      <w:r w:rsidRPr="00672B34">
        <w:t>Identifying Common Features in Deep Learning Models for Public Debt Prediction</w:t>
      </w:r>
      <w:bookmarkEnd w:id="6"/>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(Zhuravka et al.)</w:t>
      </w:r>
      <w:r>
        <w:t xml:space="preserve"> </w:t>
      </w:r>
      <w:r>
        <w:t>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(AutoRegressive Integrated Moving Average) model.</w:t>
      </w:r>
    </w:p>
    <w:p w14:paraId="43FC17C7" w14:textId="3F320A5B" w:rsidR="00432031" w:rsidRDefault="00432031" w:rsidP="00432031">
      <w:r>
        <w:lastRenderedPageBreak/>
        <w:t xml:space="preserve">The study uses data from Ukraine's state debt from December 2004 to November 2020 </w:t>
      </w:r>
      <w:r>
        <w:t>and, b</w:t>
      </w:r>
      <w:r>
        <w:t>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By incorporating the concept of the Hurst exponent from this paper, the trend or mean-reverting nature of public debt levels</w:t>
      </w:r>
      <w:r>
        <w:t xml:space="preserve"> can be measured and analysed</w:t>
      </w:r>
      <w:r>
        <w:t xml:space="preserve">,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7FF9D702" w14:textId="77777777" w:rsidR="00340554" w:rsidRDefault="00BB79D0" w:rsidP="00340554">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 xml:space="preserve">They conclude that Fuzzy Timeseries and Fuzzy Decision Trees yield the best results. </w:t>
      </w:r>
      <w:r w:rsidR="00340554">
        <w:t>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 crisp, clear-cut thresholds.</w:t>
      </w:r>
    </w:p>
    <w:p w14:paraId="2EBA6455" w14:textId="77777777" w:rsidR="00340554" w:rsidRDefault="00340554" w:rsidP="00340554"/>
    <w:p w14:paraId="5ECE6404" w14:textId="1C28DF98" w:rsidR="004272E5" w:rsidRDefault="00340554" w:rsidP="00340554">
      <w:r>
        <w:t>In contrast, fuzzy decision trees handle ambiguity and vagueness inherent in real-world data by using fuzzy logic to create rules that are not strictly binary. They allow for degrees of membership to different classes, rather than a strict belonging. This means an instance can belong to multiple classes at the same time but with different degrees.</w:t>
      </w:r>
      <w:r>
        <w:t xml:space="preserve"> </w:t>
      </w:r>
      <w:r w:rsidRPr="00340554">
        <w:t>In machine learning, fuzzy decision trees are applied to problems where the data is noisy or the boundaries between classes are not clear-cut. They can be particularly useful in fields like finance where the market categories are not strictly defined, in medicine for disease diagnosis where symptoms may not be present to the same extent across different patients, or in any domain where human reasoning and ambiguity play significant roles in decision-making. Fuzzy decision trees attempt to model this real-world ambiguity for better performance on such data.</w:t>
      </w:r>
    </w:p>
    <w:p w14:paraId="26AC7A63" w14:textId="77777777" w:rsidR="00F34255" w:rsidRDefault="00F34255" w:rsidP="00340554"/>
    <w:p w14:paraId="4941F28D" w14:textId="77777777" w:rsidR="00F34255" w:rsidRDefault="00F34255" w:rsidP="00340554"/>
    <w:p w14:paraId="3867E3ED" w14:textId="5D031303" w:rsidR="00835F06" w:rsidRDefault="00835F06" w:rsidP="00835F06">
      <w:pPr>
        <w:pStyle w:val="Heading2"/>
      </w:pPr>
      <w:bookmarkStart w:id="7" w:name="_Toc159337329"/>
      <w:r>
        <w:t>Emerging Economies</w:t>
      </w:r>
      <w:bookmarkEnd w:id="7"/>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(Boonman et al., 2015)</w:t>
      </w:r>
      <w:r w:rsidR="00835F06" w:rsidRPr="00374F2E">
        <w:t xml:space="preserve">, </w:t>
      </w:r>
      <w:r w:rsidR="00835F06" w:rsidRPr="00374F2E">
        <w:t>(Dufrénot and Paret, 2018)</w:t>
      </w:r>
      <w:r w:rsidR="00835F06" w:rsidRPr="00374F2E">
        <w:t xml:space="preserve">, </w:t>
      </w:r>
      <w:r w:rsidR="00835F06" w:rsidRPr="00374F2E">
        <w:t>(Fioramanti,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analyzed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behaviors </w:t>
      </w:r>
      <w:r w:rsidR="00374F2E">
        <w:lastRenderedPageBreak/>
        <w:t>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8" w:name="_Toc159337330"/>
      <w:r>
        <w:t>Short Sample Timeseries</w:t>
      </w:r>
      <w:bookmarkEnd w:id="8"/>
    </w:p>
    <w:p w14:paraId="0275A0BC" w14:textId="101319D7" w:rsidR="00374F2E" w:rsidRDefault="00374F2E" w:rsidP="00374F2E"/>
    <w:p w14:paraId="75A3FDF9" w14:textId="0AFD6EAC" w:rsidR="00374F2E" w:rsidRDefault="00BF0D28" w:rsidP="00374F2E">
      <w:r w:rsidRPr="00BF0D28">
        <w:t>A review of existing literature on analyzing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bookmarkStart w:id="9" w:name="_Toc159337331"/>
      <w:r>
        <w:t>Research Framework</w:t>
      </w:r>
      <w:bookmarkEnd w:id="9"/>
    </w:p>
    <w:p w14:paraId="2ABCA7C0" w14:textId="77777777" w:rsidR="001F3A37" w:rsidRDefault="001F3A37" w:rsidP="001F3A37"/>
    <w:p w14:paraId="764533FE" w14:textId="0DB33F27" w:rsidR="00597A38" w:rsidRDefault="00597A38" w:rsidP="001F3A37">
      <w:r>
        <w:rPr>
          <w:noProof/>
        </w:rPr>
        <w:drawing>
          <wp:inline distT="0" distB="0" distL="0" distR="0" wp14:anchorId="308A8067" wp14:editId="6FB61B38">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8"/>
                    <a:stretch>
                      <a:fillRect/>
                    </a:stretch>
                  </pic:blipFill>
                  <pic:spPr>
                    <a:xfrm>
                      <a:off x="0" y="0"/>
                      <a:ext cx="5731510" cy="3751580"/>
                    </a:xfrm>
                    <a:prstGeom prst="rect">
                      <a:avLst/>
                    </a:prstGeom>
                    <a:ln>
                      <a:solidFill>
                        <a:schemeClr val="accent1"/>
                      </a:solidFill>
                    </a:ln>
                  </pic:spPr>
                </pic:pic>
              </a:graphicData>
            </a:graphic>
          </wp:inline>
        </w:drawing>
      </w:r>
    </w:p>
    <w:p w14:paraId="1D22A16E" w14:textId="77777777" w:rsidR="00597A38" w:rsidRPr="002C33F5" w:rsidRDefault="00597A38" w:rsidP="00597A38">
      <w:pPr>
        <w:rPr>
          <w:lang w:val="en-US"/>
        </w:rPr>
      </w:pPr>
      <w:r w:rsidRPr="002C33F5">
        <w:rPr>
          <w:lang w:val="en-US"/>
        </w:rPr>
        <w:t>The primary research methodology for this investigation involves conducting in-depth interviews with experts in the domain of economics. This approach is chosen deliberately to glean insights directly from seasoned professionals who possess a nuanced understanding of the intricate factors influencing public debt levels. By engaging in dialogues with these experts, the research aims to capture qualitative perspectives, expert opinions, and contextual nuances that may not be fully captured by quantitative data alone.</w:t>
      </w:r>
      <w:r>
        <w:rPr>
          <w:lang w:val="en-US"/>
        </w:rPr>
        <w:t xml:space="preserve"> The intention is that they will act as a key input when considering what economic variables and features are particularly relevant to the underlying aim of this project.</w:t>
      </w:r>
    </w:p>
    <w:p w14:paraId="5497C8D5" w14:textId="77777777" w:rsidR="00597A38" w:rsidRPr="002C33F5" w:rsidRDefault="00597A38" w:rsidP="00597A38">
      <w:pPr>
        <w:rPr>
          <w:lang w:val="en-US"/>
        </w:rPr>
      </w:pPr>
    </w:p>
    <w:p w14:paraId="5E008558" w14:textId="77777777" w:rsidR="00597A38" w:rsidRPr="00044526" w:rsidRDefault="00597A38" w:rsidP="00597A38">
      <w:pPr>
        <w:rPr>
          <w:i/>
          <w:iCs/>
          <w:lang w:val="en-US"/>
        </w:rPr>
      </w:pPr>
      <w:r w:rsidRPr="00044526">
        <w:rPr>
          <w:i/>
          <w:iCs/>
          <w:lang w:val="en-US"/>
        </w:rPr>
        <w:t>Reasons for Choosing Expert Interviews:</w:t>
      </w:r>
    </w:p>
    <w:p w14:paraId="5508655F" w14:textId="77777777" w:rsidR="00597A38" w:rsidRPr="00597A38" w:rsidRDefault="00597A38" w:rsidP="00597A38">
      <w:pPr>
        <w:rPr>
          <w:i/>
          <w:iCs/>
          <w:u w:val="single"/>
          <w:lang w:val="en-US"/>
        </w:rPr>
      </w:pPr>
      <w:r w:rsidRPr="00597A38">
        <w:rPr>
          <w:i/>
          <w:iCs/>
          <w:u w:val="single"/>
          <w:lang w:val="en-US"/>
        </w:rPr>
        <w:t>Rich Qualitative Insights:</w:t>
      </w:r>
    </w:p>
    <w:p w14:paraId="3E25D6A3" w14:textId="77777777" w:rsidR="00597A38" w:rsidRPr="002C33F5" w:rsidRDefault="00597A38" w:rsidP="00597A38">
      <w:pPr>
        <w:rPr>
          <w:lang w:val="en-US"/>
        </w:rPr>
      </w:pPr>
      <w:r w:rsidRPr="002C33F5">
        <w:rPr>
          <w:lang w:val="en-US"/>
        </w:rPr>
        <w:lastRenderedPageBreak/>
        <w:t>Expert interviews offer a unique opportunity to delve into the qualitative intricacies of economic variables and their impact on public debt. The depth and richness of information obtained through open-ended conversations can provide a</w:t>
      </w:r>
      <w:r>
        <w:rPr>
          <w:lang w:val="en-US"/>
        </w:rPr>
        <w:t xml:space="preserve">n overall </w:t>
      </w:r>
      <w:r w:rsidRPr="002C33F5">
        <w:rPr>
          <w:lang w:val="en-US"/>
        </w:rPr>
        <w:t>understanding of the complex relationships that quantitative data might not fully explain.</w:t>
      </w:r>
    </w:p>
    <w:p w14:paraId="4CA7FEFC" w14:textId="77777777" w:rsidR="00597A38" w:rsidRPr="002C33F5" w:rsidRDefault="00597A38" w:rsidP="00597A38">
      <w:pPr>
        <w:rPr>
          <w:lang w:val="en-US"/>
        </w:rPr>
      </w:pPr>
    </w:p>
    <w:p w14:paraId="63EDE63B" w14:textId="77777777" w:rsidR="00597A38" w:rsidRPr="00597A38" w:rsidRDefault="00597A38" w:rsidP="00597A38">
      <w:pPr>
        <w:rPr>
          <w:i/>
          <w:iCs/>
          <w:u w:val="single"/>
          <w:lang w:val="en-US"/>
        </w:rPr>
      </w:pPr>
      <w:r w:rsidRPr="00597A38">
        <w:rPr>
          <w:i/>
          <w:iCs/>
          <w:u w:val="single"/>
          <w:lang w:val="en-US"/>
        </w:rPr>
        <w:t>Contextual Understanding:</w:t>
      </w:r>
    </w:p>
    <w:p w14:paraId="38A659B9" w14:textId="77777777" w:rsidR="00597A38" w:rsidRPr="002C33F5" w:rsidRDefault="00597A38" w:rsidP="00597A38">
      <w:pPr>
        <w:rPr>
          <w:lang w:val="en-US"/>
        </w:rPr>
      </w:pPr>
      <w:r w:rsidRPr="002C33F5">
        <w:rPr>
          <w:lang w:val="en-US"/>
        </w:rPr>
        <w:t>Economics is a discipline where contextual understanding is paramount. By engaging in one-on-one interviews with experts, the research can tap into their wealth of contextual knowledge, gaining insights into the specific economic, political, and institutional factors that shape public debt dynamics.</w:t>
      </w:r>
    </w:p>
    <w:p w14:paraId="60CCE473" w14:textId="77777777" w:rsidR="00597A38" w:rsidRPr="002C33F5" w:rsidRDefault="00597A38" w:rsidP="00597A38">
      <w:pPr>
        <w:rPr>
          <w:lang w:val="en-US"/>
        </w:rPr>
      </w:pPr>
    </w:p>
    <w:p w14:paraId="2F64EC3D" w14:textId="77777777" w:rsidR="00597A38" w:rsidRPr="00597A38" w:rsidRDefault="00597A38" w:rsidP="00597A38">
      <w:pPr>
        <w:rPr>
          <w:i/>
          <w:iCs/>
          <w:u w:val="single"/>
          <w:lang w:val="en-US"/>
        </w:rPr>
      </w:pPr>
      <w:r w:rsidRPr="00597A38">
        <w:rPr>
          <w:i/>
          <w:iCs/>
          <w:u w:val="single"/>
          <w:lang w:val="en-US"/>
        </w:rPr>
        <w:t>Validation and Clarification:</w:t>
      </w:r>
    </w:p>
    <w:p w14:paraId="4DC7BF8B" w14:textId="77777777" w:rsidR="00597A38" w:rsidRPr="002C33F5" w:rsidRDefault="00597A38" w:rsidP="00597A38">
      <w:pPr>
        <w:rPr>
          <w:lang w:val="en-US"/>
        </w:rPr>
      </w:pPr>
      <w:r w:rsidRPr="002C33F5">
        <w:rPr>
          <w:lang w:val="en-US"/>
        </w:rPr>
        <w:t>Interviews</w:t>
      </w:r>
      <w:r>
        <w:rPr>
          <w:lang w:val="en-US"/>
        </w:rPr>
        <w:t xml:space="preserve"> will</w:t>
      </w:r>
      <w:r w:rsidRPr="002C33F5">
        <w:rPr>
          <w:lang w:val="en-US"/>
        </w:rPr>
        <w:t xml:space="preserve"> provide an opportunity for real-time validation and clarification. Experts </w:t>
      </w:r>
      <w:r>
        <w:rPr>
          <w:lang w:val="en-US"/>
        </w:rPr>
        <w:t>will be able to</w:t>
      </w:r>
      <w:r w:rsidRPr="002C33F5">
        <w:rPr>
          <w:lang w:val="en-US"/>
        </w:rPr>
        <w:t xml:space="preserve"> elaborate on complex concepts, challenge assumptions, and provide real-world examples that enhance the clarity and robustness of the research findings.</w:t>
      </w:r>
    </w:p>
    <w:p w14:paraId="030C1A1B" w14:textId="77777777" w:rsidR="00597A38" w:rsidRDefault="00597A38" w:rsidP="00597A38">
      <w:pPr>
        <w:rPr>
          <w:u w:val="single"/>
          <w:lang w:val="en-US"/>
        </w:rPr>
      </w:pPr>
    </w:p>
    <w:p w14:paraId="025232C9" w14:textId="77777777" w:rsidR="00597A38" w:rsidRPr="00597A38" w:rsidRDefault="00597A38" w:rsidP="00597A38">
      <w:pPr>
        <w:rPr>
          <w:i/>
          <w:iCs/>
          <w:u w:val="single"/>
          <w:lang w:val="en-US"/>
        </w:rPr>
      </w:pPr>
      <w:r w:rsidRPr="00597A38">
        <w:rPr>
          <w:i/>
          <w:iCs/>
          <w:u w:val="single"/>
          <w:lang w:val="en-US"/>
        </w:rPr>
        <w:t>Conducting Expert Interviews:</w:t>
      </w:r>
    </w:p>
    <w:p w14:paraId="26730C9C" w14:textId="77777777" w:rsidR="00597A38" w:rsidRPr="002C33F5" w:rsidRDefault="00597A38" w:rsidP="00597A38">
      <w:pPr>
        <w:rPr>
          <w:lang w:val="en-US"/>
        </w:rPr>
      </w:pPr>
      <w:r w:rsidRPr="002C33F5">
        <w:rPr>
          <w:lang w:val="en-US"/>
        </w:rPr>
        <w:t xml:space="preserve">The selection of interviewees will be purposeful and based on their expertise in economic domains relevant to public debt. </w:t>
      </w:r>
      <w:r>
        <w:rPr>
          <w:lang w:val="en-US"/>
        </w:rPr>
        <w:t>The intention is to include economists</w:t>
      </w:r>
      <w:r w:rsidRPr="002C33F5">
        <w:rPr>
          <w:lang w:val="en-US"/>
        </w:rPr>
        <w:t xml:space="preserve"> with a track record of contributing to the understanding of economic variables and public finance. Semi-structured interviews will be conducted, allowing for a balance between a predefined set of questions and the flexibility to explore new avenues as they emerge during the conversation.</w:t>
      </w:r>
    </w:p>
    <w:p w14:paraId="26B78101" w14:textId="77777777" w:rsidR="00597A38" w:rsidRDefault="00597A38" w:rsidP="00597A38">
      <w:pPr>
        <w:rPr>
          <w:lang w:val="en-US"/>
        </w:rPr>
      </w:pPr>
    </w:p>
    <w:p w14:paraId="68DCC85F" w14:textId="77777777" w:rsidR="00597A38" w:rsidRDefault="00597A38" w:rsidP="00597A38">
      <w:pPr>
        <w:rPr>
          <w:lang w:val="en-US"/>
        </w:rPr>
      </w:pPr>
    </w:p>
    <w:p w14:paraId="1273F9BF" w14:textId="77777777" w:rsidR="005902DD" w:rsidRDefault="005902DD" w:rsidP="005902DD">
      <w:r>
        <w:t>Upon the completion of the interviews, the variables unearthed during these conversations will then guide the selection of secondary datasets. These datasets are envisaged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0640E2B1" w14:textId="77777777" w:rsidR="005902DD" w:rsidRDefault="005902DD" w:rsidP="005902DD"/>
    <w:p w14:paraId="02454CAA" w14:textId="77777777" w:rsidR="005902DD" w:rsidRDefault="005902DD" w:rsidP="005902DD">
      <w:r>
        <w:t>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The interplay between the two stages of data collection is thus not merely sequential but integrative, with each step informing and refining the other.</w:t>
      </w:r>
    </w:p>
    <w:p w14:paraId="379AB740" w14:textId="77777777" w:rsidR="005902DD" w:rsidRDefault="005902DD" w:rsidP="005902DD"/>
    <w:p w14:paraId="60F8AFC0" w14:textId="4574F382" w:rsidR="001F3A37" w:rsidRDefault="005902DD" w:rsidP="005902DD">
      <w:r>
        <w:t xml:space="preserve">Such a strategy acknowledges the depth and context offered by qualitative insights as instrumental in shaping the empirical inquiry. It is a nuanced method that affirms the value of human experience and expertise in illuminating which aspects of the phenomenon are most significant and therefore should </w:t>
      </w:r>
      <w:r>
        <w:lastRenderedPageBreak/>
        <w:t>be quantitatively assessed. Through this, a research framework is established that is both comprehensive and tailored to the specific dimensions of the research question at hand.</w:t>
      </w:r>
    </w:p>
    <w:p w14:paraId="3F7B3E81" w14:textId="77777777" w:rsidR="001F3A37" w:rsidRDefault="001F3A37" w:rsidP="001F3A37">
      <w:r>
        <w:t>Analysis is then to be conducted, where the compiled data undergoes scrutiny. It is through this phase that the raw information is transformed into actionable knowledge. This stage is pivotal, for it acts as the juncture where data is sifted and its salient features are distilled, setting the stage for more intricate statistical exploration.</w:t>
      </w:r>
    </w:p>
    <w:p w14:paraId="5DCBE508" w14:textId="77777777" w:rsidR="009136A4" w:rsidRDefault="009136A4" w:rsidP="001F3A37"/>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25F600CB" w14:textId="77777777" w:rsidR="001F3A37" w:rsidRDefault="001F3A37" w:rsidP="001F3A37"/>
    <w:p w14:paraId="698920A5" w14:textId="77777777" w:rsidR="001F3A37" w:rsidRDefault="001F3A37" w:rsidP="001F3A37">
      <w:r>
        <w:t>The penultimate phase involves the deployment of four distinct time series models. Each model is to be meticulously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2CE45391" w14:textId="77777777" w:rsidR="001F3A37" w:rsidRDefault="001F3A37" w:rsidP="001F3A37"/>
    <w:p w14:paraId="569D7AC7" w14:textId="4E66B73E" w:rsidR="006145FE" w:rsidRPr="006145FE" w:rsidRDefault="001F3A37" w:rsidP="001F3A37">
      <w:r>
        <w:t>Each step, executed in the passive voice to emphasize the process rather than the researcher, plays an indispensable role in the overarching research narrative. Together, they form a cohesive and comprehensive research framework, one that guides the investigation from the initial gathering of raw data to the final evaluation of sophisticated models, ensuring that the research outcomes are both credible and contributive to the wider body of knowledge.</w:t>
      </w:r>
    </w:p>
    <w:p w14:paraId="3EB9A386" w14:textId="77777777" w:rsidR="0090348E" w:rsidRPr="0090348E" w:rsidRDefault="0090348E" w:rsidP="0090348E"/>
    <w:p w14:paraId="6BA786CD" w14:textId="4F79BDD7" w:rsidR="00997104" w:rsidRPr="00997104" w:rsidRDefault="00FB11FA" w:rsidP="006145FE">
      <w:pPr>
        <w:pStyle w:val="Heading1"/>
      </w:pPr>
      <w:bookmarkStart w:id="10" w:name="_Toc159337332"/>
      <w:r>
        <w:t>Research Methods</w:t>
      </w:r>
      <w:bookmarkEnd w:id="10"/>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 xml:space="preserve">Linear Regression was selected for its simplicity and effectiveness in establishing baseline correlations between independent variables like inflation rate, GDP growth, and interest rates, and </w:t>
      </w:r>
      <w:r>
        <w:lastRenderedPageBreak/>
        <w:t>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analyzing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11" w:name="_Toc159337333"/>
      <w:r>
        <w:t>Primary Data</w:t>
      </w:r>
      <w:bookmarkEnd w:id="11"/>
    </w:p>
    <w:p w14:paraId="014C31D8" w14:textId="77777777" w:rsidR="006145FE" w:rsidRPr="00B84F23" w:rsidRDefault="006145FE" w:rsidP="006145FE"/>
    <w:p w14:paraId="6320DB0C" w14:textId="77777777" w:rsidR="006145FE" w:rsidRDefault="006145FE" w:rsidP="006145F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2412"/>
        <w:gridCol w:w="2974"/>
      </w:tblGrid>
      <w:tr w:rsidR="00D443F6" w14:paraId="3A0F12A5" w14:textId="77777777" w:rsidTr="00D443F6">
        <w:trPr>
          <w:trHeight w:val="330"/>
        </w:trPr>
        <w:tc>
          <w:tcPr>
            <w:tcW w:w="1552" w:type="dxa"/>
          </w:tcPr>
          <w:p w14:paraId="6486E4E1" w14:textId="77777777" w:rsidR="00D443F6" w:rsidRDefault="00D443F6" w:rsidP="003D4116">
            <w:pPr>
              <w:widowControl w:val="0"/>
            </w:pPr>
            <w:r>
              <w:rPr>
                <w:b/>
              </w:rPr>
              <w:t>Topics</w:t>
            </w:r>
          </w:p>
        </w:tc>
        <w:tc>
          <w:tcPr>
            <w:tcW w:w="2412" w:type="dxa"/>
          </w:tcPr>
          <w:p w14:paraId="260769B3" w14:textId="77777777" w:rsidR="00D443F6" w:rsidRDefault="00D443F6" w:rsidP="003D4116">
            <w:pPr>
              <w:widowControl w:val="0"/>
            </w:pPr>
            <w:r>
              <w:rPr>
                <w:b/>
              </w:rPr>
              <w:t>Person 1</w:t>
            </w:r>
          </w:p>
        </w:tc>
        <w:tc>
          <w:tcPr>
            <w:tcW w:w="2974" w:type="dxa"/>
          </w:tcPr>
          <w:p w14:paraId="056EC954" w14:textId="77777777" w:rsidR="00D443F6" w:rsidRDefault="00D443F6" w:rsidP="003D4116">
            <w:pPr>
              <w:widowControl w:val="0"/>
              <w:rPr>
                <w:b/>
              </w:rPr>
            </w:pPr>
            <w:r>
              <w:rPr>
                <w:b/>
              </w:rPr>
              <w:t>Person 2</w:t>
            </w:r>
          </w:p>
        </w:tc>
      </w:tr>
      <w:tr w:rsidR="00D443F6" w14:paraId="7D164F45" w14:textId="77777777" w:rsidTr="00D443F6">
        <w:trPr>
          <w:trHeight w:val="1110"/>
        </w:trPr>
        <w:tc>
          <w:tcPr>
            <w:tcW w:w="1552" w:type="dxa"/>
          </w:tcPr>
          <w:p w14:paraId="6F4B0DD1" w14:textId="77777777" w:rsidR="00D443F6" w:rsidRDefault="00D443F6" w:rsidP="003D4116">
            <w:pPr>
              <w:widowControl w:val="0"/>
            </w:pPr>
            <w:r>
              <w:lastRenderedPageBreak/>
              <w:t>Features</w:t>
            </w:r>
          </w:p>
        </w:tc>
        <w:tc>
          <w:tcPr>
            <w:tcW w:w="2412" w:type="dxa"/>
          </w:tcPr>
          <w:p w14:paraId="2D5E0EE0" w14:textId="32C30E86" w:rsidR="00D443F6" w:rsidRDefault="00D443F6" w:rsidP="003D4116">
            <w:pPr>
              <w:widowControl w:val="0"/>
            </w:pPr>
            <w:r>
              <w:t>Inflation Rate</w:t>
            </w:r>
          </w:p>
        </w:tc>
        <w:tc>
          <w:tcPr>
            <w:tcW w:w="2974" w:type="dxa"/>
          </w:tcPr>
          <w:p w14:paraId="0C6D7C46" w14:textId="79A4D98B" w:rsidR="00D443F6" w:rsidRDefault="00D443F6" w:rsidP="003D4116">
            <w:pPr>
              <w:widowControl w:val="0"/>
            </w:pPr>
            <w:r>
              <w:t>GDP and inflation rate</w:t>
            </w:r>
          </w:p>
        </w:tc>
      </w:tr>
      <w:tr w:rsidR="00D443F6" w14:paraId="4D2FF1A8" w14:textId="77777777" w:rsidTr="00D443F6">
        <w:trPr>
          <w:trHeight w:val="1110"/>
        </w:trPr>
        <w:tc>
          <w:tcPr>
            <w:tcW w:w="1552" w:type="dxa"/>
          </w:tcPr>
          <w:p w14:paraId="6234FB43" w14:textId="75D5AD03" w:rsidR="00D443F6" w:rsidRDefault="00D443F6" w:rsidP="003D4116">
            <w:pPr>
              <w:widowControl w:val="0"/>
            </w:pPr>
            <w:r>
              <w:t>Countries</w:t>
            </w:r>
          </w:p>
        </w:tc>
        <w:tc>
          <w:tcPr>
            <w:tcW w:w="2412" w:type="dxa"/>
          </w:tcPr>
          <w:p w14:paraId="25982D1B" w14:textId="6B4BBE5C" w:rsidR="00D443F6" w:rsidRDefault="00D443F6" w:rsidP="003D4116">
            <w:pPr>
              <w:widowControl w:val="0"/>
            </w:pPr>
            <w:r>
              <w:t>Agreed that Denmark and UK would be appropriate countries</w:t>
            </w:r>
          </w:p>
        </w:tc>
        <w:tc>
          <w:tcPr>
            <w:tcW w:w="2974" w:type="dxa"/>
          </w:tcPr>
          <w:p w14:paraId="5A0730A2" w14:textId="4C470246" w:rsidR="00D443F6" w:rsidRDefault="00D443F6" w:rsidP="003D4116">
            <w:pPr>
              <w:widowControl w:val="0"/>
            </w:pPr>
            <w:r>
              <w:t>Agreed that Denmark and UK would be appropriate countries</w:t>
            </w:r>
          </w:p>
        </w:tc>
      </w:tr>
      <w:tr w:rsidR="00D443F6" w14:paraId="65549F72" w14:textId="77777777" w:rsidTr="00D443F6">
        <w:trPr>
          <w:trHeight w:val="780"/>
        </w:trPr>
        <w:tc>
          <w:tcPr>
            <w:tcW w:w="1552" w:type="dxa"/>
          </w:tcPr>
          <w:p w14:paraId="7AE59CBB" w14:textId="77777777" w:rsidR="00D443F6" w:rsidRDefault="00D443F6" w:rsidP="003D4116">
            <w:pPr>
              <w:widowControl w:val="0"/>
              <w:rPr>
                <w:sz w:val="20"/>
                <w:szCs w:val="20"/>
              </w:rPr>
            </w:pPr>
            <w:r>
              <w:t>Methodology</w:t>
            </w:r>
          </w:p>
        </w:tc>
        <w:tc>
          <w:tcPr>
            <w:tcW w:w="2412" w:type="dxa"/>
          </w:tcPr>
          <w:p w14:paraId="55BAB282" w14:textId="77777777" w:rsidR="00D443F6" w:rsidRDefault="00D443F6" w:rsidP="003D4116">
            <w:pPr>
              <w:widowControl w:val="0"/>
              <w:rPr>
                <w:sz w:val="20"/>
                <w:szCs w:val="20"/>
              </w:rPr>
            </w:pPr>
            <w:r>
              <w:t>Agreed</w:t>
            </w:r>
          </w:p>
        </w:tc>
        <w:tc>
          <w:tcPr>
            <w:tcW w:w="2974" w:type="dxa"/>
          </w:tcPr>
          <w:p w14:paraId="765F19BD" w14:textId="77777777" w:rsidR="00D443F6" w:rsidRDefault="00D443F6" w:rsidP="003D4116">
            <w:pPr>
              <w:widowControl w:val="0"/>
            </w:pPr>
            <w:r>
              <w:t>Agreed</w:t>
            </w:r>
          </w:p>
        </w:tc>
      </w:tr>
    </w:tbl>
    <w:p w14:paraId="25FC8BAB" w14:textId="77777777" w:rsidR="00D443F6" w:rsidRDefault="00D443F6" w:rsidP="006145FE"/>
    <w:p w14:paraId="3DD5486E" w14:textId="77777777" w:rsidR="006145FE" w:rsidRDefault="006145FE" w:rsidP="006145FE">
      <w:pPr>
        <w:pStyle w:val="Heading2"/>
      </w:pPr>
      <w:bookmarkStart w:id="12" w:name="_Toc159337334"/>
      <w:r>
        <w:t>Secondary data</w:t>
      </w:r>
      <w:bookmarkEnd w:id="12"/>
    </w:p>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3" w:name="_Toc159337335"/>
      <w:r>
        <w:t>Data Preparation</w:t>
      </w:r>
      <w:bookmarkEnd w:id="13"/>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r>
        <w:t>dataframe</w:t>
      </w:r>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107F8E70" w14:textId="77777777" w:rsidR="006145FE" w:rsidRDefault="006145FE" w:rsidP="006145FE">
      <w:pPr>
        <w:pStyle w:val="Heading3"/>
      </w:pPr>
      <w:bookmarkStart w:id="14" w:name="_Toc159337336"/>
      <w:r>
        <w:t>Summary Statistics</w:t>
      </w:r>
      <w:bookmarkEnd w:id="14"/>
    </w:p>
    <w:p w14:paraId="0888219A" w14:textId="77777777" w:rsidR="006145FE" w:rsidRDefault="006145FE" w:rsidP="006145FE">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5" w:name="_Toc159337337"/>
      <w:r>
        <w:lastRenderedPageBreak/>
        <w:t>Handling Null Records</w:t>
      </w:r>
      <w:bookmarkEnd w:id="15"/>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6" w:name="_Toc159337338"/>
      <w:r>
        <w:t>Correlation Coefficients (</w:t>
      </w:r>
      <w:r w:rsidRPr="008145B8">
        <w:t>Pearson</w:t>
      </w:r>
      <w:r>
        <w:t>/Spearman)</w:t>
      </w:r>
      <w:bookmarkEnd w:id="16"/>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 xml:space="preserve">here is little evidence of a significant linear relationship between Ireland's GDP growth and its public debt as a percentage of GDP. There is a statistically significant, moderate negative relationship between inflation and public debt as a percentage of GDP, suggesting that </w:t>
      </w:r>
      <w:r w:rsidRPr="008145B8">
        <w:lastRenderedPageBreak/>
        <w:t>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7" w:name="_Toc159337339"/>
      <w:r>
        <w:t>Decomposition of the Data</w:t>
      </w:r>
      <w:bookmarkEnd w:id="17"/>
    </w:p>
    <w:p w14:paraId="66B103D3" w14:textId="77777777" w:rsidR="006145FE" w:rsidRDefault="006145FE" w:rsidP="006145FE">
      <w:r>
        <w:t>The discovery of no residual nor seasonality in the decomposition of the "Ireland_Public_Debt_Pc_of_GDP" field through the use of the seasonal_decompose method from the statsmodels library is a significant finding in the realm of time series analysis. This outcome has several implications for understanding the behavior of Ireland's public debt as a percentage of GDP over time, and it can greatly influence the approach to modeling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modeling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781CB357" w14:textId="77777777" w:rsidR="006145FE" w:rsidRDefault="006145FE" w:rsidP="006145FE">
      <w:r w:rsidRPr="007D1BAF">
        <w:rPr>
          <w:i/>
          <w:iCs/>
        </w:rPr>
        <w:t>Stability Indication:</w:t>
      </w:r>
      <w:r>
        <w:t xml:space="preserve"> The lack of seasonality and minimal residuals in the context of public debt as a percentage of GDP might suggest a stable economic environment over the period analyzed. This stability is crucial for long-term economic planning and policy-making, as it implies predictability in government debt levels relative to the economy's size.</w:t>
      </w:r>
    </w:p>
    <w:p w14:paraId="0018F803"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77777777" w:rsidR="006145FE" w:rsidRDefault="006145FE" w:rsidP="006145FE">
      <w:r>
        <w:t>Understanding the characteristics of time series data is crucial before applying forecasting models. The decomposition of the time series into trend, seasonal, and residual components allows analysts to identify the underlying patterns that need to be modeled.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36BDA22A" w14:textId="77777777" w:rsidR="006145FE" w:rsidRDefault="006145FE" w:rsidP="006145FE">
      <w:r>
        <w:t>Interpretation and Implications</w:t>
      </w:r>
    </w:p>
    <w:p w14:paraId="24030219" w14:textId="77777777" w:rsidR="006145FE" w:rsidRDefault="006145FE" w:rsidP="006145FE">
      <w:r>
        <w:t xml:space="preserve">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w:t>
      </w:r>
      <w:r>
        <w:lastRenderedPageBreak/>
        <w:t>to account for seasonal adjustments means that predictions and analyses can focus more on understanding and projecting the long-term economic and policy drivers behind the debt levels.</w:t>
      </w:r>
    </w:p>
    <w:p w14:paraId="22742E95" w14:textId="77777777" w:rsidR="006145FE" w:rsidRDefault="006145FE" w:rsidP="006145FE"/>
    <w:p w14:paraId="5E2BD821" w14:textId="77777777"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530F4733" w14:textId="77777777" w:rsidR="006145FE" w:rsidRDefault="006145FE" w:rsidP="006145FE"/>
    <w:p w14:paraId="0C2B47DF" w14:textId="77777777" w:rsidR="006145FE" w:rsidRDefault="006145FE" w:rsidP="006145FE">
      <w:r>
        <w:t>In conclusion, the decomposition of Ireland's public debt as a percentage of GDP revealing no seasonality and minimal residuals provides significant insights for economic analysis and forecasting. It suggests a stable and predictable pattern in the data over the period analyzed, which can aid in simplifying modeling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bookmarkStart w:id="18" w:name="_Toc159337340"/>
      <w:r w:rsidRPr="00997104">
        <w:t>Linear Regression</w:t>
      </w:r>
      <w:bookmarkEnd w:id="1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w:t>
      </w:r>
      <w:r>
        <w:lastRenderedPageBreak/>
        <w:t>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145FE">
      <w:pPr>
        <w:pStyle w:val="Heading2"/>
      </w:pPr>
      <w:bookmarkStart w:id="19" w:name="_Toc159337341"/>
      <w:r>
        <w:t>Random Forest Regressor</w:t>
      </w:r>
      <w:bookmarkEnd w:id="19"/>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analyzing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'Ireland_Public_Debt_Pc_of_GDP'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 xml:space="preserve">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w:t>
      </w:r>
      <w:r>
        <w:lastRenderedPageBreak/>
        <w:t>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For this model, hyperparameter tuning was pursued using RandomizedSearchCV, a technique that offers a more computationally efficient alternative to GridSearchCV. Unlike GridSearchCV, which exhaustively tests all possible combinations of hyperparameter values, RandomizedSearchCV samples a specified number (n_iter)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(n_estimators), the maximum depth of the trees (max_depth), the minimum number of samples required to split an internal node (min_samples_split), the minimum number of samples required to be at a leaf node (min_samples_leaf), and the number of features to consider when looking for the best split (max_features).</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RandomizedSearchCV over alternatives, particularly for Random Forest Regressors, is justified by its efficiency in navigating the high-dimensional hyperparameter space typical of these </w:t>
      </w:r>
      <w:r>
        <w:lastRenderedPageBreak/>
        <w:t>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In summary, hyperparameter tuning via RandomizedSearchCV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145FE">
      <w:pPr>
        <w:pStyle w:val="Heading2"/>
      </w:pPr>
      <w:bookmarkStart w:id="20" w:name="_Toc159337342"/>
      <w:r>
        <w:t>Gradient Boosting Machines</w:t>
      </w:r>
      <w:bookmarkEnd w:id="20"/>
    </w:p>
    <w:p w14:paraId="6DFFD2BB" w14:textId="77777777" w:rsidR="006B4A49" w:rsidRDefault="006B4A49" w:rsidP="006B4A49">
      <w:r>
        <w:t>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lastRenderedPageBreak/>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9"/>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To further refine the model, hyperparameter tuning was conducted using RandomizedSearchCV, exploring a wide range of parameter values over 100 iterations. The optimal parameters identified were: n_estimators: 200, min_samples_split: 5, min_samples_leaf: 2, max_depth: 4, learning_rate: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t xml:space="preserve">In conclusion, GBM presents a valuable tool for predicting public debt levels, with its effectiveness contingent upon meticulous model tuning and validation. This study's experiences underscore the </w:t>
      </w:r>
      <w:r>
        <w:lastRenderedPageBreak/>
        <w:t>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21" w:name="_Toc159337343"/>
      <w:r w:rsidRPr="001638F5">
        <w:t>Deep Learning Methods</w:t>
      </w:r>
      <w:r w:rsidR="006A0055">
        <w:t xml:space="preserve"> (LSTM)</w:t>
      </w:r>
      <w:bookmarkEnd w:id="21"/>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(trainX) and output (trainY)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(trainX) by aggregating slices of seven consecutive days and pairs them with the target output (trainY),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numpy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'relu' activation function, processing the input sequences while retaining the temporal order of the data. The inclusion of return_sequences=True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'adam' optimizer and 'mse'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2" w:name="_Toc159337344"/>
      <w:r>
        <w:t>Evaluation and Analysis</w:t>
      </w:r>
      <w:bookmarkEnd w:id="22"/>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3" w:name="_Toc159337345"/>
      <w:r>
        <w:t>Ethics Considerations</w:t>
      </w:r>
      <w:bookmarkEnd w:id="23"/>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4" w:name="_Toc159337346"/>
      <w:r>
        <w:t>Conclusion</w:t>
      </w:r>
      <w:bookmarkEnd w:id="24"/>
    </w:p>
    <w:p w14:paraId="1D7857A0" w14:textId="77777777" w:rsidR="00903BC6" w:rsidRDefault="00903BC6"/>
    <w:p w14:paraId="7918EB29" w14:textId="77777777" w:rsidR="00DC7029" w:rsidRDefault="00DC7029" w:rsidP="00DC7029">
      <w:r>
        <w:lastRenderedPageBreak/>
        <w:t>This thesis embarked on an intricate exploration of the predictive power of machine learning models on public debt levels, engaging with both quantitative metrics and qualitative insights to construct a nuanced understanding of this complex domain. The endeavor began with a meticulous literature review that set the stage for a sophisticated analytical journey, one that scrutinized the efficacy of Linear Regression, Random Forest, Gradient Boosting Machines (GBM), and Long Short-Term Memory (LSTM) networks in modeling the intricacies of public debt.</w:t>
      </w:r>
    </w:p>
    <w:p w14:paraId="4C026D05" w14:textId="77777777" w:rsidR="00DC7029" w:rsidRDefault="00DC7029" w:rsidP="00DC7029"/>
    <w:p w14:paraId="141D2CAA" w14:textId="77777777" w:rsidR="00DC7029" w:rsidRDefault="00DC7029" w:rsidP="00DC7029">
      <w:r>
        <w:t>At the heart of this investigation was the pursuit to answer a pivotal question: Which features and models best capture the dynamics of public debt fluctuations? The impetus for this inquiry was fueled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Through an integrative approach that harmonized the empirical rigor of data analysis with the discerning perspectives of domain experts, this study has endeavored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As the analysis unfolded, it became evident that internal economic indicators bore significant weight in modeling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endeavors in the financial domain.</w:t>
      </w:r>
    </w:p>
    <w:p w14:paraId="62DDB440" w14:textId="77777777" w:rsidR="00DC7029" w:rsidRDefault="00DC7029" w:rsidP="00DC7029"/>
    <w:p w14:paraId="6E58D995" w14:textId="77777777" w:rsidR="00DC7029" w:rsidRDefault="00DC7029" w:rsidP="00DC7029">
      <w:r>
        <w:lastRenderedPageBreak/>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In the broader landscape of economic forecasting, this study has contributed a valuable perspective, advocating for a more holistic and adaptive modeling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As we stand at the confluence of economic theory and data science, this thesis not only illuminates the current state of public debt modeling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endeavor with vigor,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25" w:name="_Toc159337347"/>
      <w:r>
        <w:rPr>
          <w:shd w:val="clear" w:color="auto" w:fill="FFFFFF"/>
        </w:rPr>
        <w:t>References</w:t>
      </w:r>
      <w:bookmarkEnd w:id="25"/>
    </w:p>
    <w:p w14:paraId="67CE0D28" w14:textId="77777777" w:rsidR="001E15E0" w:rsidRDefault="001E15E0" w:rsidP="001E15E0">
      <w:pPr>
        <w:pStyle w:val="NormalWeb"/>
        <w:spacing w:before="0" w:beforeAutospacing="0" w:after="0" w:afterAutospacing="0" w:line="480" w:lineRule="auto"/>
        <w:ind w:left="720" w:hanging="720"/>
      </w:pPr>
      <w:r>
        <w:t xml:space="preserve">Zhuravka,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r>
        <w:lastRenderedPageBreak/>
        <w:t xml:space="preserve">Overes,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r>
        <w:t xml:space="preserve">Zhuravka,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r>
        <w:rPr>
          <w:rFonts w:ascii="Segoe UI" w:hAnsi="Segoe UI" w:cs="Segoe UI"/>
          <w:color w:val="0D0D0D"/>
          <w:shd w:val="clear" w:color="auto" w:fill="FFFFFF"/>
        </w:rPr>
        <w:t xml:space="preserve">Boonman,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51(S), pp.S80-S93.</w:t>
      </w:r>
    </w:p>
    <w:p w14:paraId="152D663F" w14:textId="6B11FCEC" w:rsidR="00835F06" w:rsidRDefault="00835F06" w:rsidP="002150D8">
      <w:pPr>
        <w:rPr>
          <w:rFonts w:ascii="Segoe UI" w:hAnsi="Segoe UI" w:cs="Segoe UI"/>
          <w:color w:val="0D0D0D"/>
          <w:shd w:val="clear" w:color="auto" w:fill="FFFFFF"/>
        </w:rPr>
      </w:pPr>
      <w:r>
        <w:rPr>
          <w:rFonts w:ascii="Segoe UI" w:hAnsi="Segoe UI" w:cs="Segoe UI"/>
          <w:color w:val="0D0D0D"/>
          <w:shd w:val="clear" w:color="auto" w:fill="FFFFFF"/>
        </w:rPr>
        <w:t xml:space="preserve">Dufrénot,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Pr="002150D8" w:rsidRDefault="00835F06" w:rsidP="002150D8">
      <w:r>
        <w:rPr>
          <w:rFonts w:ascii="Segoe UI" w:hAnsi="Segoe UI" w:cs="Segoe UI"/>
          <w:color w:val="0D0D0D"/>
          <w:shd w:val="clear" w:color="auto" w:fill="FFFFFF"/>
        </w:rPr>
        <w:t xml:space="preserve">Fioramanti,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sectPr w:rsidR="00835F06"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57E79"/>
    <w:rsid w:val="000E42FF"/>
    <w:rsid w:val="000E4963"/>
    <w:rsid w:val="001353AF"/>
    <w:rsid w:val="001530D8"/>
    <w:rsid w:val="001638F5"/>
    <w:rsid w:val="001E15E0"/>
    <w:rsid w:val="001F3A37"/>
    <w:rsid w:val="002150D8"/>
    <w:rsid w:val="00340554"/>
    <w:rsid w:val="00374F2E"/>
    <w:rsid w:val="003E5D82"/>
    <w:rsid w:val="004272E5"/>
    <w:rsid w:val="00432031"/>
    <w:rsid w:val="00442028"/>
    <w:rsid w:val="00455DC1"/>
    <w:rsid w:val="004A0B38"/>
    <w:rsid w:val="00546546"/>
    <w:rsid w:val="00567DE2"/>
    <w:rsid w:val="00574665"/>
    <w:rsid w:val="005902DD"/>
    <w:rsid w:val="00597A38"/>
    <w:rsid w:val="005B46D6"/>
    <w:rsid w:val="00600B64"/>
    <w:rsid w:val="006145FE"/>
    <w:rsid w:val="00672B34"/>
    <w:rsid w:val="006A0055"/>
    <w:rsid w:val="006B4A49"/>
    <w:rsid w:val="00735856"/>
    <w:rsid w:val="0076516D"/>
    <w:rsid w:val="00777515"/>
    <w:rsid w:val="007C2323"/>
    <w:rsid w:val="007D1BAF"/>
    <w:rsid w:val="008145B8"/>
    <w:rsid w:val="0081531F"/>
    <w:rsid w:val="008249B5"/>
    <w:rsid w:val="00835F06"/>
    <w:rsid w:val="0085608A"/>
    <w:rsid w:val="008A777C"/>
    <w:rsid w:val="008F0B8F"/>
    <w:rsid w:val="009032C1"/>
    <w:rsid w:val="0090348E"/>
    <w:rsid w:val="009036CE"/>
    <w:rsid w:val="00903BC6"/>
    <w:rsid w:val="009136A4"/>
    <w:rsid w:val="009478D3"/>
    <w:rsid w:val="00973C0D"/>
    <w:rsid w:val="00997104"/>
    <w:rsid w:val="009E09A8"/>
    <w:rsid w:val="00A3479F"/>
    <w:rsid w:val="00A66E2C"/>
    <w:rsid w:val="00A92695"/>
    <w:rsid w:val="00B55B77"/>
    <w:rsid w:val="00B84F23"/>
    <w:rsid w:val="00BB79D0"/>
    <w:rsid w:val="00BD70FE"/>
    <w:rsid w:val="00BF0D28"/>
    <w:rsid w:val="00BF1211"/>
    <w:rsid w:val="00C21F4C"/>
    <w:rsid w:val="00C547A0"/>
    <w:rsid w:val="00CF7279"/>
    <w:rsid w:val="00D443F6"/>
    <w:rsid w:val="00DC7029"/>
    <w:rsid w:val="00DD65A4"/>
    <w:rsid w:val="00DF3BB8"/>
    <w:rsid w:val="00E14932"/>
    <w:rsid w:val="00E1778D"/>
    <w:rsid w:val="00E76A98"/>
    <w:rsid w:val="00E952BA"/>
    <w:rsid w:val="00EB0D94"/>
    <w:rsid w:val="00EF456C"/>
    <w:rsid w:val="00F00FAB"/>
    <w:rsid w:val="00F15619"/>
    <w:rsid w:val="00F34255"/>
    <w:rsid w:val="00F4308A"/>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imf.org/external/datamapper/PCPIPCH@WEO/WEOWORLD/V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GG_DEBT_GDP@GDD/SW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8135</TotalTime>
  <Pages>28</Pages>
  <Words>11384</Words>
  <Characters>64891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28</cp:revision>
  <dcterms:created xsi:type="dcterms:W3CDTF">2024-01-06T22:01:00Z</dcterms:created>
  <dcterms:modified xsi:type="dcterms:W3CDTF">2024-02-20T16:43:00Z</dcterms:modified>
</cp:coreProperties>
</file>