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647"/>
        <w:gridCol w:w="2647"/>
        <w:gridCol w:w="2708"/>
        <w:gridCol w:w="2647"/>
        <w:gridCol w:w="2708"/>
        <w:gridCol w:w="2708"/>
        <w:gridCol w:w="2647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6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0.0449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0.0656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0.0226 *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0.0003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(-2.7562, p = 0.0058)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(-2.5771, p = 0.0100)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(-4.5422,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(-2.9061, p = 0.0037)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(-2.3266, p = 0.0200)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(-3.3034, p = 0.0010)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(-2.9139, p = 0.0036)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3.0861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608.9564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170.0439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(1.6740, p = 0.0941)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(2.7386, p = 0.0062)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(2.1815, p = 0.0291)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3.8827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99.3250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54.7028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(2.1124, p = 0.0347)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(1.9965, p = 0.0459)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(1.8096, p = 0.0704)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3.7168 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0.0293 **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0.0184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(2.9378, p = 0.0033)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(-2.6046, p = 0.0092)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(-2.9403, p = 0.0033)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1.3658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1.0766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1.0757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(4.2238, p = 0.0000)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(0.7546, p = 0.4505)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(0.7460, p = 0.4556)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1.0712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1.0506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(2.2397, p = 0.0251)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(2.3863, p = 0.0170)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(1.6617, p = 0.0966)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tempdifC:siteIntermediate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1.3657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(3.3074, p = 0.0009)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liz_estimates:plotPartial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0.9293 *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(-2.4273, p = 0.0152)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liz_estimates:plotTotal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0.9478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(-1.8253, p = 0.0680)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siteIntermediate:tempdifC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1.3620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(3.2792, p = 0.0010)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plotPartial:liz_estimates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(-1.9027, p = 0.0571)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plotTotal:liz_estimates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0.9585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(-1.4807, p = 0.1387)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899.6254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895.3816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884.7602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875.8348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897.0963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877.0634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926.9439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918.7974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908.1760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907.0559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936.1226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927.7977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0.0728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0.1208 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0.7829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0.7726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0.7898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0.7832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0.7914   </w:t>
            </w:r>
          </w:p>
        </w:tc>
      </w:tr>
      <w:tr>
        <w:trPr>
          <w:cantSplit/>
          <w:trHeight w:val="668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2021-02-23T18:14:55Z</dcterms:modified>
  <cp:category/>
</cp:coreProperties>
</file>