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78272" w14:textId="7A211F2F" w:rsidR="00B5536C" w:rsidRPr="007174BA" w:rsidRDefault="00B5536C" w:rsidP="000A4B2A">
      <w:pPr>
        <w:spacing w:line="480" w:lineRule="auto"/>
        <w:jc w:val="center"/>
        <w:rPr>
          <w:rFonts w:ascii="Georgia" w:hAnsi="Georgia"/>
        </w:rPr>
      </w:pPr>
    </w:p>
    <w:p w14:paraId="63B63D57" w14:textId="615C28C4" w:rsidR="000A4B2A" w:rsidRPr="007174BA" w:rsidRDefault="000A4B2A" w:rsidP="000A4B2A">
      <w:pPr>
        <w:spacing w:line="480" w:lineRule="auto"/>
        <w:jc w:val="center"/>
        <w:rPr>
          <w:rFonts w:ascii="Georgia" w:hAnsi="Georgia"/>
        </w:rPr>
      </w:pPr>
    </w:p>
    <w:p w14:paraId="2794D234" w14:textId="1350D70E" w:rsidR="000A4B2A" w:rsidRPr="007174BA" w:rsidRDefault="000A4B2A" w:rsidP="000A4B2A">
      <w:pPr>
        <w:spacing w:line="480" w:lineRule="auto"/>
        <w:jc w:val="center"/>
        <w:rPr>
          <w:rFonts w:ascii="Georgia" w:hAnsi="Georgia"/>
        </w:rPr>
      </w:pPr>
    </w:p>
    <w:p w14:paraId="6731FD2D" w14:textId="44261B7F" w:rsidR="000A4B2A" w:rsidRPr="007174BA" w:rsidRDefault="000A4B2A" w:rsidP="000A4B2A">
      <w:pPr>
        <w:spacing w:line="480" w:lineRule="auto"/>
        <w:jc w:val="center"/>
        <w:rPr>
          <w:rFonts w:ascii="Georgia" w:hAnsi="Georgia"/>
          <w:b/>
          <w:bCs/>
        </w:rPr>
      </w:pPr>
      <w:r w:rsidRPr="007174BA">
        <w:rPr>
          <w:rFonts w:ascii="Georgia" w:hAnsi="Georgia"/>
          <w:b/>
          <w:bCs/>
        </w:rPr>
        <w:t xml:space="preserve">Project </w:t>
      </w:r>
      <w:r w:rsidR="00E716CE">
        <w:rPr>
          <w:rFonts w:ascii="Georgia" w:hAnsi="Georgia"/>
          <w:b/>
          <w:bCs/>
        </w:rPr>
        <w:t>2</w:t>
      </w:r>
      <w:r w:rsidR="00896660" w:rsidRPr="007174BA">
        <w:rPr>
          <w:rFonts w:ascii="Georgia" w:hAnsi="Georgia"/>
          <w:b/>
          <w:bCs/>
        </w:rPr>
        <w:t xml:space="preserve">: </w:t>
      </w:r>
      <w:r w:rsidR="00E716CE">
        <w:rPr>
          <w:rFonts w:ascii="Georgia" w:hAnsi="Georgia"/>
          <w:b/>
          <w:bCs/>
        </w:rPr>
        <w:t>JOGL OpenGL Project</w:t>
      </w:r>
    </w:p>
    <w:p w14:paraId="47335560" w14:textId="175F0F55" w:rsidR="000A4B2A" w:rsidRPr="007174BA" w:rsidRDefault="000A4B2A" w:rsidP="000A4B2A">
      <w:pPr>
        <w:spacing w:line="480" w:lineRule="auto"/>
        <w:jc w:val="center"/>
        <w:rPr>
          <w:rFonts w:ascii="Georgia" w:hAnsi="Georgia"/>
        </w:rPr>
      </w:pPr>
    </w:p>
    <w:p w14:paraId="34DBDFFC" w14:textId="0E6DC824" w:rsidR="000A4B2A" w:rsidRPr="007174BA" w:rsidRDefault="000A4B2A" w:rsidP="000A4B2A">
      <w:pPr>
        <w:spacing w:line="480" w:lineRule="auto"/>
        <w:jc w:val="center"/>
        <w:rPr>
          <w:rFonts w:ascii="Georgia" w:hAnsi="Georgia"/>
        </w:rPr>
      </w:pPr>
      <w:r w:rsidRPr="007174BA">
        <w:rPr>
          <w:rFonts w:ascii="Georgia" w:hAnsi="Georgia"/>
        </w:rPr>
        <w:t>Samuel B. Scalf</w:t>
      </w:r>
    </w:p>
    <w:p w14:paraId="24A3D29D" w14:textId="0E044C88" w:rsidR="000A4B2A" w:rsidRPr="007174BA" w:rsidRDefault="00896660" w:rsidP="000A4B2A">
      <w:pPr>
        <w:spacing w:line="480" w:lineRule="auto"/>
        <w:jc w:val="center"/>
        <w:rPr>
          <w:rFonts w:ascii="Georgia" w:hAnsi="Georgia"/>
        </w:rPr>
      </w:pPr>
      <w:r w:rsidRPr="007174BA">
        <w:rPr>
          <w:rFonts w:ascii="Georgia" w:hAnsi="Georgia"/>
        </w:rPr>
        <w:t>School of Cybersecurity and Information Technology, University of Maryland Global Campus</w:t>
      </w:r>
    </w:p>
    <w:p w14:paraId="3C221BAF" w14:textId="1FE622AB" w:rsidR="00896660" w:rsidRPr="007174BA" w:rsidRDefault="00896660" w:rsidP="000A4B2A">
      <w:pPr>
        <w:spacing w:line="480" w:lineRule="auto"/>
        <w:jc w:val="center"/>
        <w:rPr>
          <w:rFonts w:ascii="Georgia" w:hAnsi="Georgia"/>
        </w:rPr>
      </w:pPr>
      <w:r w:rsidRPr="007174BA">
        <w:rPr>
          <w:rFonts w:ascii="Georgia" w:hAnsi="Georgia"/>
        </w:rPr>
        <w:t>CMSC 405: Computer Graphics</w:t>
      </w:r>
    </w:p>
    <w:p w14:paraId="5ACCB011" w14:textId="55F8B620" w:rsidR="00896660" w:rsidRPr="007174BA" w:rsidRDefault="00896660" w:rsidP="000A4B2A">
      <w:pPr>
        <w:spacing w:line="480" w:lineRule="auto"/>
        <w:jc w:val="center"/>
        <w:rPr>
          <w:rFonts w:ascii="Georgia" w:hAnsi="Georgia"/>
        </w:rPr>
      </w:pPr>
      <w:r w:rsidRPr="007174BA">
        <w:rPr>
          <w:rFonts w:ascii="Georgia" w:hAnsi="Georgia"/>
        </w:rPr>
        <w:t>Dr. Cynthia V. Marcello</w:t>
      </w:r>
    </w:p>
    <w:p w14:paraId="416FD6B9" w14:textId="74EFBB2F" w:rsidR="007174BA" w:rsidRDefault="006F1591" w:rsidP="000A4B2A">
      <w:pPr>
        <w:spacing w:line="480" w:lineRule="auto"/>
        <w:jc w:val="center"/>
        <w:rPr>
          <w:rFonts w:ascii="Georgia" w:hAnsi="Georgia"/>
        </w:rPr>
      </w:pPr>
      <w:r>
        <w:rPr>
          <w:rFonts w:ascii="Georgia" w:hAnsi="Georgia"/>
        </w:rPr>
        <w:t>8</w:t>
      </w:r>
      <w:r w:rsidR="00896660" w:rsidRPr="007174BA">
        <w:rPr>
          <w:rFonts w:ascii="Georgia" w:hAnsi="Georgia"/>
        </w:rPr>
        <w:t xml:space="preserve"> </w:t>
      </w:r>
      <w:r>
        <w:rPr>
          <w:rFonts w:ascii="Georgia" w:hAnsi="Georgia"/>
        </w:rPr>
        <w:t>February</w:t>
      </w:r>
      <w:r w:rsidR="00896660" w:rsidRPr="007174BA">
        <w:rPr>
          <w:rFonts w:ascii="Georgia" w:hAnsi="Georgia"/>
        </w:rPr>
        <w:t xml:space="preserve"> 2022</w:t>
      </w:r>
    </w:p>
    <w:p w14:paraId="491C4875" w14:textId="77777777" w:rsidR="00DA40C3" w:rsidRDefault="00DA40C3" w:rsidP="00DA40C3">
      <w:pPr>
        <w:rPr>
          <w:rFonts w:ascii="Georgia" w:hAnsi="Georgia"/>
        </w:rPr>
        <w:sectPr w:rsidR="00DA40C3" w:rsidSect="0070251A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DDCF166" w14:textId="4C260269" w:rsidR="0011034D" w:rsidRPr="0011034D" w:rsidRDefault="0011034D" w:rsidP="0011034D">
      <w:pPr>
        <w:spacing w:line="480" w:lineRule="auto"/>
        <w:jc w:val="center"/>
        <w:rPr>
          <w:rFonts w:ascii="Georgia" w:hAnsi="Georgia"/>
        </w:rPr>
      </w:pPr>
      <w:r>
        <w:rPr>
          <w:rFonts w:ascii="Georgia" w:hAnsi="Georgia"/>
        </w:rPr>
        <w:lastRenderedPageBreak/>
        <w:t>Test Cases</w:t>
      </w:r>
    </w:p>
    <w:p w14:paraId="53F3E486" w14:textId="617AC4CE" w:rsidR="00896660" w:rsidRDefault="002655BE" w:rsidP="005131F4">
      <w:pPr>
        <w:spacing w:line="480" w:lineRule="auto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Table 1</w:t>
      </w:r>
    </w:p>
    <w:p w14:paraId="629FE65F" w14:textId="118B9A08" w:rsidR="002655BE" w:rsidRPr="002655BE" w:rsidRDefault="002655BE" w:rsidP="005131F4">
      <w:pPr>
        <w:spacing w:line="480" w:lineRule="auto"/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 xml:space="preserve">Test Cases for </w:t>
      </w:r>
      <w:r w:rsidR="007B1495">
        <w:rPr>
          <w:rFonts w:ascii="Georgia" w:hAnsi="Georgia"/>
          <w:i/>
          <w:iCs/>
        </w:rPr>
        <w:t>JOGL transformations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1502"/>
        <w:gridCol w:w="1977"/>
        <w:gridCol w:w="2257"/>
        <w:gridCol w:w="2499"/>
        <w:gridCol w:w="1125"/>
      </w:tblGrid>
      <w:tr w:rsidR="00C24D3B" w14:paraId="341AD357" w14:textId="77777777" w:rsidTr="007C1590"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14:paraId="0A3F4B8D" w14:textId="5C230B3F" w:rsidR="00DA40C3" w:rsidRDefault="007B1495" w:rsidP="002655BE">
            <w:pPr>
              <w:spacing w:line="36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Key</w:t>
            </w:r>
          </w:p>
        </w:tc>
        <w:tc>
          <w:tcPr>
            <w:tcW w:w="1977" w:type="dxa"/>
            <w:tcBorders>
              <w:top w:val="single" w:sz="4" w:space="0" w:color="auto"/>
              <w:bottom w:val="single" w:sz="4" w:space="0" w:color="auto"/>
            </w:tcBorders>
          </w:tcPr>
          <w:p w14:paraId="3942229C" w14:textId="1C0D33EF" w:rsidR="00DA40C3" w:rsidRDefault="007C1590" w:rsidP="0070251A">
            <w:pPr>
              <w:spacing w:line="36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Function</w:t>
            </w: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</w:tcBorders>
          </w:tcPr>
          <w:p w14:paraId="393691F7" w14:textId="40CC1CCB" w:rsidR="00DA40C3" w:rsidRDefault="00DA40C3" w:rsidP="0070251A">
            <w:pPr>
              <w:spacing w:line="36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Expected Output</w:t>
            </w:r>
          </w:p>
        </w:tc>
        <w:tc>
          <w:tcPr>
            <w:tcW w:w="2499" w:type="dxa"/>
            <w:tcBorders>
              <w:top w:val="single" w:sz="4" w:space="0" w:color="auto"/>
              <w:bottom w:val="single" w:sz="4" w:space="0" w:color="auto"/>
            </w:tcBorders>
          </w:tcPr>
          <w:p w14:paraId="7D8A7BA8" w14:textId="55187EA2" w:rsidR="00DA40C3" w:rsidRDefault="00DA40C3" w:rsidP="0070251A">
            <w:pPr>
              <w:spacing w:line="36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Actual Output</w:t>
            </w:r>
          </w:p>
        </w:tc>
        <w:tc>
          <w:tcPr>
            <w:tcW w:w="1125" w:type="dxa"/>
            <w:tcBorders>
              <w:top w:val="single" w:sz="4" w:space="0" w:color="auto"/>
              <w:bottom w:val="single" w:sz="4" w:space="0" w:color="auto"/>
            </w:tcBorders>
          </w:tcPr>
          <w:p w14:paraId="44B6CE72" w14:textId="63E61B55" w:rsidR="00DA40C3" w:rsidRDefault="00DA40C3" w:rsidP="0070251A">
            <w:pPr>
              <w:spacing w:line="36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Pass/Fail</w:t>
            </w:r>
          </w:p>
        </w:tc>
      </w:tr>
      <w:tr w:rsidR="007C1590" w14:paraId="2CB738A2" w14:textId="77777777" w:rsidTr="007C1590">
        <w:trPr>
          <w:trHeight w:val="1008"/>
        </w:trPr>
        <w:tc>
          <w:tcPr>
            <w:tcW w:w="1502" w:type="dxa"/>
            <w:tcBorders>
              <w:top w:val="single" w:sz="4" w:space="0" w:color="auto"/>
            </w:tcBorders>
          </w:tcPr>
          <w:p w14:paraId="042A87FA" w14:textId="635CB63B" w:rsidR="007C1590" w:rsidRPr="007B1495" w:rsidRDefault="007C1590" w:rsidP="007C159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</w:rPr>
            </w:pPr>
            <w:bookmarkStart w:id="0" w:name="_Hlk94970666"/>
            <w:r>
              <w:rPr>
                <w:rFonts w:ascii="Georgia" w:hAnsi="Georgia"/>
              </w:rPr>
              <w:t>W/</w:t>
            </w:r>
            <w:r>
              <w:rPr>
                <w:rFonts w:ascii="Calibri" w:hAnsi="Calibri" w:cs="Calibri"/>
                <w:sz w:val="24"/>
                <w:szCs w:val="24"/>
              </w:rPr>
              <w:t>↑</w:t>
            </w:r>
            <w:bookmarkEnd w:id="0"/>
          </w:p>
        </w:tc>
        <w:tc>
          <w:tcPr>
            <w:tcW w:w="1977" w:type="dxa"/>
            <w:tcBorders>
              <w:top w:val="single" w:sz="4" w:space="0" w:color="auto"/>
            </w:tcBorders>
          </w:tcPr>
          <w:p w14:paraId="6EAF2D5A" w14:textId="76C7E7FF" w:rsidR="007C1590" w:rsidRDefault="007C1590" w:rsidP="007C1590">
            <w:pPr>
              <w:spacing w:after="240"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Rotate on negative X-axis</w:t>
            </w:r>
          </w:p>
        </w:tc>
        <w:tc>
          <w:tcPr>
            <w:tcW w:w="2257" w:type="dxa"/>
            <w:tcBorders>
              <w:top w:val="single" w:sz="4" w:space="0" w:color="auto"/>
            </w:tcBorders>
          </w:tcPr>
          <w:p w14:paraId="516BC3FD" w14:textId="6E1C176C" w:rsidR="007C1590" w:rsidRDefault="007C1590" w:rsidP="007C1590">
            <w:pPr>
              <w:spacing w:after="240"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Scene should rotate on negative X-axis</w:t>
            </w:r>
          </w:p>
        </w:tc>
        <w:tc>
          <w:tcPr>
            <w:tcW w:w="2499" w:type="dxa"/>
            <w:tcBorders>
              <w:top w:val="single" w:sz="4" w:space="0" w:color="auto"/>
            </w:tcBorders>
          </w:tcPr>
          <w:p w14:paraId="2E4AA923" w14:textId="46BB78C1" w:rsidR="007C1590" w:rsidRDefault="007C1590" w:rsidP="007C1590">
            <w:pPr>
              <w:spacing w:after="240"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Scene rotated on negative X-axis</w:t>
            </w:r>
          </w:p>
        </w:tc>
        <w:tc>
          <w:tcPr>
            <w:tcW w:w="1125" w:type="dxa"/>
            <w:tcBorders>
              <w:top w:val="single" w:sz="4" w:space="0" w:color="auto"/>
            </w:tcBorders>
          </w:tcPr>
          <w:p w14:paraId="01477098" w14:textId="24F2307D" w:rsidR="007C1590" w:rsidRDefault="007C1590" w:rsidP="007C1590">
            <w:pPr>
              <w:spacing w:after="240" w:line="36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Pass</w:t>
            </w:r>
          </w:p>
        </w:tc>
      </w:tr>
      <w:tr w:rsidR="007C1590" w14:paraId="4967036F" w14:textId="77777777" w:rsidTr="007C1590">
        <w:tc>
          <w:tcPr>
            <w:tcW w:w="1502" w:type="dxa"/>
          </w:tcPr>
          <w:p w14:paraId="0C046849" w14:textId="41292941" w:rsidR="007C1590" w:rsidRDefault="007C1590" w:rsidP="007C1590">
            <w:pPr>
              <w:spacing w:after="240" w:line="360" w:lineRule="auto"/>
              <w:rPr>
                <w:rFonts w:ascii="Georgia" w:hAnsi="Georgia"/>
              </w:rPr>
            </w:pPr>
            <w:bookmarkStart w:id="1" w:name="_Hlk94970645"/>
            <w:r>
              <w:rPr>
                <w:rFonts w:ascii="Georgia" w:hAnsi="Georgia"/>
              </w:rPr>
              <w:t>A/</w:t>
            </w:r>
            <w:r>
              <w:rPr>
                <w:rFonts w:ascii="Calibri" w:hAnsi="Calibri" w:cs="Calibri"/>
                <w:sz w:val="24"/>
                <w:szCs w:val="24"/>
              </w:rPr>
              <w:t>←</w:t>
            </w:r>
            <w:bookmarkEnd w:id="1"/>
          </w:p>
        </w:tc>
        <w:tc>
          <w:tcPr>
            <w:tcW w:w="1977" w:type="dxa"/>
          </w:tcPr>
          <w:p w14:paraId="202177CC" w14:textId="63208824" w:rsidR="007C1590" w:rsidRDefault="007C1590" w:rsidP="007C1590">
            <w:pPr>
              <w:spacing w:after="240"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Rotate on negative Y-axis</w:t>
            </w:r>
          </w:p>
        </w:tc>
        <w:tc>
          <w:tcPr>
            <w:tcW w:w="2257" w:type="dxa"/>
          </w:tcPr>
          <w:p w14:paraId="3EFDA2F1" w14:textId="7213ABA3" w:rsidR="007C1590" w:rsidRDefault="007C1590" w:rsidP="007C1590">
            <w:pPr>
              <w:spacing w:after="240"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Scene should rotate on negative Y-axis</w:t>
            </w:r>
          </w:p>
        </w:tc>
        <w:tc>
          <w:tcPr>
            <w:tcW w:w="2499" w:type="dxa"/>
          </w:tcPr>
          <w:p w14:paraId="2360C0DF" w14:textId="77AC6EE4" w:rsidR="007C1590" w:rsidRDefault="007C1590" w:rsidP="007C1590">
            <w:pPr>
              <w:spacing w:after="240"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Scene rotated on negative Y-axis</w:t>
            </w:r>
          </w:p>
        </w:tc>
        <w:tc>
          <w:tcPr>
            <w:tcW w:w="1125" w:type="dxa"/>
          </w:tcPr>
          <w:p w14:paraId="51D3E78E" w14:textId="5272B2E9" w:rsidR="007C1590" w:rsidRDefault="007C1590" w:rsidP="007C1590">
            <w:pPr>
              <w:spacing w:after="240" w:line="36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Pass</w:t>
            </w:r>
          </w:p>
        </w:tc>
      </w:tr>
      <w:tr w:rsidR="007C1590" w14:paraId="2FE2BC5B" w14:textId="77777777" w:rsidTr="007C1590">
        <w:tc>
          <w:tcPr>
            <w:tcW w:w="1502" w:type="dxa"/>
          </w:tcPr>
          <w:p w14:paraId="0FFB92CB" w14:textId="499941C3" w:rsidR="007C1590" w:rsidRDefault="007C1590" w:rsidP="007C1590">
            <w:pPr>
              <w:spacing w:after="240"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S/</w:t>
            </w:r>
            <w:r>
              <w:rPr>
                <w:rFonts w:ascii="Calibri" w:hAnsi="Calibri" w:cs="Calibri"/>
                <w:sz w:val="24"/>
                <w:szCs w:val="24"/>
              </w:rPr>
              <w:t>↓</w:t>
            </w:r>
          </w:p>
        </w:tc>
        <w:tc>
          <w:tcPr>
            <w:tcW w:w="1977" w:type="dxa"/>
          </w:tcPr>
          <w:p w14:paraId="413B2494" w14:textId="177CB680" w:rsidR="007C1590" w:rsidRDefault="007C1590" w:rsidP="007C1590">
            <w:pPr>
              <w:spacing w:after="240"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Rotate on positive X-axis</w:t>
            </w:r>
          </w:p>
        </w:tc>
        <w:tc>
          <w:tcPr>
            <w:tcW w:w="2257" w:type="dxa"/>
          </w:tcPr>
          <w:p w14:paraId="14F70966" w14:textId="26720C1E" w:rsidR="007C1590" w:rsidRDefault="007C1590" w:rsidP="007C1590">
            <w:pPr>
              <w:spacing w:after="240"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Scene should rotate on positive X-axis</w:t>
            </w:r>
          </w:p>
        </w:tc>
        <w:tc>
          <w:tcPr>
            <w:tcW w:w="2499" w:type="dxa"/>
          </w:tcPr>
          <w:p w14:paraId="64305A68" w14:textId="0047968C" w:rsidR="007C1590" w:rsidRDefault="007C1590" w:rsidP="007C1590">
            <w:pPr>
              <w:spacing w:after="240"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Scene rotated on positive X-axis</w:t>
            </w:r>
          </w:p>
        </w:tc>
        <w:tc>
          <w:tcPr>
            <w:tcW w:w="1125" w:type="dxa"/>
          </w:tcPr>
          <w:p w14:paraId="2E092525" w14:textId="6FBB4C54" w:rsidR="007C1590" w:rsidRDefault="007C1590" w:rsidP="007C1590">
            <w:pPr>
              <w:spacing w:after="240" w:line="36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Pass</w:t>
            </w:r>
          </w:p>
        </w:tc>
      </w:tr>
      <w:tr w:rsidR="007C1590" w14:paraId="0070BFD7" w14:textId="77777777" w:rsidTr="007C1590">
        <w:tc>
          <w:tcPr>
            <w:tcW w:w="1502" w:type="dxa"/>
          </w:tcPr>
          <w:p w14:paraId="2860C694" w14:textId="75ABC589" w:rsidR="007C1590" w:rsidRDefault="007C1590" w:rsidP="007C1590">
            <w:pPr>
              <w:spacing w:after="240" w:line="360" w:lineRule="auto"/>
              <w:rPr>
                <w:rFonts w:ascii="Georgia" w:hAnsi="Georgia"/>
              </w:rPr>
            </w:pPr>
            <w:bookmarkStart w:id="2" w:name="_Hlk94970820"/>
            <w:r>
              <w:rPr>
                <w:rFonts w:ascii="Georgia" w:hAnsi="Georgia"/>
              </w:rPr>
              <w:t>D/</w:t>
            </w:r>
            <w:r>
              <w:rPr>
                <w:rFonts w:ascii="Calibri" w:hAnsi="Calibri" w:cs="Calibri"/>
                <w:sz w:val="24"/>
                <w:szCs w:val="24"/>
              </w:rPr>
              <w:t>→</w:t>
            </w:r>
            <w:bookmarkEnd w:id="2"/>
          </w:p>
        </w:tc>
        <w:tc>
          <w:tcPr>
            <w:tcW w:w="1977" w:type="dxa"/>
          </w:tcPr>
          <w:p w14:paraId="23AED53D" w14:textId="59C60BA2" w:rsidR="007C1590" w:rsidRDefault="007C1590" w:rsidP="007C1590">
            <w:pPr>
              <w:spacing w:after="240"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Rotate on positive Y-axis</w:t>
            </w:r>
          </w:p>
        </w:tc>
        <w:tc>
          <w:tcPr>
            <w:tcW w:w="2257" w:type="dxa"/>
          </w:tcPr>
          <w:p w14:paraId="053744DA" w14:textId="64A23CB5" w:rsidR="007C1590" w:rsidRDefault="007C1590" w:rsidP="007C1590">
            <w:pPr>
              <w:spacing w:after="240"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Scene should rotate on positive Y-axis</w:t>
            </w:r>
          </w:p>
        </w:tc>
        <w:tc>
          <w:tcPr>
            <w:tcW w:w="2499" w:type="dxa"/>
          </w:tcPr>
          <w:p w14:paraId="345921CF" w14:textId="7A317180" w:rsidR="007C1590" w:rsidRDefault="007C1590" w:rsidP="007C1590">
            <w:pPr>
              <w:spacing w:after="240"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Scene rotated on positive Y-axis</w:t>
            </w:r>
          </w:p>
        </w:tc>
        <w:tc>
          <w:tcPr>
            <w:tcW w:w="1125" w:type="dxa"/>
          </w:tcPr>
          <w:p w14:paraId="5A72C808" w14:textId="7DCB700C" w:rsidR="007C1590" w:rsidRDefault="007C1590" w:rsidP="007C1590">
            <w:pPr>
              <w:spacing w:after="240" w:line="36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Pass</w:t>
            </w:r>
          </w:p>
        </w:tc>
      </w:tr>
      <w:tr w:rsidR="007C1590" w14:paraId="4EBABC3F" w14:textId="77777777" w:rsidTr="007C1590">
        <w:tc>
          <w:tcPr>
            <w:tcW w:w="1502" w:type="dxa"/>
          </w:tcPr>
          <w:p w14:paraId="6B266F20" w14:textId="6704F753" w:rsidR="007C1590" w:rsidRDefault="007C1590" w:rsidP="007C1590">
            <w:pPr>
              <w:spacing w:after="240"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Q/Page</w:t>
            </w:r>
            <w:r w:rsidR="00FF62ED">
              <w:rPr>
                <w:rFonts w:ascii="Georgia" w:hAnsi="Georgia"/>
              </w:rPr>
              <w:t xml:space="preserve"> </w:t>
            </w:r>
            <w:r>
              <w:rPr>
                <w:rFonts w:ascii="Georgia" w:hAnsi="Georgia"/>
              </w:rPr>
              <w:t>Up</w:t>
            </w:r>
          </w:p>
        </w:tc>
        <w:tc>
          <w:tcPr>
            <w:tcW w:w="1977" w:type="dxa"/>
          </w:tcPr>
          <w:p w14:paraId="3C821862" w14:textId="7438B037" w:rsidR="007C1590" w:rsidRDefault="007C1590" w:rsidP="007C1590">
            <w:pPr>
              <w:spacing w:after="240"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Rotate on positive Z-axis</w:t>
            </w:r>
          </w:p>
        </w:tc>
        <w:tc>
          <w:tcPr>
            <w:tcW w:w="2257" w:type="dxa"/>
          </w:tcPr>
          <w:p w14:paraId="65EE47E2" w14:textId="02818D96" w:rsidR="007C1590" w:rsidRDefault="007C1590" w:rsidP="007C1590">
            <w:pPr>
              <w:spacing w:after="240"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Scene should rotate on positive Z-axis</w:t>
            </w:r>
          </w:p>
        </w:tc>
        <w:tc>
          <w:tcPr>
            <w:tcW w:w="2499" w:type="dxa"/>
          </w:tcPr>
          <w:p w14:paraId="0148929B" w14:textId="7FBFE688" w:rsidR="007C1590" w:rsidRDefault="007C1590" w:rsidP="007C1590">
            <w:pPr>
              <w:spacing w:after="240"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Scene rotated on positive Z-axis</w:t>
            </w:r>
          </w:p>
        </w:tc>
        <w:tc>
          <w:tcPr>
            <w:tcW w:w="1125" w:type="dxa"/>
          </w:tcPr>
          <w:p w14:paraId="582CEE31" w14:textId="7E944BE2" w:rsidR="007C1590" w:rsidRDefault="007C1590" w:rsidP="007C1590">
            <w:pPr>
              <w:spacing w:after="240" w:line="36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Pass</w:t>
            </w:r>
          </w:p>
        </w:tc>
      </w:tr>
      <w:tr w:rsidR="007C1590" w14:paraId="1E4165BD" w14:textId="77777777" w:rsidTr="007C1590">
        <w:tc>
          <w:tcPr>
            <w:tcW w:w="1502" w:type="dxa"/>
          </w:tcPr>
          <w:p w14:paraId="34DA8F32" w14:textId="44911C38" w:rsidR="007C1590" w:rsidRDefault="007C1590" w:rsidP="007C1590">
            <w:pPr>
              <w:spacing w:after="240"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E/Page</w:t>
            </w:r>
            <w:r w:rsidR="00FF62ED">
              <w:rPr>
                <w:rFonts w:ascii="Georgia" w:hAnsi="Georgia"/>
              </w:rPr>
              <w:t xml:space="preserve"> </w:t>
            </w:r>
            <w:r>
              <w:rPr>
                <w:rFonts w:ascii="Georgia" w:hAnsi="Georgia"/>
              </w:rPr>
              <w:t>Down</w:t>
            </w:r>
          </w:p>
        </w:tc>
        <w:tc>
          <w:tcPr>
            <w:tcW w:w="1977" w:type="dxa"/>
          </w:tcPr>
          <w:p w14:paraId="3FB44695" w14:textId="02163A93" w:rsidR="007C1590" w:rsidRDefault="007C1590" w:rsidP="007C1590">
            <w:pPr>
              <w:spacing w:after="240"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Rotate on negative Z-axis</w:t>
            </w:r>
          </w:p>
        </w:tc>
        <w:tc>
          <w:tcPr>
            <w:tcW w:w="2257" w:type="dxa"/>
          </w:tcPr>
          <w:p w14:paraId="02049EAB" w14:textId="29D1D892" w:rsidR="007C1590" w:rsidRDefault="007C1590" w:rsidP="007C1590">
            <w:pPr>
              <w:spacing w:after="240"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Scene should rotate on negative Z-axis</w:t>
            </w:r>
          </w:p>
        </w:tc>
        <w:tc>
          <w:tcPr>
            <w:tcW w:w="2499" w:type="dxa"/>
          </w:tcPr>
          <w:p w14:paraId="0647C61D" w14:textId="726E113C" w:rsidR="007C1590" w:rsidRDefault="007C1590" w:rsidP="007C1590">
            <w:pPr>
              <w:spacing w:after="240"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Scene rotated on negative Z-axis</w:t>
            </w:r>
          </w:p>
        </w:tc>
        <w:tc>
          <w:tcPr>
            <w:tcW w:w="1125" w:type="dxa"/>
          </w:tcPr>
          <w:p w14:paraId="0A87FEAA" w14:textId="0398247C" w:rsidR="007C1590" w:rsidRDefault="007C1590" w:rsidP="007C1590">
            <w:pPr>
              <w:spacing w:after="240" w:line="36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Pass</w:t>
            </w:r>
          </w:p>
        </w:tc>
      </w:tr>
      <w:tr w:rsidR="007C1590" w14:paraId="010CD9E0" w14:textId="77777777" w:rsidTr="007C1590">
        <w:tc>
          <w:tcPr>
            <w:tcW w:w="1502" w:type="dxa"/>
          </w:tcPr>
          <w:p w14:paraId="7CA9B79D" w14:textId="1B1F5364" w:rsidR="007C1590" w:rsidRDefault="007C1590" w:rsidP="007C1590">
            <w:pPr>
              <w:spacing w:after="240"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</w:t>
            </w:r>
          </w:p>
        </w:tc>
        <w:tc>
          <w:tcPr>
            <w:tcW w:w="1977" w:type="dxa"/>
          </w:tcPr>
          <w:p w14:paraId="15F5FC05" w14:textId="1BCED11D" w:rsidR="007C1590" w:rsidRDefault="007C1590" w:rsidP="007C1590">
            <w:pPr>
              <w:spacing w:after="240"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Zoom In/Scale up</w:t>
            </w:r>
          </w:p>
        </w:tc>
        <w:tc>
          <w:tcPr>
            <w:tcW w:w="2257" w:type="dxa"/>
          </w:tcPr>
          <w:p w14:paraId="18D21A92" w14:textId="6838F856" w:rsidR="007C1590" w:rsidRDefault="007C1590" w:rsidP="007C1590">
            <w:pPr>
              <w:spacing w:after="240"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Scene should get larger (</w:t>
            </w:r>
            <w:proofErr w:type="gramStart"/>
            <w:r>
              <w:rPr>
                <w:rFonts w:ascii="Georgia" w:hAnsi="Georgia"/>
              </w:rPr>
              <w:t>i.e.</w:t>
            </w:r>
            <w:proofErr w:type="gramEnd"/>
            <w:r>
              <w:rPr>
                <w:rFonts w:ascii="Georgia" w:hAnsi="Georgia"/>
              </w:rPr>
              <w:t xml:space="preserve"> zoom in)</w:t>
            </w:r>
          </w:p>
        </w:tc>
        <w:tc>
          <w:tcPr>
            <w:tcW w:w="2499" w:type="dxa"/>
          </w:tcPr>
          <w:p w14:paraId="4F5202D8" w14:textId="6C9BDAEC" w:rsidR="007C1590" w:rsidRDefault="007C1590" w:rsidP="007C1590">
            <w:pPr>
              <w:spacing w:after="240"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Scene got larger (</w:t>
            </w:r>
            <w:proofErr w:type="gramStart"/>
            <w:r>
              <w:rPr>
                <w:rFonts w:ascii="Georgia" w:hAnsi="Georgia"/>
              </w:rPr>
              <w:t>i.e.</w:t>
            </w:r>
            <w:proofErr w:type="gramEnd"/>
            <w:r>
              <w:rPr>
                <w:rFonts w:ascii="Georgia" w:hAnsi="Georgia"/>
              </w:rPr>
              <w:t xml:space="preserve"> zoomed in)</w:t>
            </w:r>
          </w:p>
        </w:tc>
        <w:tc>
          <w:tcPr>
            <w:tcW w:w="1125" w:type="dxa"/>
          </w:tcPr>
          <w:p w14:paraId="1843EDF7" w14:textId="322A8E37" w:rsidR="007C1590" w:rsidRDefault="007C1590" w:rsidP="007C1590">
            <w:pPr>
              <w:spacing w:after="240" w:line="36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Pass</w:t>
            </w:r>
          </w:p>
        </w:tc>
      </w:tr>
      <w:tr w:rsidR="007C1590" w14:paraId="4B36333F" w14:textId="77777777" w:rsidTr="007C1590">
        <w:tc>
          <w:tcPr>
            <w:tcW w:w="1502" w:type="dxa"/>
            <w:tcBorders>
              <w:bottom w:val="single" w:sz="4" w:space="0" w:color="auto"/>
            </w:tcBorders>
          </w:tcPr>
          <w:p w14:paraId="552F5783" w14:textId="51403CD3" w:rsidR="007C1590" w:rsidRDefault="007C1590" w:rsidP="007C1590">
            <w:pPr>
              <w:spacing w:after="240"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O</w:t>
            </w:r>
          </w:p>
        </w:tc>
        <w:tc>
          <w:tcPr>
            <w:tcW w:w="1977" w:type="dxa"/>
            <w:tcBorders>
              <w:bottom w:val="single" w:sz="4" w:space="0" w:color="auto"/>
            </w:tcBorders>
          </w:tcPr>
          <w:p w14:paraId="143D329B" w14:textId="286A56A0" w:rsidR="007C1590" w:rsidRDefault="007C1590" w:rsidP="007C1590">
            <w:pPr>
              <w:spacing w:after="240"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Zoom Out/Scale down</w:t>
            </w:r>
          </w:p>
        </w:tc>
        <w:tc>
          <w:tcPr>
            <w:tcW w:w="2257" w:type="dxa"/>
            <w:tcBorders>
              <w:bottom w:val="single" w:sz="4" w:space="0" w:color="auto"/>
            </w:tcBorders>
          </w:tcPr>
          <w:p w14:paraId="0ACB1B03" w14:textId="128A0827" w:rsidR="007C1590" w:rsidRDefault="007C1590" w:rsidP="007C1590">
            <w:pPr>
              <w:spacing w:after="240"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Scene should get smaller (</w:t>
            </w:r>
            <w:proofErr w:type="gramStart"/>
            <w:r>
              <w:rPr>
                <w:rFonts w:ascii="Georgia" w:hAnsi="Georgia"/>
              </w:rPr>
              <w:t>i.e.</w:t>
            </w:r>
            <w:proofErr w:type="gramEnd"/>
            <w:r>
              <w:rPr>
                <w:rFonts w:ascii="Georgia" w:hAnsi="Georgia"/>
              </w:rPr>
              <w:t xml:space="preserve"> zoom out)</w:t>
            </w:r>
          </w:p>
        </w:tc>
        <w:tc>
          <w:tcPr>
            <w:tcW w:w="2499" w:type="dxa"/>
            <w:tcBorders>
              <w:bottom w:val="single" w:sz="4" w:space="0" w:color="auto"/>
            </w:tcBorders>
          </w:tcPr>
          <w:p w14:paraId="2CD7E622" w14:textId="54677358" w:rsidR="007C1590" w:rsidRDefault="007C1590" w:rsidP="007C1590">
            <w:pPr>
              <w:spacing w:after="240"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Scene got smaller (</w:t>
            </w:r>
            <w:proofErr w:type="gramStart"/>
            <w:r>
              <w:rPr>
                <w:rFonts w:ascii="Georgia" w:hAnsi="Georgia"/>
              </w:rPr>
              <w:t>i.e.</w:t>
            </w:r>
            <w:proofErr w:type="gramEnd"/>
            <w:r>
              <w:rPr>
                <w:rFonts w:ascii="Georgia" w:hAnsi="Georgia"/>
              </w:rPr>
              <w:t xml:space="preserve"> zoomed out)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14:paraId="71A467FC" w14:textId="1FC0D322" w:rsidR="007C1590" w:rsidRDefault="007C1590" w:rsidP="007C1590">
            <w:pPr>
              <w:spacing w:after="240" w:line="36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Pass</w:t>
            </w:r>
          </w:p>
        </w:tc>
      </w:tr>
    </w:tbl>
    <w:p w14:paraId="6BC279D0" w14:textId="3AE7E4BC" w:rsidR="00DA40C3" w:rsidRDefault="00DA40C3" w:rsidP="005131F4">
      <w:pPr>
        <w:spacing w:line="480" w:lineRule="auto"/>
        <w:rPr>
          <w:rFonts w:ascii="Georgia" w:hAnsi="Georgia"/>
        </w:rPr>
      </w:pPr>
    </w:p>
    <w:p w14:paraId="2F902F8C" w14:textId="61D97C28" w:rsidR="00607D35" w:rsidRDefault="000F1528" w:rsidP="00685499">
      <w:pPr>
        <w:spacing w:line="480" w:lineRule="auto"/>
        <w:rPr>
          <w:rFonts w:ascii="Georgia" w:hAnsi="Georgia"/>
        </w:rPr>
      </w:pPr>
      <w:r>
        <w:rPr>
          <w:rFonts w:ascii="Georgia" w:hAnsi="Georgia"/>
          <w:i/>
          <w:iCs/>
        </w:rPr>
        <w:br/>
      </w:r>
      <w:r w:rsidR="005131F4">
        <w:rPr>
          <w:rFonts w:ascii="Georgia" w:hAnsi="Georgia"/>
          <w:i/>
          <w:iCs/>
        </w:rPr>
        <w:t>Note</w:t>
      </w:r>
      <w:r w:rsidR="005131F4">
        <w:rPr>
          <w:rFonts w:ascii="Georgia" w:hAnsi="Georgia"/>
        </w:rPr>
        <w:t xml:space="preserve">. </w:t>
      </w:r>
      <w:r w:rsidR="00C04D2C">
        <w:rPr>
          <w:rFonts w:ascii="Georgia" w:hAnsi="Georgia"/>
        </w:rPr>
        <w:t>T</w:t>
      </w:r>
      <w:r w:rsidR="005131F4">
        <w:rPr>
          <w:rFonts w:ascii="Georgia" w:hAnsi="Georgia"/>
        </w:rPr>
        <w:t xml:space="preserve">he </w:t>
      </w:r>
      <w:r w:rsidR="00776A2C">
        <w:rPr>
          <w:rFonts w:ascii="Georgia" w:hAnsi="Georgia"/>
        </w:rPr>
        <w:t>function</w:t>
      </w:r>
      <w:r w:rsidR="005131F4">
        <w:rPr>
          <w:rFonts w:ascii="Georgia" w:hAnsi="Georgia"/>
        </w:rPr>
        <w:t xml:space="preserve"> in each row of this table is </w:t>
      </w:r>
      <w:r w:rsidR="00776A2C">
        <w:rPr>
          <w:rFonts w:ascii="Georgia" w:hAnsi="Georgia"/>
        </w:rPr>
        <w:t>repeated, at least seemingly, continuously while the associated key is pressed</w:t>
      </w:r>
      <w:r w:rsidR="009B1FAC">
        <w:rPr>
          <w:rFonts w:ascii="Georgia" w:hAnsi="Georgia"/>
        </w:rPr>
        <w:t xml:space="preserve">. </w:t>
      </w:r>
    </w:p>
    <w:p w14:paraId="7883CAEF" w14:textId="28C67176" w:rsidR="004F4869" w:rsidRDefault="004F4869" w:rsidP="00607D35">
      <w:pPr>
        <w:spacing w:line="480" w:lineRule="auto"/>
        <w:jc w:val="center"/>
        <w:rPr>
          <w:rFonts w:ascii="Georgia" w:hAnsi="Georgia"/>
        </w:rPr>
      </w:pPr>
      <w:r>
        <w:rPr>
          <w:rFonts w:ascii="Georgia" w:hAnsi="Georgia"/>
        </w:rPr>
        <w:lastRenderedPageBreak/>
        <w:t>Source Code</w:t>
      </w:r>
    </w:p>
    <w:p w14:paraId="5FFB7F3A" w14:textId="3AEA9730" w:rsidR="004F4869" w:rsidRDefault="004F4869" w:rsidP="004F4869">
      <w:pPr>
        <w:spacing w:line="480" w:lineRule="auto"/>
        <w:ind w:firstLine="720"/>
        <w:rPr>
          <w:rFonts w:ascii="Georgia" w:hAnsi="Georgia"/>
        </w:rPr>
      </w:pPr>
      <w:r>
        <w:rPr>
          <w:rFonts w:ascii="Georgia" w:hAnsi="Georgia"/>
        </w:rPr>
        <w:t xml:space="preserve">The source code for this project contains </w:t>
      </w:r>
      <w:r w:rsidR="000F1528">
        <w:rPr>
          <w:rFonts w:ascii="Georgia" w:hAnsi="Georgia"/>
        </w:rPr>
        <w:t>three</w:t>
      </w:r>
      <w:r>
        <w:rPr>
          <w:rFonts w:ascii="Georgia" w:hAnsi="Georgia"/>
        </w:rPr>
        <w:t xml:space="preserve"> Java classes: </w:t>
      </w:r>
      <w:r w:rsidR="002B60DA">
        <w:rPr>
          <w:rFonts w:ascii="Georgia" w:hAnsi="Georgia"/>
        </w:rPr>
        <w:t>CMSC405P</w:t>
      </w:r>
      <w:r w:rsidR="000F1528">
        <w:rPr>
          <w:rFonts w:ascii="Georgia" w:hAnsi="Georgia"/>
        </w:rPr>
        <w:t>2</w:t>
      </w:r>
      <w:r w:rsidR="002B60DA">
        <w:rPr>
          <w:rFonts w:ascii="Georgia" w:hAnsi="Georgia"/>
        </w:rPr>
        <w:t>, CMSC405P</w:t>
      </w:r>
      <w:r w:rsidR="000F1528">
        <w:rPr>
          <w:rFonts w:ascii="Georgia" w:hAnsi="Georgia"/>
        </w:rPr>
        <w:t>2Shape</w:t>
      </w:r>
      <w:r w:rsidR="002B60DA">
        <w:rPr>
          <w:rFonts w:ascii="Georgia" w:hAnsi="Georgia"/>
        </w:rPr>
        <w:t xml:space="preserve">, and </w:t>
      </w:r>
      <w:r w:rsidR="000F1528">
        <w:rPr>
          <w:rFonts w:ascii="Georgia" w:hAnsi="Georgia"/>
        </w:rPr>
        <w:t>CMSC405P2Transformation</w:t>
      </w:r>
      <w:r w:rsidR="009B1FAC">
        <w:rPr>
          <w:rFonts w:ascii="Georgia" w:hAnsi="Georgia"/>
        </w:rPr>
        <w:t xml:space="preserve">. </w:t>
      </w:r>
      <w:r w:rsidR="002B60DA">
        <w:rPr>
          <w:rFonts w:ascii="Georgia" w:hAnsi="Georgia"/>
        </w:rPr>
        <w:t>CMSC405P</w:t>
      </w:r>
      <w:r w:rsidR="000F1528">
        <w:rPr>
          <w:rFonts w:ascii="Georgia" w:hAnsi="Georgia"/>
        </w:rPr>
        <w:t>2</w:t>
      </w:r>
      <w:r w:rsidR="002B60DA">
        <w:rPr>
          <w:rFonts w:ascii="Georgia" w:hAnsi="Georgia"/>
        </w:rPr>
        <w:t xml:space="preserve"> contains the main method of the program</w:t>
      </w:r>
      <w:r w:rsidR="000F1528">
        <w:rPr>
          <w:rFonts w:ascii="Georgia" w:hAnsi="Georgia"/>
        </w:rPr>
        <w:t xml:space="preserve">, extends </w:t>
      </w:r>
      <w:proofErr w:type="spellStart"/>
      <w:r w:rsidR="000F1528">
        <w:rPr>
          <w:rFonts w:ascii="Georgia" w:hAnsi="Georgia"/>
        </w:rPr>
        <w:t>GLJPanel</w:t>
      </w:r>
      <w:proofErr w:type="spellEnd"/>
      <w:r w:rsidR="000F1528">
        <w:rPr>
          <w:rFonts w:ascii="Georgia" w:hAnsi="Georgia"/>
        </w:rPr>
        <w:t xml:space="preserve">, and implements </w:t>
      </w:r>
      <w:proofErr w:type="spellStart"/>
      <w:r w:rsidR="000F1528">
        <w:rPr>
          <w:rFonts w:ascii="Georgia" w:hAnsi="Georgia"/>
        </w:rPr>
        <w:t>GLEventListener</w:t>
      </w:r>
      <w:proofErr w:type="spellEnd"/>
      <w:r w:rsidR="000F1528">
        <w:rPr>
          <w:rFonts w:ascii="Georgia" w:hAnsi="Georgia"/>
        </w:rPr>
        <w:t xml:space="preserve"> and </w:t>
      </w:r>
      <w:proofErr w:type="spellStart"/>
      <w:r w:rsidR="000F1528">
        <w:rPr>
          <w:rFonts w:ascii="Georgia" w:hAnsi="Georgia"/>
        </w:rPr>
        <w:t>KeyListener</w:t>
      </w:r>
      <w:proofErr w:type="spellEnd"/>
      <w:r w:rsidR="000F1528">
        <w:rPr>
          <w:rFonts w:ascii="Georgia" w:hAnsi="Georgia"/>
        </w:rPr>
        <w:t xml:space="preserve">:  it drives the program and user interaction.  CMSC405P2Shape </w:t>
      </w:r>
      <w:r w:rsidR="00202881">
        <w:rPr>
          <w:rFonts w:ascii="Georgia" w:hAnsi="Georgia"/>
        </w:rPr>
        <w:t xml:space="preserve">is a class with only a private constructor that instantiates the three package-private final variables: vertices, faces, and </w:t>
      </w:r>
      <w:proofErr w:type="spellStart"/>
      <w:r w:rsidR="00202881">
        <w:rPr>
          <w:rFonts w:ascii="Georgia" w:hAnsi="Georgia"/>
        </w:rPr>
        <w:t>faceColors</w:t>
      </w:r>
      <w:proofErr w:type="spellEnd"/>
      <w:r w:rsidR="00202881">
        <w:rPr>
          <w:rFonts w:ascii="Georgia" w:hAnsi="Georgia"/>
        </w:rPr>
        <w:t xml:space="preserve">.  All shapes used in the program are defined in this class as public static final variables.  This has a similar effect as an </w:t>
      </w:r>
      <w:proofErr w:type="spellStart"/>
      <w:r w:rsidR="00202881">
        <w:rPr>
          <w:rFonts w:ascii="Georgia" w:hAnsi="Georgia"/>
        </w:rPr>
        <w:t>enum</w:t>
      </w:r>
      <w:proofErr w:type="spellEnd"/>
      <w:r w:rsidR="00202881">
        <w:rPr>
          <w:rFonts w:ascii="Georgia" w:hAnsi="Georgia"/>
        </w:rPr>
        <w:t xml:space="preserve">: </w:t>
      </w:r>
      <w:proofErr w:type="spellStart"/>
      <w:r w:rsidR="00202881">
        <w:rPr>
          <w:rFonts w:ascii="Georgia" w:hAnsi="Georgia"/>
        </w:rPr>
        <w:t>Class.VARIABLE</w:t>
      </w:r>
      <w:proofErr w:type="spellEnd"/>
      <w:r w:rsidR="00202881">
        <w:rPr>
          <w:rFonts w:ascii="Georgia" w:hAnsi="Georgia"/>
        </w:rPr>
        <w:t xml:space="preserve"> is like Enum.NAME.  Finally, CMSC405P2Transformation is a bean that holds variables for the x-, y-, z- coordinates and scale for the images </w:t>
      </w:r>
      <w:r w:rsidR="007900F2">
        <w:rPr>
          <w:rFonts w:ascii="Georgia" w:hAnsi="Georgia"/>
        </w:rPr>
        <w:t>when drawn.  I didn’t want the methods to have too many parameters, so I wrapped up all parameters I wanted in a “transformation” class.  This made it clearer what was happening in the code.</w:t>
      </w:r>
    </w:p>
    <w:p w14:paraId="6B30D807" w14:textId="0F3B7F00" w:rsidR="00607D35" w:rsidRDefault="00607D35" w:rsidP="00607D35">
      <w:pPr>
        <w:spacing w:line="480" w:lineRule="auto"/>
        <w:jc w:val="center"/>
        <w:rPr>
          <w:rFonts w:ascii="Georgia" w:hAnsi="Georgia"/>
        </w:rPr>
      </w:pPr>
      <w:r>
        <w:rPr>
          <w:rFonts w:ascii="Georgia" w:hAnsi="Georgia"/>
        </w:rPr>
        <w:t>Screen Captures</w:t>
      </w:r>
    </w:p>
    <w:p w14:paraId="678F795A" w14:textId="576CCD41" w:rsidR="003F77F9" w:rsidRDefault="007900F2" w:rsidP="00741475">
      <w:pPr>
        <w:spacing w:line="480" w:lineRule="auto"/>
        <w:ind w:firstLine="720"/>
        <w:rPr>
          <w:rFonts w:ascii="Georgia" w:hAnsi="Georgia"/>
        </w:rPr>
      </w:pPr>
      <w:r>
        <w:rPr>
          <w:rFonts w:ascii="Georgia" w:hAnsi="Georgia"/>
        </w:rPr>
        <w:t>Unlike the previous project, I did not need to create any breakpoints to pause due to no active animations being present.  Instead, I took a screenshot of the default position of the elements as well as one for each of the controls’ effects.  For controls that have multiple keys assigned, I only captured one screenshot</w:t>
      </w:r>
      <w:r w:rsidR="003F77F9">
        <w:rPr>
          <w:rFonts w:ascii="Georgia" w:hAnsi="Georgia"/>
        </w:rPr>
        <w:t xml:space="preserve"> because it is not possible to show the different effects.  The only exception is the one screenshot taken after pressing “Home” to reset the positions.  In between all screenshots, however, I did use the “Home” button to reset the positions to better display the effect of the buttons.  In addition, I pressed each control button </w:t>
      </w:r>
      <w:r w:rsidR="00621CFC">
        <w:rPr>
          <w:rFonts w:ascii="Georgia" w:hAnsi="Georgia"/>
        </w:rPr>
        <w:t>four</w:t>
      </w:r>
      <w:r w:rsidR="003F77F9">
        <w:rPr>
          <w:rFonts w:ascii="Georgia" w:hAnsi="Georgia"/>
        </w:rPr>
        <w:t xml:space="preserve"> times to further this</w:t>
      </w:r>
      <w:r w:rsidR="003F77F9" w:rsidRPr="003F77F9">
        <w:rPr>
          <w:rFonts w:ascii="Georgia" w:hAnsi="Georgia"/>
        </w:rPr>
        <w:t xml:space="preserve"> </w:t>
      </w:r>
      <w:r w:rsidR="003F77F9">
        <w:rPr>
          <w:rFonts w:ascii="Georgia" w:hAnsi="Georgia"/>
        </w:rPr>
        <w:t>impression.</w:t>
      </w:r>
    </w:p>
    <w:p w14:paraId="6718B4D7" w14:textId="77777777" w:rsidR="003F77F9" w:rsidRDefault="003F77F9">
      <w:pPr>
        <w:rPr>
          <w:rFonts w:ascii="Georgia" w:hAnsi="Georgia"/>
        </w:rPr>
      </w:pPr>
      <w:r>
        <w:rPr>
          <w:rFonts w:ascii="Georgia" w:hAnsi="Georgia"/>
        </w:rPr>
        <w:br w:type="page"/>
      </w:r>
    </w:p>
    <w:p w14:paraId="1E7348E4" w14:textId="7D169CEF" w:rsidR="005131F4" w:rsidRDefault="00607D35" w:rsidP="005131F4">
      <w:pPr>
        <w:spacing w:line="480" w:lineRule="auto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lastRenderedPageBreak/>
        <w:t>Figure 1</w:t>
      </w:r>
    </w:p>
    <w:p w14:paraId="21C82143" w14:textId="14F6CFB7" w:rsidR="00607D35" w:rsidRDefault="00607D35" w:rsidP="005131F4">
      <w:pPr>
        <w:spacing w:line="480" w:lineRule="auto"/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>Screen</w:t>
      </w:r>
      <w:r w:rsidR="0042437F">
        <w:rPr>
          <w:rFonts w:ascii="Georgia" w:hAnsi="Georgia"/>
          <w:i/>
          <w:iCs/>
        </w:rPr>
        <w:t xml:space="preserve"> Capture</w:t>
      </w:r>
      <w:r>
        <w:rPr>
          <w:rFonts w:ascii="Georgia" w:hAnsi="Georgia"/>
          <w:i/>
          <w:iCs/>
        </w:rPr>
        <w:t xml:space="preserve"> of </w:t>
      </w:r>
      <w:r w:rsidR="00621CFC">
        <w:rPr>
          <w:rFonts w:ascii="Georgia" w:hAnsi="Georgia"/>
          <w:i/>
          <w:iCs/>
        </w:rPr>
        <w:t>t</w:t>
      </w:r>
      <w:r>
        <w:rPr>
          <w:rFonts w:ascii="Georgia" w:hAnsi="Georgia"/>
          <w:i/>
          <w:iCs/>
        </w:rPr>
        <w:t xml:space="preserve">he </w:t>
      </w:r>
      <w:r w:rsidR="00944B8C">
        <w:rPr>
          <w:rFonts w:ascii="Georgia" w:hAnsi="Georgia"/>
          <w:i/>
          <w:iCs/>
        </w:rPr>
        <w:t>D</w:t>
      </w:r>
      <w:r>
        <w:rPr>
          <w:rFonts w:ascii="Georgia" w:hAnsi="Georgia"/>
          <w:i/>
          <w:iCs/>
        </w:rPr>
        <w:t xml:space="preserve">efault </w:t>
      </w:r>
      <w:r w:rsidR="00944B8C">
        <w:rPr>
          <w:rFonts w:ascii="Georgia" w:hAnsi="Georgia"/>
          <w:i/>
          <w:iCs/>
        </w:rPr>
        <w:t>C</w:t>
      </w:r>
      <w:r>
        <w:rPr>
          <w:rFonts w:ascii="Georgia" w:hAnsi="Georgia"/>
          <w:i/>
          <w:iCs/>
        </w:rPr>
        <w:t>onfiguration</w:t>
      </w:r>
    </w:p>
    <w:p w14:paraId="3DB5652D" w14:textId="560FD8B9" w:rsidR="00995395" w:rsidRDefault="0042437F" w:rsidP="00685499">
      <w:pPr>
        <w:spacing w:line="480" w:lineRule="auto"/>
        <w:jc w:val="center"/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 wp14:anchorId="7FD5384A" wp14:editId="52DB8AD4">
            <wp:extent cx="3730752" cy="310896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752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8173B" w14:textId="7DAA429F" w:rsidR="00944B8C" w:rsidRDefault="00995395" w:rsidP="005131F4">
      <w:pPr>
        <w:spacing w:line="480" w:lineRule="auto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Figure 2</w:t>
      </w:r>
    </w:p>
    <w:p w14:paraId="28E79677" w14:textId="36B049AF" w:rsidR="00995395" w:rsidRDefault="00940DA0" w:rsidP="005131F4">
      <w:pPr>
        <w:spacing w:line="480" w:lineRule="auto"/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>Screen Capture o</w:t>
      </w:r>
      <w:r w:rsidR="00621CFC">
        <w:rPr>
          <w:rFonts w:ascii="Georgia" w:hAnsi="Georgia"/>
          <w:i/>
          <w:iCs/>
        </w:rPr>
        <w:t xml:space="preserve">f </w:t>
      </w:r>
      <w:r w:rsidR="00621CFC" w:rsidRPr="00621CFC">
        <w:rPr>
          <w:rFonts w:ascii="Georgia" w:hAnsi="Georgia"/>
          <w:i/>
          <w:iCs/>
        </w:rPr>
        <w:t>W/</w:t>
      </w:r>
      <w:r w:rsidR="00621CFC" w:rsidRPr="00621CFC">
        <w:rPr>
          <w:rFonts w:ascii="Times New Roman" w:hAnsi="Times New Roman" w:cs="Times New Roman"/>
          <w:i/>
          <w:iCs/>
        </w:rPr>
        <w:t>↑</w:t>
      </w:r>
      <w:r w:rsidRPr="00621CFC">
        <w:rPr>
          <w:rFonts w:ascii="Georgia" w:hAnsi="Georgia"/>
          <w:i/>
          <w:iCs/>
        </w:rPr>
        <w:t>:</w:t>
      </w:r>
      <w:r>
        <w:rPr>
          <w:rFonts w:ascii="Georgia" w:hAnsi="Georgia"/>
          <w:i/>
          <w:iCs/>
        </w:rPr>
        <w:t xml:space="preserve"> </w:t>
      </w:r>
      <w:r w:rsidR="00FF62ED">
        <w:rPr>
          <w:rFonts w:ascii="Georgia" w:hAnsi="Georgia"/>
          <w:i/>
          <w:iCs/>
        </w:rPr>
        <w:t>N</w:t>
      </w:r>
      <w:r w:rsidR="00FF62ED" w:rsidRPr="00621CFC">
        <w:rPr>
          <w:rFonts w:ascii="Georgia" w:hAnsi="Georgia"/>
          <w:i/>
          <w:iCs/>
        </w:rPr>
        <w:t xml:space="preserve">egative </w:t>
      </w:r>
      <w:r w:rsidR="00621CFC" w:rsidRPr="00621CFC">
        <w:rPr>
          <w:rFonts w:ascii="Georgia" w:hAnsi="Georgia"/>
          <w:i/>
          <w:iCs/>
        </w:rPr>
        <w:t>Rotat</w:t>
      </w:r>
      <w:r w:rsidR="00621CFC">
        <w:rPr>
          <w:rFonts w:ascii="Georgia" w:hAnsi="Georgia"/>
          <w:i/>
          <w:iCs/>
        </w:rPr>
        <w:t>ion</w:t>
      </w:r>
      <w:r w:rsidR="00621CFC" w:rsidRPr="00621CFC">
        <w:rPr>
          <w:rFonts w:ascii="Georgia" w:hAnsi="Georgia"/>
          <w:i/>
          <w:iCs/>
        </w:rPr>
        <w:t xml:space="preserve"> on X-</w:t>
      </w:r>
      <w:r w:rsidR="00621CFC">
        <w:rPr>
          <w:rFonts w:ascii="Georgia" w:hAnsi="Georgia"/>
          <w:i/>
          <w:iCs/>
        </w:rPr>
        <w:t>A</w:t>
      </w:r>
      <w:r w:rsidR="00621CFC" w:rsidRPr="00621CFC">
        <w:rPr>
          <w:rFonts w:ascii="Georgia" w:hAnsi="Georgia"/>
          <w:i/>
          <w:iCs/>
        </w:rPr>
        <w:t>xis</w:t>
      </w:r>
    </w:p>
    <w:p w14:paraId="25FDF6E9" w14:textId="33F0463E" w:rsidR="00940DA0" w:rsidRDefault="00411EEF" w:rsidP="00411EEF">
      <w:pPr>
        <w:spacing w:line="480" w:lineRule="auto"/>
        <w:jc w:val="center"/>
        <w:rPr>
          <w:rFonts w:ascii="Georgia" w:hAnsi="Georgia"/>
        </w:rPr>
      </w:pPr>
      <w:r>
        <w:rPr>
          <w:rFonts w:ascii="Georgia" w:hAnsi="Georgia"/>
          <w:i/>
          <w:iCs/>
          <w:noProof/>
        </w:rPr>
        <w:drawing>
          <wp:inline distT="0" distB="0" distL="0" distR="0" wp14:anchorId="115462F2" wp14:editId="4BB77905">
            <wp:extent cx="3730752" cy="310896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752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387BA" w14:textId="794B0BB8" w:rsidR="00411EEF" w:rsidRDefault="00411EEF" w:rsidP="005131F4">
      <w:pPr>
        <w:spacing w:line="480" w:lineRule="auto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lastRenderedPageBreak/>
        <w:t>Figure 3</w:t>
      </w:r>
    </w:p>
    <w:p w14:paraId="4F0D975E" w14:textId="626F7C4A" w:rsidR="00411EEF" w:rsidRDefault="00411EEF" w:rsidP="005131F4">
      <w:pPr>
        <w:spacing w:line="480" w:lineRule="auto"/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 xml:space="preserve">Screen Capture of </w:t>
      </w:r>
      <w:r w:rsidR="00621CFC" w:rsidRPr="00621CFC">
        <w:rPr>
          <w:rFonts w:ascii="Georgia" w:hAnsi="Georgia"/>
          <w:i/>
          <w:iCs/>
        </w:rPr>
        <w:t>A/</w:t>
      </w:r>
      <w:r w:rsidR="00621CFC" w:rsidRPr="00621CFC">
        <w:rPr>
          <w:rFonts w:ascii="Times New Roman" w:hAnsi="Times New Roman" w:cs="Times New Roman"/>
          <w:i/>
          <w:iCs/>
        </w:rPr>
        <w:t>←</w:t>
      </w:r>
      <w:r>
        <w:rPr>
          <w:rFonts w:ascii="Georgia" w:hAnsi="Georgia"/>
          <w:i/>
          <w:iCs/>
        </w:rPr>
        <w:t xml:space="preserve">: </w:t>
      </w:r>
      <w:r w:rsidR="00FF62ED">
        <w:rPr>
          <w:rFonts w:ascii="Georgia" w:hAnsi="Georgia"/>
          <w:i/>
          <w:iCs/>
        </w:rPr>
        <w:t xml:space="preserve">Negative </w:t>
      </w:r>
      <w:r>
        <w:rPr>
          <w:rFonts w:ascii="Georgia" w:hAnsi="Georgia"/>
          <w:i/>
          <w:iCs/>
        </w:rPr>
        <w:t>Rotat</w:t>
      </w:r>
      <w:r w:rsidR="00621CFC">
        <w:rPr>
          <w:rFonts w:ascii="Georgia" w:hAnsi="Georgia"/>
          <w:i/>
          <w:iCs/>
        </w:rPr>
        <w:t>ion on Y-Axis</w:t>
      </w:r>
    </w:p>
    <w:p w14:paraId="617E0448" w14:textId="2F84120E" w:rsidR="00411EEF" w:rsidRDefault="00411EEF" w:rsidP="00411EEF">
      <w:pPr>
        <w:spacing w:line="480" w:lineRule="auto"/>
        <w:jc w:val="center"/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 wp14:anchorId="72ADCFB2" wp14:editId="65024760">
            <wp:extent cx="3730752" cy="31089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752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390F5" w14:textId="34B6C428" w:rsidR="00411EEF" w:rsidRDefault="00411EEF" w:rsidP="00411EEF">
      <w:pPr>
        <w:spacing w:line="480" w:lineRule="auto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Figure 4</w:t>
      </w:r>
    </w:p>
    <w:p w14:paraId="628FF7FD" w14:textId="27ECE88A" w:rsidR="00411EEF" w:rsidRDefault="00411EEF" w:rsidP="00411EEF">
      <w:pPr>
        <w:spacing w:line="480" w:lineRule="auto"/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 xml:space="preserve">Screen Capture of </w:t>
      </w:r>
      <w:r w:rsidR="00351BB2" w:rsidRPr="00351BB2">
        <w:rPr>
          <w:rFonts w:ascii="Georgia" w:hAnsi="Georgia"/>
          <w:i/>
          <w:iCs/>
        </w:rPr>
        <w:t>S/</w:t>
      </w:r>
      <w:r w:rsidR="00351BB2" w:rsidRPr="00351BB2">
        <w:rPr>
          <w:rFonts w:ascii="Times New Roman" w:hAnsi="Times New Roman" w:cs="Times New Roman"/>
          <w:i/>
          <w:iCs/>
        </w:rPr>
        <w:t>↓</w:t>
      </w:r>
      <w:r>
        <w:rPr>
          <w:rFonts w:ascii="Georgia" w:hAnsi="Georgia"/>
          <w:i/>
          <w:iCs/>
        </w:rPr>
        <w:t xml:space="preserve">: </w:t>
      </w:r>
      <w:r w:rsidR="00FF62ED">
        <w:rPr>
          <w:rFonts w:ascii="Georgia" w:hAnsi="Georgia"/>
          <w:i/>
          <w:iCs/>
        </w:rPr>
        <w:t xml:space="preserve">Positive </w:t>
      </w:r>
      <w:r>
        <w:rPr>
          <w:rFonts w:ascii="Georgia" w:hAnsi="Georgia"/>
          <w:i/>
          <w:iCs/>
        </w:rPr>
        <w:t>Rotat</w:t>
      </w:r>
      <w:r w:rsidR="00351BB2">
        <w:rPr>
          <w:rFonts w:ascii="Georgia" w:hAnsi="Georgia"/>
          <w:i/>
          <w:iCs/>
        </w:rPr>
        <w:t>ion on X-Axis</w:t>
      </w:r>
    </w:p>
    <w:p w14:paraId="0C0A7E4D" w14:textId="14A0B4DD" w:rsidR="00411EEF" w:rsidRDefault="00411EEF" w:rsidP="00411EEF">
      <w:pPr>
        <w:spacing w:line="480" w:lineRule="auto"/>
        <w:jc w:val="center"/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 wp14:anchorId="3DAAFDFD" wp14:editId="4AFFB0EF">
            <wp:extent cx="3730752" cy="310896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752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736E2" w14:textId="5102C828" w:rsidR="00411EEF" w:rsidRDefault="00411EEF" w:rsidP="00411EEF">
      <w:pPr>
        <w:spacing w:line="480" w:lineRule="auto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lastRenderedPageBreak/>
        <w:t>Figure 5</w:t>
      </w:r>
    </w:p>
    <w:p w14:paraId="72C58D55" w14:textId="080A85BC" w:rsidR="00411EEF" w:rsidRDefault="00411EEF" w:rsidP="00411EEF">
      <w:pPr>
        <w:spacing w:line="480" w:lineRule="auto"/>
        <w:rPr>
          <w:rFonts w:ascii="Georgia" w:hAnsi="Georgia"/>
        </w:rPr>
      </w:pPr>
      <w:r>
        <w:rPr>
          <w:rFonts w:ascii="Georgia" w:hAnsi="Georgia"/>
          <w:i/>
          <w:iCs/>
        </w:rPr>
        <w:t xml:space="preserve">Screen Capture of </w:t>
      </w:r>
      <w:r w:rsidR="00351BB2" w:rsidRPr="00351BB2">
        <w:rPr>
          <w:rFonts w:ascii="Georgia" w:hAnsi="Georgia"/>
          <w:i/>
          <w:iCs/>
        </w:rPr>
        <w:t>D/</w:t>
      </w:r>
      <w:r w:rsidR="00351BB2" w:rsidRPr="00351BB2">
        <w:rPr>
          <w:rFonts w:ascii="Times New Roman" w:hAnsi="Times New Roman" w:cs="Times New Roman"/>
          <w:i/>
          <w:iCs/>
        </w:rPr>
        <w:t>→</w:t>
      </w:r>
      <w:r>
        <w:rPr>
          <w:rFonts w:ascii="Georgia" w:hAnsi="Georgia"/>
          <w:i/>
          <w:iCs/>
        </w:rPr>
        <w:t xml:space="preserve">: </w:t>
      </w:r>
      <w:r w:rsidR="00FF62ED">
        <w:rPr>
          <w:rFonts w:ascii="Georgia" w:hAnsi="Georgia"/>
          <w:i/>
          <w:iCs/>
        </w:rPr>
        <w:t xml:space="preserve">Positive </w:t>
      </w:r>
      <w:r w:rsidR="00351BB2">
        <w:rPr>
          <w:rFonts w:ascii="Georgia" w:hAnsi="Georgia"/>
          <w:i/>
          <w:iCs/>
        </w:rPr>
        <w:t>Rotation on Y-Axis</w:t>
      </w:r>
    </w:p>
    <w:p w14:paraId="4EBD9888" w14:textId="7CB6F995" w:rsidR="00411EEF" w:rsidRDefault="00411EEF" w:rsidP="00411EEF">
      <w:pPr>
        <w:spacing w:line="480" w:lineRule="auto"/>
        <w:jc w:val="center"/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 wp14:anchorId="2DCF7B2B" wp14:editId="76D45998">
            <wp:extent cx="3730752" cy="310896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752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1C3F1" w14:textId="3F7A6C31" w:rsidR="00FF3E26" w:rsidRDefault="00FF3E26" w:rsidP="00FF3E26">
      <w:pPr>
        <w:spacing w:line="480" w:lineRule="auto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Figure 6</w:t>
      </w:r>
    </w:p>
    <w:p w14:paraId="56955F1A" w14:textId="5C203933" w:rsidR="00FF3E26" w:rsidRDefault="00FF3E26" w:rsidP="00FF3E26">
      <w:pPr>
        <w:spacing w:line="480" w:lineRule="auto"/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 xml:space="preserve">Screen Capture of </w:t>
      </w:r>
      <w:r w:rsidR="00FF62ED" w:rsidRPr="00FF62ED">
        <w:rPr>
          <w:rFonts w:ascii="Georgia" w:hAnsi="Georgia"/>
          <w:i/>
          <w:iCs/>
        </w:rPr>
        <w:t>Q/Page</w:t>
      </w:r>
      <w:r w:rsidR="00FF62ED">
        <w:rPr>
          <w:rFonts w:ascii="Georgia" w:hAnsi="Georgia"/>
          <w:i/>
          <w:iCs/>
        </w:rPr>
        <w:t xml:space="preserve"> </w:t>
      </w:r>
      <w:r w:rsidR="00FF62ED" w:rsidRPr="00FF62ED">
        <w:rPr>
          <w:rFonts w:ascii="Georgia" w:hAnsi="Georgia"/>
          <w:i/>
          <w:iCs/>
        </w:rPr>
        <w:t>Up</w:t>
      </w:r>
      <w:r>
        <w:rPr>
          <w:rFonts w:ascii="Georgia" w:hAnsi="Georgia"/>
          <w:i/>
          <w:iCs/>
        </w:rPr>
        <w:t xml:space="preserve">: </w:t>
      </w:r>
      <w:r w:rsidR="00FF62ED">
        <w:rPr>
          <w:rFonts w:ascii="Georgia" w:hAnsi="Georgia"/>
          <w:i/>
          <w:iCs/>
        </w:rPr>
        <w:t xml:space="preserve">Positive </w:t>
      </w:r>
      <w:r w:rsidR="00FF62ED">
        <w:rPr>
          <w:rFonts w:ascii="Georgia" w:hAnsi="Georgia"/>
          <w:i/>
          <w:iCs/>
        </w:rPr>
        <w:t>Rotation on Z-Axis</w:t>
      </w:r>
    </w:p>
    <w:p w14:paraId="3FE77CF0" w14:textId="2C4C0974" w:rsidR="00FF3E26" w:rsidRDefault="00FF3E26" w:rsidP="00FF3E26">
      <w:pPr>
        <w:spacing w:line="480" w:lineRule="auto"/>
        <w:jc w:val="center"/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 wp14:anchorId="7683F619" wp14:editId="6CE83A03">
            <wp:extent cx="3730752" cy="310896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752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67FE0" w14:textId="376D3855" w:rsidR="00351BB2" w:rsidRDefault="00351BB2" w:rsidP="00351BB2">
      <w:pPr>
        <w:spacing w:line="480" w:lineRule="auto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lastRenderedPageBreak/>
        <w:t xml:space="preserve">Figure </w:t>
      </w:r>
      <w:r>
        <w:rPr>
          <w:rFonts w:ascii="Georgia" w:hAnsi="Georgia"/>
          <w:b/>
          <w:bCs/>
        </w:rPr>
        <w:t>7</w:t>
      </w:r>
    </w:p>
    <w:p w14:paraId="07645C77" w14:textId="6FF16A36" w:rsidR="00351BB2" w:rsidRDefault="00351BB2" w:rsidP="00351BB2">
      <w:pPr>
        <w:spacing w:line="480" w:lineRule="auto"/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 xml:space="preserve">Screen Capture of </w:t>
      </w:r>
      <w:r w:rsidR="00FF62ED" w:rsidRPr="00FF62ED">
        <w:rPr>
          <w:rFonts w:ascii="Georgia" w:hAnsi="Georgia"/>
          <w:i/>
          <w:iCs/>
        </w:rPr>
        <w:t>E/Page Down</w:t>
      </w:r>
      <w:r>
        <w:rPr>
          <w:rFonts w:ascii="Georgia" w:hAnsi="Georgia"/>
          <w:i/>
          <w:iCs/>
        </w:rPr>
        <w:t xml:space="preserve">: </w:t>
      </w:r>
      <w:r w:rsidR="00FF62ED">
        <w:rPr>
          <w:rFonts w:ascii="Georgia" w:hAnsi="Georgia"/>
          <w:i/>
          <w:iCs/>
        </w:rPr>
        <w:t xml:space="preserve">Negative </w:t>
      </w:r>
      <w:r w:rsidR="00FF62ED">
        <w:rPr>
          <w:rFonts w:ascii="Georgia" w:hAnsi="Georgia"/>
          <w:i/>
          <w:iCs/>
        </w:rPr>
        <w:t>Rotation on Z-Axis</w:t>
      </w:r>
    </w:p>
    <w:p w14:paraId="303BFB87" w14:textId="77777777" w:rsidR="00351BB2" w:rsidRPr="00FF3E26" w:rsidRDefault="00351BB2" w:rsidP="00351BB2">
      <w:pPr>
        <w:spacing w:line="480" w:lineRule="auto"/>
        <w:jc w:val="center"/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 wp14:anchorId="082D29A9" wp14:editId="0D3BC854">
            <wp:extent cx="3730752" cy="310896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752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3B245" w14:textId="30074C8D" w:rsidR="00351BB2" w:rsidRDefault="00351BB2" w:rsidP="00351BB2">
      <w:pPr>
        <w:spacing w:line="480" w:lineRule="auto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 xml:space="preserve">Figure </w:t>
      </w:r>
      <w:r>
        <w:rPr>
          <w:rFonts w:ascii="Georgia" w:hAnsi="Georgia"/>
          <w:b/>
          <w:bCs/>
        </w:rPr>
        <w:t>8</w:t>
      </w:r>
    </w:p>
    <w:p w14:paraId="799AA70D" w14:textId="7413805C" w:rsidR="00351BB2" w:rsidRDefault="00351BB2" w:rsidP="00351BB2">
      <w:pPr>
        <w:spacing w:line="480" w:lineRule="auto"/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 xml:space="preserve">Screen Capture of </w:t>
      </w:r>
      <w:r w:rsidR="00FF62ED">
        <w:rPr>
          <w:rFonts w:ascii="Georgia" w:hAnsi="Georgia"/>
          <w:i/>
          <w:iCs/>
        </w:rPr>
        <w:t>I</w:t>
      </w:r>
      <w:r>
        <w:rPr>
          <w:rFonts w:ascii="Georgia" w:hAnsi="Georgia"/>
          <w:i/>
          <w:iCs/>
        </w:rPr>
        <w:t xml:space="preserve">: </w:t>
      </w:r>
      <w:r w:rsidR="00FF62ED">
        <w:rPr>
          <w:rFonts w:ascii="Georgia" w:hAnsi="Georgia"/>
          <w:i/>
          <w:iCs/>
        </w:rPr>
        <w:t xml:space="preserve">Zoom </w:t>
      </w:r>
      <w:proofErr w:type="gramStart"/>
      <w:r w:rsidR="00FF62ED">
        <w:rPr>
          <w:rFonts w:ascii="Georgia" w:hAnsi="Georgia"/>
          <w:i/>
          <w:iCs/>
        </w:rPr>
        <w:t>In</w:t>
      </w:r>
      <w:proofErr w:type="gramEnd"/>
      <w:r w:rsidR="00FF62ED">
        <w:rPr>
          <w:rFonts w:ascii="Georgia" w:hAnsi="Georgia"/>
          <w:i/>
          <w:iCs/>
        </w:rPr>
        <w:t xml:space="preserve"> or Scale Up</w:t>
      </w:r>
    </w:p>
    <w:p w14:paraId="3D07A172" w14:textId="77777777" w:rsidR="00351BB2" w:rsidRPr="00FF3E26" w:rsidRDefault="00351BB2" w:rsidP="00351BB2">
      <w:pPr>
        <w:spacing w:line="480" w:lineRule="auto"/>
        <w:jc w:val="center"/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 wp14:anchorId="68C978D7" wp14:editId="2F3795A4">
            <wp:extent cx="3730752" cy="310896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752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B068B" w14:textId="4AFF3AD5" w:rsidR="00351BB2" w:rsidRDefault="00351BB2" w:rsidP="00351BB2">
      <w:pPr>
        <w:spacing w:line="480" w:lineRule="auto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lastRenderedPageBreak/>
        <w:t xml:space="preserve">Figure </w:t>
      </w:r>
      <w:r>
        <w:rPr>
          <w:rFonts w:ascii="Georgia" w:hAnsi="Georgia"/>
          <w:b/>
          <w:bCs/>
        </w:rPr>
        <w:t>9</w:t>
      </w:r>
    </w:p>
    <w:p w14:paraId="2E56C2F0" w14:textId="4B58CD3C" w:rsidR="00351BB2" w:rsidRDefault="00351BB2" w:rsidP="00351BB2">
      <w:pPr>
        <w:spacing w:line="480" w:lineRule="auto"/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 xml:space="preserve">Screen Capture of </w:t>
      </w:r>
      <w:r w:rsidR="00FF62ED">
        <w:rPr>
          <w:rFonts w:ascii="Georgia" w:hAnsi="Georgia"/>
          <w:i/>
          <w:iCs/>
        </w:rPr>
        <w:t>O</w:t>
      </w:r>
      <w:r>
        <w:rPr>
          <w:rFonts w:ascii="Georgia" w:hAnsi="Georgia"/>
          <w:i/>
          <w:iCs/>
        </w:rPr>
        <w:t xml:space="preserve">: </w:t>
      </w:r>
      <w:r w:rsidR="00FF62ED">
        <w:rPr>
          <w:rFonts w:ascii="Georgia" w:hAnsi="Georgia"/>
          <w:i/>
          <w:iCs/>
        </w:rPr>
        <w:t>Zoom Out or Scale Down</w:t>
      </w:r>
    </w:p>
    <w:p w14:paraId="51812CC1" w14:textId="77777777" w:rsidR="00351BB2" w:rsidRPr="00FF3E26" w:rsidRDefault="00351BB2" w:rsidP="00351BB2">
      <w:pPr>
        <w:spacing w:line="480" w:lineRule="auto"/>
        <w:jc w:val="center"/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 wp14:anchorId="639ED176" wp14:editId="4284B243">
            <wp:extent cx="3730752" cy="310896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752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798D1" w14:textId="43A097A2" w:rsidR="00351BB2" w:rsidRDefault="00351BB2" w:rsidP="00351BB2">
      <w:pPr>
        <w:spacing w:line="480" w:lineRule="auto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 xml:space="preserve">Figure </w:t>
      </w:r>
      <w:r>
        <w:rPr>
          <w:rFonts w:ascii="Georgia" w:hAnsi="Georgia"/>
          <w:b/>
          <w:bCs/>
        </w:rPr>
        <w:t>10</w:t>
      </w:r>
    </w:p>
    <w:p w14:paraId="469E7F57" w14:textId="5CEBDB92" w:rsidR="00351BB2" w:rsidRDefault="00351BB2" w:rsidP="00351BB2">
      <w:pPr>
        <w:spacing w:line="480" w:lineRule="auto"/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 xml:space="preserve">Screen Capture of </w:t>
      </w:r>
      <w:r w:rsidR="00FF62ED">
        <w:rPr>
          <w:rFonts w:ascii="Georgia" w:hAnsi="Georgia"/>
          <w:i/>
          <w:iCs/>
        </w:rPr>
        <w:t>Home</w:t>
      </w:r>
      <w:r>
        <w:rPr>
          <w:rFonts w:ascii="Georgia" w:hAnsi="Georgia"/>
          <w:i/>
          <w:iCs/>
        </w:rPr>
        <w:t xml:space="preserve">: </w:t>
      </w:r>
      <w:r w:rsidR="00FF62ED">
        <w:rPr>
          <w:rFonts w:ascii="Georgia" w:hAnsi="Georgia"/>
          <w:i/>
          <w:iCs/>
        </w:rPr>
        <w:t>Reset to Default</w:t>
      </w:r>
    </w:p>
    <w:p w14:paraId="4987F848" w14:textId="77777777" w:rsidR="00351BB2" w:rsidRPr="00FF3E26" w:rsidRDefault="00351BB2" w:rsidP="00351BB2">
      <w:pPr>
        <w:spacing w:line="480" w:lineRule="auto"/>
        <w:jc w:val="center"/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 wp14:anchorId="004CCD88" wp14:editId="5909BE28">
            <wp:extent cx="3730752" cy="310896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752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D3581" w14:textId="75CFC1B6" w:rsidR="00351BB2" w:rsidRDefault="00351BB2" w:rsidP="00351BB2">
      <w:pPr>
        <w:spacing w:line="480" w:lineRule="auto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lastRenderedPageBreak/>
        <w:t xml:space="preserve">Figure </w:t>
      </w:r>
      <w:r>
        <w:rPr>
          <w:rFonts w:ascii="Georgia" w:hAnsi="Georgia"/>
          <w:b/>
          <w:bCs/>
        </w:rPr>
        <w:t>11</w:t>
      </w:r>
    </w:p>
    <w:p w14:paraId="357A7D6A" w14:textId="2C6A8C88" w:rsidR="00351BB2" w:rsidRDefault="00351BB2" w:rsidP="00351BB2">
      <w:pPr>
        <w:spacing w:line="480" w:lineRule="auto"/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 xml:space="preserve">Screen Capture of </w:t>
      </w:r>
      <w:r w:rsidR="00FF62ED">
        <w:rPr>
          <w:rFonts w:ascii="Georgia" w:hAnsi="Georgia"/>
          <w:i/>
          <w:iCs/>
        </w:rPr>
        <w:t>Controls Window</w:t>
      </w:r>
    </w:p>
    <w:p w14:paraId="372A2666" w14:textId="77777777" w:rsidR="00351BB2" w:rsidRPr="00FF3E26" w:rsidRDefault="00351BB2" w:rsidP="00351BB2">
      <w:pPr>
        <w:spacing w:line="480" w:lineRule="auto"/>
        <w:jc w:val="center"/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 wp14:anchorId="670FD731" wp14:editId="1D74252A">
            <wp:extent cx="3743681" cy="310896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681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4E12D" w14:textId="1737B2A9" w:rsidR="00351BB2" w:rsidRDefault="00351BB2" w:rsidP="00351BB2">
      <w:pPr>
        <w:spacing w:line="480" w:lineRule="auto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 xml:space="preserve">Figure </w:t>
      </w:r>
      <w:r>
        <w:rPr>
          <w:rFonts w:ascii="Georgia" w:hAnsi="Georgia"/>
          <w:b/>
          <w:bCs/>
        </w:rPr>
        <w:t>12</w:t>
      </w:r>
    </w:p>
    <w:p w14:paraId="2B2F6287" w14:textId="6125669C" w:rsidR="00351BB2" w:rsidRDefault="00351BB2" w:rsidP="00351BB2">
      <w:pPr>
        <w:spacing w:line="480" w:lineRule="auto"/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 xml:space="preserve">Screen Capture of </w:t>
      </w:r>
      <w:r w:rsidR="007A5935">
        <w:rPr>
          <w:rFonts w:ascii="Georgia" w:hAnsi="Georgia"/>
          <w:i/>
          <w:iCs/>
        </w:rPr>
        <w:t>About Window</w:t>
      </w:r>
    </w:p>
    <w:p w14:paraId="7C136494" w14:textId="4A613AC5" w:rsidR="00351BB2" w:rsidRPr="00FF3E26" w:rsidRDefault="00351BB2" w:rsidP="00351BB2">
      <w:pPr>
        <w:spacing w:line="480" w:lineRule="auto"/>
        <w:jc w:val="center"/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 wp14:anchorId="5BAB5FF8" wp14:editId="4A24BE74">
            <wp:extent cx="3755435" cy="31089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43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1BB2" w:rsidRPr="00FF3E26" w:rsidSect="0070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C1B32" w14:textId="77777777" w:rsidR="000A035F" w:rsidRDefault="000A035F" w:rsidP="000A4B2A">
      <w:pPr>
        <w:spacing w:after="0" w:line="240" w:lineRule="auto"/>
      </w:pPr>
      <w:r>
        <w:separator/>
      </w:r>
    </w:p>
  </w:endnote>
  <w:endnote w:type="continuationSeparator" w:id="0">
    <w:p w14:paraId="0988F2A3" w14:textId="77777777" w:rsidR="000A035F" w:rsidRDefault="000A035F" w:rsidP="000A4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26176" w14:textId="77777777" w:rsidR="000A035F" w:rsidRDefault="000A035F" w:rsidP="000A4B2A">
      <w:pPr>
        <w:spacing w:after="0" w:line="240" w:lineRule="auto"/>
      </w:pPr>
      <w:r>
        <w:separator/>
      </w:r>
    </w:p>
  </w:footnote>
  <w:footnote w:type="continuationSeparator" w:id="0">
    <w:p w14:paraId="655EC6E1" w14:textId="77777777" w:rsidR="000A035F" w:rsidRDefault="000A035F" w:rsidP="000A4B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887312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7D39BFE" w14:textId="12BB509D" w:rsidR="000A4B2A" w:rsidRDefault="000A4B2A" w:rsidP="00E029D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2A"/>
    <w:rsid w:val="000A035F"/>
    <w:rsid w:val="000A4B2A"/>
    <w:rsid w:val="000E74D5"/>
    <w:rsid w:val="000F1528"/>
    <w:rsid w:val="0011034D"/>
    <w:rsid w:val="00172A6D"/>
    <w:rsid w:val="00202881"/>
    <w:rsid w:val="00253D89"/>
    <w:rsid w:val="002655BE"/>
    <w:rsid w:val="002B60DA"/>
    <w:rsid w:val="00351BB2"/>
    <w:rsid w:val="003B4234"/>
    <w:rsid w:val="003F77F9"/>
    <w:rsid w:val="00411EEF"/>
    <w:rsid w:val="0042437F"/>
    <w:rsid w:val="004C0F62"/>
    <w:rsid w:val="004F4869"/>
    <w:rsid w:val="005131F4"/>
    <w:rsid w:val="00597C78"/>
    <w:rsid w:val="00607D35"/>
    <w:rsid w:val="006206FB"/>
    <w:rsid w:val="00621CFC"/>
    <w:rsid w:val="00685499"/>
    <w:rsid w:val="006F1591"/>
    <w:rsid w:val="006F1936"/>
    <w:rsid w:val="0070251A"/>
    <w:rsid w:val="007174BA"/>
    <w:rsid w:val="00741475"/>
    <w:rsid w:val="007543E9"/>
    <w:rsid w:val="00776A2C"/>
    <w:rsid w:val="007900F2"/>
    <w:rsid w:val="007A5935"/>
    <w:rsid w:val="007B1495"/>
    <w:rsid w:val="007C1590"/>
    <w:rsid w:val="008056EF"/>
    <w:rsid w:val="00896660"/>
    <w:rsid w:val="00940DA0"/>
    <w:rsid w:val="00944B8C"/>
    <w:rsid w:val="0098445E"/>
    <w:rsid w:val="00995395"/>
    <w:rsid w:val="009B150C"/>
    <w:rsid w:val="009B1FAC"/>
    <w:rsid w:val="009D2055"/>
    <w:rsid w:val="00A04170"/>
    <w:rsid w:val="00B5536C"/>
    <w:rsid w:val="00B821E2"/>
    <w:rsid w:val="00BF3562"/>
    <w:rsid w:val="00C04D2C"/>
    <w:rsid w:val="00C24D3B"/>
    <w:rsid w:val="00C444DA"/>
    <w:rsid w:val="00DA40C3"/>
    <w:rsid w:val="00DC6DA2"/>
    <w:rsid w:val="00E029DB"/>
    <w:rsid w:val="00E716CE"/>
    <w:rsid w:val="00FF3E26"/>
    <w:rsid w:val="00FF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6901B"/>
  <w15:chartTrackingRefBased/>
  <w15:docId w15:val="{235B22D7-F51B-42B6-A3EA-BA7C512A0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B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B2A"/>
  </w:style>
  <w:style w:type="paragraph" w:styleId="Footer">
    <w:name w:val="footer"/>
    <w:basedOn w:val="Normal"/>
    <w:link w:val="FooterChar"/>
    <w:uiPriority w:val="99"/>
    <w:unhideWhenUsed/>
    <w:rsid w:val="000A4B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B2A"/>
  </w:style>
  <w:style w:type="table" w:styleId="TableGrid">
    <w:name w:val="Table Grid"/>
    <w:basedOn w:val="TableNormal"/>
    <w:uiPriority w:val="39"/>
    <w:rsid w:val="00DA4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DA40C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646A9-2FCC-4A78-8427-060C524F5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3818</TotalTime>
  <Pages>9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Scalf</dc:creator>
  <cp:keywords/>
  <dc:description/>
  <cp:lastModifiedBy>Samuel Scalf</cp:lastModifiedBy>
  <cp:revision>5</cp:revision>
  <dcterms:created xsi:type="dcterms:W3CDTF">2022-01-31T00:23:00Z</dcterms:created>
  <dcterms:modified xsi:type="dcterms:W3CDTF">2022-02-06T00:15:00Z</dcterms:modified>
</cp:coreProperties>
</file>