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4CE7D617" wp14:textId="7B60BA98">
      <w:r w:rsidR="66D2549D">
        <w:rPr/>
        <w:t>Research Plan Outline</w:t>
      </w:r>
    </w:p>
    <w:p xmlns:wp14="http://schemas.microsoft.com/office/word/2010/wordml" w:rsidP="0C350B10" wp14:paraId="61853A6C" wp14:textId="228CDC4B">
      <w:pPr>
        <w:pStyle w:val="Normal"/>
      </w:pPr>
      <w:r w:rsidR="66D2549D">
        <w:rPr/>
        <w:t xml:space="preserve"> </w:t>
      </w:r>
    </w:p>
    <w:p xmlns:wp14="http://schemas.microsoft.com/office/word/2010/wordml" w:rsidP="0C350B10" wp14:paraId="0D229675" wp14:textId="39250220">
      <w:pPr>
        <w:pStyle w:val="Normal"/>
      </w:pPr>
      <w:r w:rsidR="66D2549D">
        <w:rPr/>
        <w:t>My future research will be in the realm of Privacy-Preserving Machine Learning (PPML) and Explainable AI (XAI) and will tackle critical challenges in both. Specifically, I plan to:</w:t>
      </w:r>
    </w:p>
    <w:p xmlns:wp14="http://schemas.microsoft.com/office/word/2010/wordml" w:rsidP="0C350B10" wp14:paraId="2A98B484" wp14:textId="39D256D1">
      <w:pPr>
        <w:pStyle w:val="Normal"/>
      </w:pPr>
      <w:r w:rsidR="66D2549D">
        <w:rPr/>
        <w:t xml:space="preserve"> </w:t>
      </w:r>
    </w:p>
    <w:p xmlns:wp14="http://schemas.microsoft.com/office/word/2010/wordml" w:rsidP="0C350B10" wp14:paraId="4A028D73" wp14:textId="006EE5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6D2549D">
        <w:rPr/>
        <w:t>Design Privacy-Preserving XAI Models: I will examine how to integrate privacy-preserving techniques, such as differential privacy and federated learning, into explainable AI models so that the models are not just secure and privacy-preserving but also interpretable and transparent.</w:t>
      </w:r>
    </w:p>
    <w:p xmlns:wp14="http://schemas.microsoft.com/office/word/2010/wordml" w:rsidP="0C350B10" wp14:paraId="41B94C41" wp14:textId="4C17D22C">
      <w:pPr>
        <w:pStyle w:val="Normal"/>
      </w:pPr>
      <w:r w:rsidR="66D2549D">
        <w:rPr/>
        <w:t xml:space="preserve"> </w:t>
      </w:r>
    </w:p>
    <w:p xmlns:wp14="http://schemas.microsoft.com/office/word/2010/wordml" w:rsidP="0C350B10" wp14:paraId="35AF0E9C" wp14:textId="0D5DF3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6D2549D">
        <w:rPr/>
        <w:t xml:space="preserve">Create Explainable Deep Learning Systems: My vision is to create deep models that are not only </w:t>
      </w:r>
      <w:r w:rsidR="66D2549D">
        <w:rPr/>
        <w:t>accurate</w:t>
      </w:r>
      <w:r w:rsidR="66D2549D">
        <w:rPr/>
        <w:t xml:space="preserve"> but also explainable. I will focus on making these models more useful and accessible to end-users, especially in applications involving high stakes such as healthcare, finance, and assistive technologies.</w:t>
      </w:r>
    </w:p>
    <w:p xmlns:wp14="http://schemas.microsoft.com/office/word/2010/wordml" w:rsidP="0C350B10" wp14:paraId="3598397D" wp14:textId="6E61F60C">
      <w:pPr>
        <w:pStyle w:val="Normal"/>
      </w:pPr>
      <w:r w:rsidR="66D2549D">
        <w:rPr/>
        <w:t xml:space="preserve"> </w:t>
      </w:r>
    </w:p>
    <w:p xmlns:wp14="http://schemas.microsoft.com/office/word/2010/wordml" w:rsidP="0C350B10" wp14:paraId="6E3F3119" wp14:textId="464681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6D2549D">
        <w:rPr/>
        <w:t xml:space="preserve">Enhance Model Transparency and Trust: I will study the application of concept bottleneck models, attention, and layer-wise relevance propagation </w:t>
      </w:r>
      <w:r w:rsidR="66D2549D">
        <w:rPr/>
        <w:t>in order to</w:t>
      </w:r>
      <w:r w:rsidR="66D2549D">
        <w:rPr/>
        <w:t xml:space="preserve"> enhance transparency for complex models. This will help make AI decisions more understandable to non-technical users and </w:t>
      </w:r>
      <w:r w:rsidR="66D2549D">
        <w:rPr/>
        <w:t>establish</w:t>
      </w:r>
      <w:r w:rsidR="66D2549D">
        <w:rPr/>
        <w:t xml:space="preserve"> trust in these machines.</w:t>
      </w:r>
    </w:p>
    <w:p xmlns:wp14="http://schemas.microsoft.com/office/word/2010/wordml" w:rsidP="0C350B10" wp14:paraId="00608D95" wp14:textId="2EA1CE32">
      <w:pPr>
        <w:pStyle w:val="Normal"/>
      </w:pPr>
      <w:r w:rsidR="66D2549D">
        <w:rPr/>
        <w:t xml:space="preserve"> </w:t>
      </w:r>
    </w:p>
    <w:p xmlns:wp14="http://schemas.microsoft.com/office/word/2010/wordml" w:rsidP="0C350B10" wp14:paraId="6382F951" wp14:textId="44910C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6D2549D">
        <w:rPr/>
        <w:t xml:space="preserve">Application to Actual Problems: The models developed will be tested in real-life scenarios, particularly in sensitive and privacy-critical environments. Real-world applications, such as increased accessibility for </w:t>
      </w:r>
      <w:r w:rsidR="66D2549D">
        <w:rPr/>
        <w:t>differently-abled</w:t>
      </w:r>
      <w:r w:rsidR="66D2549D">
        <w:rPr/>
        <w:t xml:space="preserve"> users, improved decision-making in healthcare, and transparency and fairness in AI-based financial systems, are the fields I will target.</w:t>
      </w:r>
    </w:p>
    <w:p xmlns:wp14="http://schemas.microsoft.com/office/word/2010/wordml" w:rsidP="0C350B10" wp14:paraId="0748D15F" wp14:textId="00F8DB30">
      <w:pPr>
        <w:pStyle w:val="Normal"/>
      </w:pPr>
      <w:r w:rsidR="66D2549D">
        <w:rPr/>
        <w:t xml:space="preserve"> </w:t>
      </w:r>
    </w:p>
    <w:p xmlns:wp14="http://schemas.microsoft.com/office/word/2010/wordml" w:rsidP="0C350B10" wp14:paraId="5E5787A5" wp14:textId="6A3415D4">
      <w:pPr>
        <w:pStyle w:val="Normal"/>
      </w:pPr>
      <w:r w:rsidR="66D2549D">
        <w:rPr/>
        <w:t>By doing this work, my objective is to contribute to the development of trustworthy, secure, and simple-to-use AI systems that can be employed in practical applications without harming performance or privacy.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8bea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925C"/>
    <w:rsid w:val="00A9925C"/>
    <w:rsid w:val="0C350B10"/>
    <w:rsid w:val="38CDC907"/>
    <w:rsid w:val="66D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925C"/>
  <w15:chartTrackingRefBased/>
  <w15:docId w15:val="{DCBE7775-49E8-409A-B050-4C40A50698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C350B1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545940d2a524b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Yeamin Safat</dc:creator>
  <keywords/>
  <dc:description/>
  <lastModifiedBy>Yeamin Safat</lastModifiedBy>
  <revision>2</revision>
  <dcterms:created xsi:type="dcterms:W3CDTF">2025-08-10T08:34:40.8737799Z</dcterms:created>
  <dcterms:modified xsi:type="dcterms:W3CDTF">2025-08-10T08:36:01.2961650Z</dcterms:modified>
</coreProperties>
</file>