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2443"/>
        <w:gridCol w:w="1959"/>
        <w:gridCol w:w="451"/>
        <w:gridCol w:w="850"/>
        <w:gridCol w:w="1418"/>
      </w:tblGrid>
      <w:tr w:rsidR="003335A9" w:rsidTr="001C434C">
        <w:trPr>
          <w:cantSplit/>
          <w:trHeight w:hRule="exact" w:val="454"/>
        </w:trPr>
        <w:tc>
          <w:tcPr>
            <w:tcW w:w="9351" w:type="dxa"/>
            <w:gridSpan w:val="7"/>
          </w:tcPr>
          <w:p w:rsidR="003335A9" w:rsidRDefault="003335A9" w:rsidP="003335A9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3335A9" w:rsidTr="001C434C">
        <w:trPr>
          <w:cantSplit/>
          <w:trHeight w:hRule="exact" w:val="397"/>
        </w:trPr>
        <w:tc>
          <w:tcPr>
            <w:tcW w:w="9351" w:type="dxa"/>
            <w:gridSpan w:val="7"/>
          </w:tcPr>
          <w:p w:rsidR="003335A9" w:rsidRDefault="003335A9" w:rsidP="003335A9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3335A9" w:rsidTr="004414CA">
        <w:trPr>
          <w:cantSplit/>
          <w:trHeight w:hRule="exact" w:val="340"/>
        </w:trPr>
        <w:tc>
          <w:tcPr>
            <w:tcW w:w="2230" w:type="dxa"/>
            <w:gridSpan w:val="2"/>
          </w:tcPr>
          <w:p w:rsidR="003335A9" w:rsidRPr="001777D1" w:rsidRDefault="003335A9" w:rsidP="003335A9">
            <w:r w:rsidRPr="001777D1">
              <w:t>Pilar Auditado</w:t>
            </w:r>
          </w:p>
        </w:tc>
        <w:tc>
          <w:tcPr>
            <w:tcW w:w="4853" w:type="dxa"/>
            <w:gridSpan w:val="3"/>
          </w:tcPr>
          <w:p w:rsidR="003335A9" w:rsidRPr="001777D1" w:rsidRDefault="003335A9" w:rsidP="003335A9">
            <w:r w:rsidRPr="001777D1">
              <w:t>6.1</w:t>
            </w:r>
            <w:r>
              <w:t xml:space="preserve"> </w:t>
            </w:r>
            <w:r w:rsidRPr="0017371B">
              <w:t>GESTIÓN FINANCIERO-ADMINSITRATIVA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:rsidR="003335A9" w:rsidRPr="0025314B" w:rsidRDefault="003335A9" w:rsidP="003335A9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3335A9" w:rsidRPr="0025314B" w:rsidRDefault="003335A9" w:rsidP="003335A9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PTP2</w:t>
            </w:r>
          </w:p>
        </w:tc>
      </w:tr>
      <w:tr w:rsidR="003335A9" w:rsidTr="004414CA">
        <w:trPr>
          <w:cantSplit/>
          <w:trHeight w:hRule="exact" w:val="340"/>
        </w:trPr>
        <w:tc>
          <w:tcPr>
            <w:tcW w:w="2230" w:type="dxa"/>
            <w:gridSpan w:val="2"/>
          </w:tcPr>
          <w:p w:rsidR="003335A9" w:rsidRPr="001777D1" w:rsidRDefault="003335A9" w:rsidP="003335A9">
            <w:r>
              <w:t>Ítem</w:t>
            </w:r>
            <w:r w:rsidRPr="001777D1">
              <w:t xml:space="preserve"> Auditado</w:t>
            </w:r>
          </w:p>
        </w:tc>
        <w:tc>
          <w:tcPr>
            <w:tcW w:w="4853" w:type="dxa"/>
            <w:gridSpan w:val="3"/>
          </w:tcPr>
          <w:p w:rsidR="003335A9" w:rsidRPr="001777D1" w:rsidRDefault="003335A9" w:rsidP="003335A9">
            <w:r w:rsidRPr="001777D1">
              <w:t>6.1.1.</w:t>
            </w:r>
            <w:r>
              <w:t xml:space="preserve"> Verificar Personal Necesario</w:t>
            </w:r>
          </w:p>
        </w:tc>
        <w:tc>
          <w:tcPr>
            <w:tcW w:w="2268" w:type="dxa"/>
            <w:gridSpan w:val="2"/>
            <w:vMerge/>
            <w:vAlign w:val="center"/>
          </w:tcPr>
          <w:p w:rsidR="003335A9" w:rsidRPr="001E5404" w:rsidRDefault="003335A9" w:rsidP="003335A9">
            <w:pPr>
              <w:jc w:val="both"/>
              <w:rPr>
                <w:sz w:val="20"/>
                <w:szCs w:val="26"/>
              </w:rPr>
            </w:pPr>
          </w:p>
        </w:tc>
      </w:tr>
      <w:tr w:rsidR="00C03B0D" w:rsidTr="00EF7967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C03B0D" w:rsidRPr="001E5404" w:rsidRDefault="00C03B0D" w:rsidP="00EF7967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2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 w:rsidR="00A24D8B">
              <w:rPr>
                <w:sz w:val="20"/>
                <w:szCs w:val="20"/>
              </w:rPr>
              <w:t xml:space="preserve">     03–04-2016</w:t>
            </w:r>
          </w:p>
        </w:tc>
      </w:tr>
      <w:tr w:rsidR="00A24D8B" w:rsidTr="00B51110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A24D8B" w:rsidRPr="001E5404" w:rsidRDefault="00A24D8B" w:rsidP="00A24D8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2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    03–04-2016</w:t>
            </w:r>
          </w:p>
        </w:tc>
      </w:tr>
      <w:tr w:rsidR="00C03B0D" w:rsidTr="00EF7967">
        <w:trPr>
          <w:cantSplit/>
          <w:trHeight w:hRule="exact" w:val="397"/>
        </w:trPr>
        <w:tc>
          <w:tcPr>
            <w:tcW w:w="9351" w:type="dxa"/>
            <w:gridSpan w:val="7"/>
            <w:vAlign w:val="center"/>
          </w:tcPr>
          <w:p w:rsidR="00C03B0D" w:rsidRPr="001E5404" w:rsidRDefault="00C03B0D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PREGUNTAS</w:t>
            </w:r>
          </w:p>
        </w:tc>
      </w:tr>
      <w:tr w:rsidR="00C03B0D" w:rsidTr="00EF7967">
        <w:trPr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Ítem</w:t>
            </w:r>
          </w:p>
        </w:tc>
        <w:tc>
          <w:tcPr>
            <w:tcW w:w="4111" w:type="dxa"/>
            <w:gridSpan w:val="2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Pregunta</w:t>
            </w:r>
          </w:p>
        </w:tc>
        <w:tc>
          <w:tcPr>
            <w:tcW w:w="3260" w:type="dxa"/>
            <w:gridSpan w:val="3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Respuesta</w:t>
            </w:r>
          </w:p>
        </w:tc>
        <w:tc>
          <w:tcPr>
            <w:tcW w:w="1418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25314B">
              <w:rPr>
                <w:sz w:val="20"/>
                <w:szCs w:val="20"/>
              </w:rPr>
              <w:t>R/PT</w:t>
            </w:r>
          </w:p>
        </w:tc>
      </w:tr>
      <w:tr w:rsidR="00C03B0D" w:rsidTr="00EF7967">
        <w:trPr>
          <w:trHeight w:val="115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1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387C09" w:rsidP="00387C09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¿Porcentualmente hablando, que tan adecuado es la cantidad de personal que actualmente trabaja en el proyecto?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C03B0D" w:rsidRPr="00A6110E" w:rsidRDefault="00387C09" w:rsidP="00EF796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0% a 20%</w:t>
            </w:r>
          </w:p>
          <w:p w:rsidR="00387C09" w:rsidRPr="00A6110E" w:rsidRDefault="00387C09" w:rsidP="00387C0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20% a 4</w:t>
            </w:r>
            <w:r>
              <w:rPr>
                <w:rFonts w:ascii="Arial" w:hAnsi="Arial" w:cs="Arial"/>
                <w:sz w:val="18"/>
                <w:szCs w:val="26"/>
                <w:lang w:val="es-CO"/>
              </w:rPr>
              <w:t>0%</w:t>
            </w:r>
          </w:p>
          <w:p w:rsidR="00387C09" w:rsidRPr="00A6110E" w:rsidRDefault="00387C09" w:rsidP="00387C0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40% a 6</w:t>
            </w:r>
            <w:r>
              <w:rPr>
                <w:rFonts w:ascii="Arial" w:hAnsi="Arial" w:cs="Arial"/>
                <w:sz w:val="18"/>
                <w:szCs w:val="26"/>
                <w:lang w:val="es-CO"/>
              </w:rPr>
              <w:t>0%</w:t>
            </w:r>
          </w:p>
          <w:p w:rsidR="00387C09" w:rsidRPr="00A6110E" w:rsidRDefault="00387C09" w:rsidP="00387C0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60% a 8</w:t>
            </w:r>
            <w:r>
              <w:rPr>
                <w:rFonts w:ascii="Arial" w:hAnsi="Arial" w:cs="Arial"/>
                <w:sz w:val="18"/>
                <w:szCs w:val="26"/>
                <w:lang w:val="es-CO"/>
              </w:rPr>
              <w:t>0%</w:t>
            </w:r>
          </w:p>
          <w:p w:rsidR="00C03B0D" w:rsidRPr="00387C09" w:rsidRDefault="00387C09" w:rsidP="00387C09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80% a 10</w:t>
            </w:r>
            <w:r>
              <w:rPr>
                <w:rFonts w:ascii="Arial" w:hAnsi="Arial" w:cs="Arial"/>
                <w:sz w:val="18"/>
                <w:szCs w:val="26"/>
                <w:lang w:val="es-CO"/>
              </w:rPr>
              <w:t>0%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C03B0D" w:rsidRDefault="00C03B0D" w:rsidP="00C03B0D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</w:t>
            </w:r>
            <w:r w:rsidR="00387C09">
              <w:rPr>
                <w:sz w:val="18"/>
                <w:szCs w:val="26"/>
              </w:rPr>
              <w:t>TC2</w:t>
            </w:r>
          </w:p>
        </w:tc>
      </w:tr>
      <w:tr w:rsidR="00C03B0D" w:rsidTr="00EF7967">
        <w:trPr>
          <w:trHeight w:val="115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2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C03B0D">
            <w:pPr>
              <w:jc w:val="both"/>
              <w:rPr>
                <w:sz w:val="18"/>
                <w:szCs w:val="20"/>
              </w:rPr>
            </w:pPr>
          </w:p>
          <w:p w:rsidR="00C03B0D" w:rsidRDefault="00367BF1" w:rsidP="00C03B0D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¿Cuál es </w:t>
            </w:r>
            <w:bookmarkStart w:id="0" w:name="_GoBack"/>
            <w:bookmarkEnd w:id="0"/>
            <w:r>
              <w:rPr>
                <w:sz w:val="18"/>
                <w:szCs w:val="20"/>
              </w:rPr>
              <w:t>el promedio de historias de usuario estipuladas por Sprint?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C03B0D" w:rsidRPr="00A6110E" w:rsidRDefault="00367BF1" w:rsidP="00C03B0D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1</w:t>
            </w:r>
          </w:p>
          <w:p w:rsidR="00C03B0D" w:rsidRPr="00A6110E" w:rsidRDefault="00367BF1" w:rsidP="00C03B0D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2</w:t>
            </w:r>
          </w:p>
          <w:p w:rsidR="00C03B0D" w:rsidRPr="00A6110E" w:rsidRDefault="00367BF1" w:rsidP="00C03B0D">
            <w:pPr>
              <w:pStyle w:val="Prrafodelista"/>
              <w:numPr>
                <w:ilvl w:val="0"/>
                <w:numId w:val="1"/>
              </w:numPr>
              <w:ind w:left="213" w:hanging="218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3</w:t>
            </w:r>
          </w:p>
          <w:p w:rsidR="00C03B0D" w:rsidRDefault="00367BF1" w:rsidP="00C03B0D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4</w:t>
            </w:r>
          </w:p>
          <w:p w:rsidR="00367BF1" w:rsidRPr="00A6110E" w:rsidRDefault="00367BF1" w:rsidP="00C03B0D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5</w:t>
            </w:r>
          </w:p>
          <w:p w:rsidR="00C03B0D" w:rsidRPr="00A6110E" w:rsidRDefault="00C03B0D" w:rsidP="001F75F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rFonts w:ascii="Arial" w:hAnsi="Arial" w:cs="Arial"/>
                <w:sz w:val="18"/>
                <w:szCs w:val="26"/>
                <w:lang w:val="es-CO"/>
              </w:rPr>
              <w:t>Otro:  ________________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C03B0D" w:rsidRDefault="00367BF1" w:rsidP="00C03B0D">
            <w:pPr>
              <w:spacing w:after="160" w:line="259" w:lineRule="auto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PTC2</w:t>
            </w:r>
          </w:p>
        </w:tc>
      </w:tr>
      <w:tr w:rsidR="00C03B0D" w:rsidTr="00EF7967">
        <w:trPr>
          <w:trHeight w:val="72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1E5404" w:rsidRDefault="00C03B0D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1E5404" w:rsidRDefault="001F75FE" w:rsidP="00367BF1">
            <w:pPr>
              <w:jc w:val="both"/>
              <w:rPr>
                <w:sz w:val="20"/>
                <w:szCs w:val="26"/>
              </w:rPr>
            </w:pPr>
            <w:r>
              <w:rPr>
                <w:sz w:val="20"/>
                <w:szCs w:val="20"/>
              </w:rPr>
              <w:t xml:space="preserve">¿Número </w:t>
            </w:r>
            <w:r w:rsidR="00367BF1">
              <w:rPr>
                <w:sz w:val="20"/>
                <w:szCs w:val="20"/>
              </w:rPr>
              <w:t>de Sprint en los que no se ha logrado culminar la totalidad de las historias de usuario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C03B0D" w:rsidRPr="00A6110E" w:rsidRDefault="00C03B0D" w:rsidP="001F75FE">
            <w:pPr>
              <w:jc w:val="both"/>
              <w:rPr>
                <w:sz w:val="18"/>
                <w:szCs w:val="26"/>
              </w:rPr>
            </w:pPr>
            <w:r w:rsidRPr="00A6110E">
              <w:rPr>
                <w:sz w:val="18"/>
                <w:szCs w:val="26"/>
              </w:rPr>
              <w:t xml:space="preserve">  R/ _______________________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A6110E" w:rsidRDefault="00367BF1" w:rsidP="00C03B0D">
            <w:pPr>
              <w:jc w:val="both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>PTC2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38F2"/>
    <w:multiLevelType w:val="hybridMultilevel"/>
    <w:tmpl w:val="BF886CE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97"/>
    <w:rsid w:val="00136E41"/>
    <w:rsid w:val="001F75FE"/>
    <w:rsid w:val="003335A9"/>
    <w:rsid w:val="00367BF1"/>
    <w:rsid w:val="00387C09"/>
    <w:rsid w:val="003B1AC2"/>
    <w:rsid w:val="005E39C9"/>
    <w:rsid w:val="007A0E59"/>
    <w:rsid w:val="00916ADE"/>
    <w:rsid w:val="00927897"/>
    <w:rsid w:val="00A24D8B"/>
    <w:rsid w:val="00C03B0D"/>
    <w:rsid w:val="00D10409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12B361-DF48-4EE9-A78E-F264C5B8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3B0D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3B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3B0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7</cp:revision>
  <dcterms:created xsi:type="dcterms:W3CDTF">2016-04-12T06:13:00Z</dcterms:created>
  <dcterms:modified xsi:type="dcterms:W3CDTF">2016-04-12T08:04:00Z</dcterms:modified>
</cp:coreProperties>
</file>