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PlatePair deployment, token usage, and onboarding routes for Replit</w:t>
      </w:r>
    </w:p>
    <w:p/>
    <w:p>
      <w:pPr>
        <w:pStyle w:val="Heading2"/>
      </w:pPr>
      <w:r>
        <w:t>Deployment recommendation</w:t>
      </w:r>
    </w:p>
    <w:p>
      <w:r>
        <w:t>For the MVP, publish the app on Replit first and connect Hostinger only as the domain registrar or external infrastructure layer. Replit supports custom domains on deployments, and Hostinger can point DNS to the Replit deployment when you are ready to go live under your own brand domain.[web:43][web:49]</w:t>
      </w:r>
    </w:p>
    <w:p/>
    <w:p>
      <w:r>
        <w:t>This is usually the cleanest path because Replit handles development, iteration, deployment, and live previews in one place, while Hostinger can remain your domain host and optionally a later VPS/back-end host if you need more control.[web:39][web:45][web:52]</w:t>
      </w:r>
    </w:p>
    <w:p/>
    <w:p>
      <w:pPr>
        <w:pStyle w:val="Heading2"/>
      </w:pPr>
      <w:r>
        <w:t>Best practical setup</w:t>
      </w:r>
    </w:p>
    <w:p>
      <w:r>
        <w:t>Use Replit for:</w:t>
      </w:r>
    </w:p>
    <w:p>
      <w:pPr>
        <w:pStyle w:val="ListBullet"/>
      </w:pPr>
      <w:r>
        <w:t>app development,</w:t>
      </w:r>
    </w:p>
    <w:p>
      <w:pPr>
        <w:pStyle w:val="ListBullet"/>
      </w:pPr>
      <w:r>
        <w:t>prototype deployment,</w:t>
      </w:r>
    </w:p>
    <w:p>
      <w:pPr>
        <w:pStyle w:val="ListBullet"/>
      </w:pPr>
      <w:r>
        <w:t>product testing,</w:t>
      </w:r>
    </w:p>
    <w:p>
      <w:pPr>
        <w:pStyle w:val="ListBullet"/>
      </w:pPr>
      <w:r>
        <w:t>early user validation,</w:t>
      </w:r>
    </w:p>
    <w:p>
      <w:pPr>
        <w:pStyle w:val="ListBullet"/>
      </w:pPr>
      <w:r>
        <w:t>and fast iteration.</w:t>
      </w:r>
    </w:p>
    <w:p/>
    <w:p>
      <w:r>
        <w:t>Use Hostinger for:</w:t>
      </w:r>
    </w:p>
    <w:p>
      <w:pPr>
        <w:pStyle w:val="ListBullet"/>
      </w:pPr>
      <w:r>
        <w:t>domain ownership,</w:t>
      </w:r>
    </w:p>
    <w:p>
      <w:pPr>
        <w:pStyle w:val="ListBullet"/>
      </w:pPr>
      <w:r>
        <w:t>DNS management,</w:t>
      </w:r>
    </w:p>
    <w:p>
      <w:pPr>
        <w:pStyle w:val="ListBullet"/>
      </w:pPr>
      <w:r>
        <w:t>optional future VPS hosting,</w:t>
      </w:r>
    </w:p>
    <w:p>
      <w:pPr>
        <w:pStyle w:val="ListBullet"/>
      </w:pPr>
      <w:r>
        <w:t>and long-term infrastructure flexibility.[web:39][web:43][web:45]</w:t>
      </w:r>
    </w:p>
    <w:p/>
    <w:p>
      <w:r>
        <w:t>If the app is still in the build-and-test phase, do not split the system too early across two hosts unless there is a specific infrastructure need. For a new product, speed of iteration matters more than architectural purity.</w:t>
      </w:r>
    </w:p>
    <w:p/>
    <w:p>
      <w:pPr>
        <w:pStyle w:val="Heading2"/>
      </w:pPr>
      <w:r>
        <w:t>How to think about user experience and token usage</w:t>
      </w:r>
    </w:p>
    <w:p>
      <w:r>
        <w:t>Tie tokens to actions that create value, not to passive scrolling. Token systems usually work best when they fund compute-heavy or premium actions and do not interrupt the core free experience unnecessarily.[web:47][web:50]</w:t>
      </w:r>
    </w:p>
    <w:p/>
    <w:p>
      <w:r>
        <w:t>Good token-linked actions for PlatePair:</w:t>
      </w:r>
    </w:p>
    <w:p>
      <w:pPr>
        <w:pStyle w:val="ListBullet"/>
      </w:pPr>
      <w:r>
        <w:t>generating a battle from a viral video,</w:t>
      </w:r>
    </w:p>
    <w:p>
      <w:pPr>
        <w:pStyle w:val="ListBullet"/>
      </w:pPr>
      <w:r>
        <w:t>creating an ingredient/tool checklist,</w:t>
      </w:r>
    </w:p>
    <w:p>
      <w:pPr>
        <w:pStyle w:val="ListBullet"/>
      </w:pPr>
      <w:r>
        <w:t>creating a tournament bracket,</w:t>
      </w:r>
    </w:p>
    <w:p>
      <w:pPr>
        <w:pStyle w:val="ListBullet"/>
      </w:pPr>
      <w:r>
        <w:t>analyzing a meal-kit remix,</w:t>
      </w:r>
    </w:p>
    <w:p>
      <w:pPr>
        <w:pStyle w:val="ListBullet"/>
      </w:pPr>
      <w:r>
        <w:t>producing a prep plan,</w:t>
      </w:r>
    </w:p>
    <w:p>
      <w:pPr>
        <w:pStyle w:val="ListBullet"/>
      </w:pPr>
      <w:r>
        <w:t>generating a share card,</w:t>
      </w:r>
    </w:p>
    <w:p>
      <w:pPr>
        <w:pStyle w:val="ListBullet"/>
      </w:pPr>
      <w:r>
        <w:t>scoring or ranking entries,</w:t>
      </w:r>
    </w:p>
    <w:p>
      <w:pPr>
        <w:pStyle w:val="ListBullet"/>
      </w:pPr>
      <w:r>
        <w:t>and producing marketing insight summaries.</w:t>
      </w:r>
    </w:p>
    <w:p/>
    <w:p>
      <w:r>
        <w:t>Do **not** tie tokens to these core experiences too early:</w:t>
      </w:r>
    </w:p>
    <w:p>
      <w:pPr>
        <w:pStyle w:val="ListBullet"/>
      </w:pPr>
      <w:r>
        <w:t>simple browsing,</w:t>
      </w:r>
    </w:p>
    <w:p>
      <w:pPr>
        <w:pStyle w:val="ListBullet"/>
      </w:pPr>
      <w:r>
        <w:t>basic signup,</w:t>
      </w:r>
    </w:p>
    <w:p>
      <w:pPr>
        <w:pStyle w:val="ListBullet"/>
      </w:pPr>
      <w:r>
        <w:t>viewing a feed,</w:t>
      </w:r>
    </w:p>
    <w:p>
      <w:pPr>
        <w:pStyle w:val="ListBullet"/>
      </w:pPr>
      <w:r>
        <w:t>joining a small private group,</w:t>
      </w:r>
    </w:p>
    <w:p>
      <w:pPr>
        <w:pStyle w:val="ListBullet"/>
      </w:pPr>
      <w:r>
        <w:t>posting a normal meal,</w:t>
      </w:r>
    </w:p>
    <w:p>
      <w:pPr>
        <w:pStyle w:val="ListBullet"/>
      </w:pPr>
      <w:r>
        <w:t>or saving a video.</w:t>
      </w:r>
    </w:p>
    <w:p/>
    <w:p>
      <w:r>
        <w:t>Those should stay low-friction so the product can grow. Requiring tokens too early would weaken conversion and could reduce virality.</w:t>
      </w:r>
    </w:p>
    <w:p/>
    <w:p>
      <w:pPr>
        <w:pStyle w:val="Heading2"/>
      </w:pPr>
      <w:r>
        <w:t>Best token strategy for PlatePair</w:t>
      </w:r>
    </w:p>
    <w:p>
      <w:r>
        <w:t>Use a hybrid model:</w:t>
      </w:r>
    </w:p>
    <w:p>
      <w:pPr>
        <w:pStyle w:val="ListBullet"/>
      </w:pPr>
      <w:r>
        <w:t>free core usage for viewing, joining, saving, basic posting, and small private circles,</w:t>
      </w:r>
    </w:p>
    <w:p>
      <w:pPr>
        <w:pStyle w:val="ListBullet"/>
      </w:pPr>
      <w:r>
        <w:t>tokens for advanced AI-assisted or compute-heavy features,</w:t>
      </w:r>
    </w:p>
    <w:p>
      <w:pPr>
        <w:pStyle w:val="ListBullet"/>
      </w:pPr>
      <w:r>
        <w:t>optional paid bundles for creators, organizers, and partners.</w:t>
      </w:r>
    </w:p>
    <w:p/>
    <w:p>
      <w:r>
        <w:t>This is especially useful if you want to generate battle-ready structure from a food video, because that is where the product can justify more advanced processing.</w:t>
      </w:r>
    </w:p>
    <w:p/>
    <w:p>
      <w:pPr>
        <w:pStyle w:val="Heading3"/>
      </w:pPr>
      <w:r>
        <w:t>Suggested token-worthy actions</w:t>
      </w:r>
    </w:p>
    <w:p>
      <w:pPr>
        <w:pStyle w:val="ListBullet"/>
      </w:pPr>
      <w:r>
        <w:t>Create battle from video.</w:t>
      </w:r>
    </w:p>
    <w:p>
      <w:pPr>
        <w:pStyle w:val="ListBullet"/>
      </w:pPr>
      <w:r>
        <w:t>Detect ingredients and tools.</w:t>
      </w:r>
    </w:p>
    <w:p>
      <w:pPr>
        <w:pStyle w:val="ListBullet"/>
      </w:pPr>
      <w:r>
        <w:t>Suggest substitutes.</w:t>
      </w:r>
    </w:p>
    <w:p>
      <w:pPr>
        <w:pStyle w:val="ListBullet"/>
      </w:pPr>
      <w:r>
        <w:t>Build tournament flow.</w:t>
      </w:r>
    </w:p>
    <w:p>
      <w:pPr>
        <w:pStyle w:val="ListBullet"/>
      </w:pPr>
      <w:r>
        <w:t>Generate judge scoring criteria.</w:t>
      </w:r>
    </w:p>
    <w:p>
      <w:pPr>
        <w:pStyle w:val="ListBullet"/>
      </w:pPr>
      <w:r>
        <w:t>Produce analytics or conversion reports.</w:t>
      </w:r>
    </w:p>
    <w:p>
      <w:pPr>
        <w:pStyle w:val="ListBullet"/>
      </w:pPr>
      <w:r>
        <w:t>Auto-generate multi-role onboarding packages.</w:t>
      </w:r>
    </w:p>
    <w:p/>
    <w:p>
      <w:pPr>
        <w:pStyle w:val="Heading3"/>
      </w:pPr>
      <w:r>
        <w:t>Suggested non-token actions</w:t>
      </w:r>
    </w:p>
    <w:p>
      <w:pPr>
        <w:pStyle w:val="ListBullet"/>
      </w:pPr>
      <w:r>
        <w:t>Browse feed.</w:t>
      </w:r>
    </w:p>
    <w:p>
      <w:pPr>
        <w:pStyle w:val="ListBullet"/>
      </w:pPr>
      <w:r>
        <w:t>Create a simple profile.</w:t>
      </w:r>
    </w:p>
    <w:p>
      <w:pPr>
        <w:pStyle w:val="ListBullet"/>
      </w:pPr>
      <w:r>
        <w:t>Join a group.</w:t>
      </w:r>
    </w:p>
    <w:p>
      <w:pPr>
        <w:pStyle w:val="ListBullet"/>
      </w:pPr>
      <w:r>
        <w:t>Like, comment, save.</w:t>
      </w:r>
    </w:p>
    <w:p>
      <w:pPr>
        <w:pStyle w:val="ListBullet"/>
      </w:pPr>
      <w:r>
        <w:t>Upload a meal photo.</w:t>
      </w:r>
    </w:p>
    <w:p>
      <w:pPr>
        <w:pStyle w:val="ListBullet"/>
      </w:pPr>
      <w:r>
        <w:t>Submit a basic entry.</w:t>
      </w:r>
    </w:p>
    <w:p/>
    <w:p>
      <w:pPr>
        <w:pStyle w:val="Heading2"/>
      </w:pPr>
      <w:r>
        <w:t>Pricing and onboarding route direction</w:t>
      </w:r>
    </w:p>
    <w:p>
      <w:r>
        <w:t>The current product direction should likely stay simple at first:</w:t>
      </w:r>
    </w:p>
    <w:p>
      <w:pPr>
        <w:pStyle w:val="ListBullet"/>
      </w:pPr>
      <w:r>
        <w:t>free or low-friction entry,</w:t>
      </w:r>
    </w:p>
    <w:p>
      <w:pPr>
        <w:pStyle w:val="ListBullet"/>
      </w:pPr>
      <w:r>
        <w:t>invite-based growth loops,</w:t>
      </w:r>
    </w:p>
    <w:p>
      <w:pPr>
        <w:pStyle w:val="ListBullet"/>
      </w:pPr>
      <w:r>
        <w:t>and premium capability later for advanced challenge creation, judge systems, partner tools, and analytics.</w:t>
      </w:r>
    </w:p>
    <w:p/>
    <w:p>
      <w:r>
        <w:t>That matches the idea you have been building: casual users can play freely, but advanced operators can unlock structured, monetizable, and more powerful flows.</w:t>
      </w:r>
    </w:p>
    <w:p/>
    <w:p>
      <w:pPr>
        <w:pStyle w:val="Heading2"/>
      </w:pPr>
      <w:r>
        <w:t>Routes to prioritize in the app</w:t>
      </w:r>
    </w:p>
    <w:p>
      <w:r>
        <w:t>The strongest route structure for PlatePair now is probably:</w:t>
      </w:r>
    </w:p>
    <w:p>
      <w:r>
        <w:t>1. Landing / explainer.</w:t>
      </w:r>
    </w:p>
    <w:p>
      <w:r>
        <w:t>2. Join or sign up.</w:t>
      </w:r>
    </w:p>
    <w:p>
      <w:r>
        <w:t>3. Choose intent.</w:t>
      </w:r>
    </w:p>
    <w:p>
      <w:r>
        <w:t>4. Enter group, battle, or browse mode.</w:t>
      </w:r>
    </w:p>
    <w:p>
      <w:r>
        <w:t>5. If a video is detected as battle-worthy, show the battle card.</w:t>
      </w:r>
    </w:p>
    <w:p>
      <w:r>
        <w:t>6. Show ingredients, tools, prep link, and join button.</w:t>
      </w:r>
    </w:p>
    <w:p>
      <w:r>
        <w:t>7. Offer private circle or public tournament path.</w:t>
      </w:r>
    </w:p>
    <w:p>
      <w:r>
        <w:t>8. If the user wants advanced features, surface token-based generation.</w:t>
      </w:r>
    </w:p>
    <w:p/>
    <w:p>
      <w:pPr>
        <w:pStyle w:val="Heading2"/>
      </w:pPr>
      <w:r>
        <w:t>More ideas worth adding</w:t>
      </w:r>
    </w:p>
    <w:p>
      <w:pPr>
        <w:pStyle w:val="ListBullet"/>
      </w:pPr>
      <w:r>
        <w:t>A “battle readiness score” for any video.</w:t>
      </w:r>
    </w:p>
    <w:p>
      <w:pPr>
        <w:pStyle w:val="ListBullet"/>
      </w:pPr>
      <w:r>
        <w:t>A “close enough ingredients” matcher.</w:t>
      </w:r>
    </w:p>
    <w:p>
      <w:pPr>
        <w:pStyle w:val="ListBullet"/>
      </w:pPr>
      <w:r>
        <w:t>A “viral dash” mode for fast public challenges.</w:t>
      </w:r>
    </w:p>
    <w:p>
      <w:pPr>
        <w:pStyle w:val="ListBullet"/>
      </w:pPr>
      <w:r>
        <w:t>A “circle starter” mode for friends/family.</w:t>
      </w:r>
    </w:p>
    <w:p>
      <w:pPr>
        <w:pStyle w:val="ListBullet"/>
      </w:pPr>
      <w:r>
        <w:t>A “judge lane” for scoring and reputation.</w:t>
      </w:r>
    </w:p>
    <w:p>
      <w:pPr>
        <w:pStyle w:val="ListBullet"/>
      </w:pPr>
      <w:r>
        <w:t>A “partner lane” for sponsorship and monetization.</w:t>
      </w:r>
    </w:p>
    <w:p>
      <w:pPr>
        <w:pStyle w:val="ListBullet"/>
      </w:pPr>
      <w:r>
        <w:t>A “prep checklist” that can be shared in one tap.</w:t>
      </w:r>
    </w:p>
    <w:p>
      <w:pPr>
        <w:pStyle w:val="ListBullet"/>
      </w:pPr>
      <w:r>
        <w:t>A “completion journal” with points for reflection.</w:t>
      </w:r>
    </w:p>
    <w:p>
      <w:pPr>
        <w:pStyle w:val="ListBullet"/>
      </w:pPr>
      <w:r>
        <w:t>A “launch package” that bundles user, judge, and partner roles.</w:t>
      </w:r>
    </w:p>
    <w:p>
      <w:pPr>
        <w:pStyle w:val="ListBullet"/>
      </w:pPr>
      <w:r>
        <w:t>A “regional remix” view so the same dish can branch by location or style.</w:t>
      </w:r>
    </w:p>
    <w:p/>
    <w:p>
      <w:pPr>
        <w:pStyle w:val="Heading2"/>
      </w:pPr>
      <w:r>
        <w:t>Best direct note to paste into Replit</w:t>
      </w:r>
    </w:p>
    <w:p/>
    <w:p>
      <w:r>
        <w:t>For deployment, keep PlatePair on Replit for fast product iteration and use Hostinger primarily for domain ownership and optional future infrastructure. Connect the Hostinger domain to the Replit deployment later through DNS when ready.</w:t>
      </w:r>
    </w:p>
    <w:p/>
    <w:p>
      <w:r>
        <w:t>For token usage, keep core usage free and frictionless. Only use tokens for advanced AI/compute-heavy features such as battle generation from video, ingredient/tool extraction, substitution matching, tournament creation, judge scoring synthesis, and marketing analytics.</w:t>
      </w:r>
    </w:p>
    <w:p/>
    <w:p>
      <w:r>
        <w:t>Do not put token gates on browsing, joining groups, basic posting, liking, commenting, or saving. The app should maximize activation and virality first, and monetize advanced creation tools later.</w:t>
      </w:r>
    </w:p>
    <w:p/>
    <w:p>
      <w:r>
        <w:t>Optimize the app flow so a user can go from seeing a food video to joining a battle in the fewest possible steps.</w:t>
      </w:r>
    </w:p>
    <w:p/>
    <w:p/>
    <w:p>
      <w:pPr>
        <w:pStyle w:val="Heading2"/>
      </w:pPr>
      <w:r>
        <w:t>Additional ideas to consider</w:t>
      </w:r>
    </w:p>
    <w:p>
      <w:pPr>
        <w:pStyle w:val="ListBullet"/>
      </w:pPr>
      <w:r>
        <w:t>Create a role-aware home screen that changes based on whether the user is a casual participant, organizer, judge, or partner.</w:t>
      </w:r>
    </w:p>
    <w:p>
      <w:pPr>
        <w:pStyle w:val="ListBullet"/>
      </w:pPr>
      <w:r>
        <w:t>Add a “package builder” where one person can assemble a full launch in under two minutes.</w:t>
      </w:r>
    </w:p>
    <w:p>
      <w:pPr>
        <w:pStyle w:val="ListBullet"/>
      </w:pPr>
      <w:r>
        <w:t>Add a “battle pair recommender” that suggests which viral videos are best matched for a battle conversion.</w:t>
      </w:r>
    </w:p>
    <w:p>
      <w:pPr>
        <w:pStyle w:val="ListBullet"/>
      </w:pPr>
      <w:r>
        <w:t>Add a “judge readiness” flow that explains how judging works without requiring it for casual play.</w:t>
      </w:r>
    </w:p>
    <w:p>
      <w:pPr>
        <w:pStyle w:val="ListBullet"/>
      </w:pPr>
      <w:r>
        <w:t>Add a “monetization preview” screen that only appears once the user shows organizer or partner intent.</w:t>
      </w:r>
    </w:p>
    <w:p/>
    <w:p/>
    <w:p>
      <w:pPr>
        <w:pStyle w:val="Heading2"/>
      </w:pPr>
      <w:r>
        <w:t>Verified deployment and pricing notes</w:t>
      </w:r>
    </w:p>
    <w:p>
      <w:r>
        <w:t>Replit supports custom domains on deployments, and domain/DNS changes can take up to 48 hours to propagate globally.[web:43][web:54][web:71] Hostinger VPS options are available at a range of prices depending on the plan and term, so Hostinger can remain your registrar or later infrastructure layer while Replit stays the primary build surface.[web:39][web:45][web:63] GPT-4o style token pricing is significantly cheaper for input than output, so advanced generation features should be used selectively on high-value actions rather than on every small interaction.[web:70][web:72][web:74]</w:t>
      </w:r>
    </w:p>
    <w:p/>
    <w:p/>
    <w:p>
      <w:pPr>
        <w:pStyle w:val="Heading2"/>
      </w:pPr>
      <w:r>
        <w:t>Four-tier initiation and judge/partner routing</w:t>
      </w:r>
    </w:p>
    <w:p>
      <w:r>
        <w:t>Support a four-tier initiation path inside signup and onboarding:</w:t>
      </w:r>
    </w:p>
    <w:p>
      <w:pPr>
        <w:pStyle w:val="ListBullet"/>
      </w:pPr>
      <w:r>
        <w:t>user</w:t>
      </w:r>
    </w:p>
    <w:p>
      <w:pPr>
        <w:pStyle w:val="ListBullet"/>
      </w:pPr>
      <w:r>
        <w:t>partner</w:t>
      </w:r>
    </w:p>
    <w:p>
      <w:pPr>
        <w:pStyle w:val="ListBullet"/>
      </w:pPr>
      <w:r>
        <w:t>user/judge</w:t>
      </w:r>
    </w:p>
    <w:p>
      <w:pPr>
        <w:pStyle w:val="ListBullet"/>
      </w:pPr>
      <w:r>
        <w:t>partner/judge</w:t>
      </w:r>
    </w:p>
    <w:p/>
    <w:p>
      <w:r>
        <w:t>The app should not make judges or partners mandatory for normal use. Instead, if a user comes in through a judge or partner path, the system should still give them a clean route into their own group, their own battle, and eventually their own repeatable package.</w:t>
      </w:r>
    </w:p>
    <w:p/>
    <w:p>
      <w:r>
        <w:t>The goal is to make this feel 15x more intuitive than a gatekept system. A judge should not need to know the original referrer in order to have a clear path to their own group, their own repeatable outcome, and their own future launch.</w:t>
      </w:r>
    </w:p>
    <w:p/>
    <w:p>
      <w:pPr>
        <w:pStyle w:val="Heading2"/>
      </w:pPr>
      <w:r>
        <w:t>Full-package onboarding target</w:t>
      </w:r>
    </w:p>
    <w:p>
      <w:r>
        <w:t>The app should support plausible full-package onboardings that may include:</w:t>
      </w:r>
    </w:p>
    <w:p>
      <w:pPr>
        <w:pStyle w:val="ListBullet"/>
      </w:pPr>
      <w:r>
        <w:t>user</w:t>
      </w:r>
    </w:p>
    <w:p>
      <w:pPr>
        <w:pStyle w:val="ListBullet"/>
      </w:pPr>
      <w:r>
        <w:t>partner</w:t>
      </w:r>
    </w:p>
    <w:p>
      <w:pPr>
        <w:pStyle w:val="ListBullet"/>
      </w:pPr>
      <w:r>
        <w:t>judge</w:t>
      </w:r>
    </w:p>
    <w:p>
      <w:pPr>
        <w:pStyle w:val="ListBullet"/>
      </w:pPr>
      <w:r>
        <w:t>user/judge</w:t>
      </w:r>
    </w:p>
    <w:p>
      <w:pPr>
        <w:pStyle w:val="ListBullet"/>
      </w:pPr>
      <w:r>
        <w:t>partner/judge</w:t>
      </w:r>
    </w:p>
    <w:p/>
    <w:p>
      <w:r>
        <w:t>These full packages should be easy to start, easy to complete, and easy to repeat. They should create a success pattern that spreads naturally rather than feeling like a gated compliance flow.</w:t>
      </w:r>
    </w:p>
    <w:p/>
    <w:p>
      <w:pPr>
        <w:pStyle w:val="Heading2"/>
      </w:pPr>
      <w:r>
        <w:t>Conversion goal</w:t>
      </w:r>
    </w:p>
    <w:p>
      <w:r>
        <w:t>The product should make it possible for a new user to:</w:t>
      </w:r>
    </w:p>
    <w:p>
      <w:r>
        <w:t>1. Sign up quickly.</w:t>
      </w:r>
    </w:p>
    <w:p>
      <w:r>
        <w:t>2. Understand their role options.</w:t>
      </w:r>
    </w:p>
    <w:p>
      <w:r>
        <w:t>3. Join or start a group.</w:t>
      </w:r>
    </w:p>
    <w:p>
      <w:r>
        <w:t>4. See a battle or content action.</w:t>
      </w:r>
    </w:p>
    <w:p>
      <w:r>
        <w:t>5. Add a judge or partner only when useful.</w:t>
      </w:r>
    </w:p>
    <w:p>
      <w:r>
        <w:t>6. Reach monetizable or expandable functionality without friction.</w:t>
      </w:r>
    </w:p>
    <w:p/>
    <w:p>
      <w:pPr>
        <w:pStyle w:val="Heading2"/>
      </w:pPr>
      <w:r>
        <w:t>Replit prompt add-on</w:t>
      </w:r>
    </w:p>
    <w:p>
      <w:r>
        <w:t>Add this directly into the prompt:</w:t>
      </w:r>
    </w:p>
    <w:p/>
    <w:p>
      <w:r>
        <w:t>PlatePair must support a 4-tier initiation flow with user, partner, user/judge, and partner/judge paths. Do not make judges or partners mandatory for casual use. If a user enters through a judge or partner path, they still need a simple, obvious route into their own group and their own repeatable outcome. The system should feel 15x more intuitive than a gatekept model, and it should support plausible full-package onboardings that include user, partner, judge, user/judge, and partner/judge combinations. The goal is to create repeatable success patterns that spread naturally while still leaving a clean path to monetization and expansion.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