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A63" w:rsidRDefault="00821A63" w:rsidP="00821A63">
      <w:r>
        <w:rPr>
          <w:rFonts w:cs="Arial"/>
          <w:rtl/>
        </w:rPr>
        <w:t xml:space="preserve"># </w:t>
      </w:r>
      <w:r>
        <w:t>PHASE 4 — FINAL BLUEPRINT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r>
        <w:rPr>
          <w:rFonts w:cs="Arial"/>
          <w:rtl/>
        </w:rPr>
        <w:t xml:space="preserve">## </w:t>
      </w:r>
      <w:r>
        <w:t>Admin Dashboard / User Management / Operational Monitoring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>---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r>
        <w:rPr>
          <w:rFonts w:cs="Arial"/>
          <w:rtl/>
        </w:rPr>
        <w:t xml:space="preserve">## 1. </w:t>
      </w:r>
      <w:r>
        <w:t>Objective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داشبورد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**</w:t>
      </w:r>
      <w:r>
        <w:t>read-only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>: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کاربران</w:t>
      </w: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quota</w:t>
      </w: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خطاهای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</w:t>
      </w: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تاریخچه</w:t>
      </w:r>
      <w:r>
        <w:rPr>
          <w:rFonts w:cs="Arial"/>
          <w:rtl/>
        </w:rPr>
        <w:t xml:space="preserve"> </w:t>
      </w:r>
      <w:r>
        <w:t>activity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source of truth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>.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t>Phase 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لایهٔ</w:t>
      </w:r>
      <w:r>
        <w:rPr>
          <w:rFonts w:cs="Arial"/>
          <w:rtl/>
        </w:rPr>
        <w:t xml:space="preserve"> </w:t>
      </w:r>
      <w:r>
        <w:t>operational visibility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مالکیت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t>domain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  <w:r>
        <w:rPr>
          <w:rFonts w:cs="Arial"/>
          <w:rtl/>
        </w:rPr>
        <w:t>.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>---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r>
        <w:rPr>
          <w:rFonts w:cs="Arial"/>
          <w:rtl/>
        </w:rPr>
        <w:t xml:space="preserve"># 2. </w:t>
      </w:r>
      <w:r>
        <w:t>Dependencies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r>
        <w:rPr>
          <w:rFonts w:cs="Arial"/>
          <w:rtl/>
        </w:rPr>
        <w:t xml:space="preserve">## </w:t>
      </w:r>
      <w:r>
        <w:t>FACT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t>Phase 0–3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</w:t>
      </w:r>
      <w:r>
        <w:rPr>
          <w:rFonts w:cs="Arial"/>
          <w:rtl/>
        </w:rPr>
        <w:t xml:space="preserve"> </w:t>
      </w:r>
      <w:r>
        <w:t>design-only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r>
        <w:t>Phase 4</w:t>
      </w:r>
      <w:r>
        <w:rPr>
          <w:rFonts w:cs="Arial"/>
          <w:rtl/>
        </w:rPr>
        <w:t>:</w:t>
      </w:r>
    </w:p>
    <w:p w:rsidR="00821A63" w:rsidRDefault="00821A63" w:rsidP="00821A63">
      <w:pPr>
        <w:rPr>
          <w:rtl/>
        </w:rPr>
      </w:pP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t>contract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Phase 0–3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:rsidR="00821A63" w:rsidRDefault="00821A63" w:rsidP="00821A6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t>Phase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>.</w:t>
      </w:r>
    </w:p>
    <w:p w:rsidR="00821A63" w:rsidRDefault="00821A63" w:rsidP="00821A63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semantics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  <w:r>
        <w:rPr>
          <w:rFonts w:cs="Arial"/>
          <w:rtl/>
        </w:rPr>
        <w:t>.</w:t>
      </w:r>
    </w:p>
    <w:p w:rsidR="00821A63" w:rsidRDefault="00821A63" w:rsidP="00821A63">
      <w:pPr>
        <w:rPr>
          <w:rtl/>
        </w:rPr>
      </w:pPr>
    </w:p>
    <w:p w:rsidR="001B5EC6" w:rsidRDefault="00821A63" w:rsidP="00821A63">
      <w:r>
        <w:t>Dependency map</w:t>
      </w:r>
      <w:r>
        <w:rPr>
          <w:rFonts w:cs="Arial"/>
          <w:rtl/>
        </w:rPr>
        <w:t>:</w:t>
      </w:r>
      <w:bookmarkStart w:id="0" w:name="_GoBack"/>
      <w:bookmarkEnd w:id="0"/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86"/>
    <w:rsid w:val="001B5EC6"/>
    <w:rsid w:val="002148AF"/>
    <w:rsid w:val="004E2AEA"/>
    <w:rsid w:val="00821A63"/>
    <w:rsid w:val="00CE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EC759-F555-48AC-957D-9D0276C7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2026-09-16T08:51:00Z</dcterms:created>
  <dcterms:modified xsi:type="dcterms:W3CDTF">2026-09-16T08:51:00Z</dcterms:modified>
</cp:coreProperties>
</file>