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Teildatensatz</w:t>
      </w:r>
      <w:r>
        <w:t xml:space="preserve"> </w:t>
      </w:r>
      <w:r>
        <w:t xml:space="preserve">flow</w:t>
      </w:r>
      <w:r>
        <w:t xml:space="preserve"> </w:t>
      </w:r>
      <w:r>
        <w:t xml:space="preserve">cytometer</w:t>
      </w:r>
      <w:r>
        <w:t xml:space="preserve"> </w:t>
      </w:r>
      <w:r>
        <w:t xml:space="preserve">Daten</w:t>
      </w:r>
      <w:r>
        <w:t xml:space="preserve"> </w:t>
      </w:r>
      <w:r>
        <w:t xml:space="preserve">als</w:t>
      </w:r>
      <w:r>
        <w:t xml:space="preserve"> </w:t>
      </w:r>
      <w:r>
        <w:t xml:space="preserve">Beispiel</w:t>
      </w:r>
      <w:r>
        <w:t xml:space="preserve"> </w:t>
      </w:r>
      <w:r>
        <w:t xml:space="preserve">für</w:t>
      </w:r>
      <w:r>
        <w:t xml:space="preserve"> </w:t>
      </w:r>
      <w:r>
        <w:t xml:space="preserve">Sören</w:t>
      </w:r>
    </w:p>
    <w:p>
      <w:pPr>
        <w:pStyle w:val="Author"/>
      </w:pPr>
      <w:r>
        <w:t xml:space="preserve">FS</w:t>
      </w:r>
    </w:p>
    <w:p>
      <w:pPr>
        <w:pStyle w:val="Date"/>
      </w:pPr>
      <w:r>
        <w:t xml:space="preserve">2023-09-26</w:t>
      </w:r>
    </w:p>
    <w:p>
      <w:pPr>
        <w:pStyle w:val="FirstParagraph"/>
      </w:pPr>
      <w:r>
        <w:t xml:space="preserve">Ich habe aus deinen Daten einen vereinfachten Teildatensatz rausgenommen, und versucht, die zellbiologischen Details zu verblinden, so dass keine Information zu den konkreten Zelltypen, Medien, Markern gegeben wird. Damit kein Risiko besteht, dass wir (falls wir soweit kommen!) in einer stat. Publikation irgendwelche konkreten Ergebnisse/Themen eurer Forschung vorwegnehmen. Wenn Dir/Euch das noch nicht verblindet genug ist, kann ich das auch noch weiter reduzieren.</w:t>
      </w:r>
    </w:p>
    <w:p>
      <w:pPr>
        <w:pStyle w:val="BodyText"/>
      </w:pPr>
      <w:r>
        <w:t xml:space="preserve">Wir würden im Zusammenhang mit diesen Teildatensatz gerne folgendes erklären:</w:t>
      </w:r>
    </w:p>
    <w:p>
      <w:pPr>
        <w:numPr>
          <w:ilvl w:val="0"/>
          <w:numId w:val="1001"/>
        </w:numPr>
      </w:pPr>
      <w:r>
        <w:t xml:space="preserve">den grundlegenden Versuchsaufbau:</w:t>
      </w:r>
    </w:p>
    <w:p>
      <w:pPr>
        <w:numPr>
          <w:ilvl w:val="1"/>
          <w:numId w:val="1002"/>
        </w:numPr>
        <w:pStyle w:val="Compact"/>
      </w:pPr>
      <w:r>
        <w:t xml:space="preserve">4 Donoren von denen die Zellen kommen (donor: d1,d2,d3,d4)</w:t>
      </w:r>
    </w:p>
    <w:p>
      <w:pPr>
        <w:numPr>
          <w:ilvl w:val="1"/>
          <w:numId w:val="1002"/>
        </w:numPr>
        <w:pStyle w:val="Compact"/>
      </w:pPr>
      <w:r>
        <w:t xml:space="preserve">und die an 4 getrennten Zeitpunkten prozessiert werden (?)</w:t>
      </w:r>
    </w:p>
    <w:p>
      <w:pPr>
        <w:numPr>
          <w:ilvl w:val="1"/>
          <w:numId w:val="1002"/>
        </w:numPr>
        <w:pStyle w:val="Compact"/>
      </w:pPr>
      <w:r>
        <w:t xml:space="preserve">bei denen jeweils die Zellen auf 3x2</w:t>
      </w:r>
      <w:r>
        <w:t xml:space="preserve"> </w:t>
      </w:r>
      <w:r>
        <w:t xml:space="preserve">“</w:t>
      </w:r>
      <w:r>
        <w:t xml:space="preserve">Behandlungs</w:t>
      </w:r>
      <w:r>
        <w:t xml:space="preserve">”</w:t>
      </w:r>
      <w:r>
        <w:t xml:space="preserve">-gruppen aufgeteilt werden,</w:t>
      </w:r>
    </w:p>
    <w:p>
      <w:pPr>
        <w:numPr>
          <w:ilvl w:val="1"/>
          <w:numId w:val="1002"/>
        </w:numPr>
        <w:pStyle w:val="Compact"/>
      </w:pPr>
      <w:r>
        <w:t xml:space="preserve">3 Medien (med:</w:t>
      </w:r>
      <w:r>
        <w:t xml:space="preserve"> </w:t>
      </w:r>
      <w:r>
        <w:t xml:space="preserve">‘</w:t>
      </w:r>
      <w:r>
        <w:t xml:space="preserve">m2</w:t>
      </w:r>
      <w:r>
        <w:t xml:space="preserve">’</w:t>
      </w:r>
      <w:r>
        <w:t xml:space="preserve">,</w:t>
      </w:r>
      <w:r>
        <w:t xml:space="preserve"> </w:t>
      </w:r>
      <w:r>
        <w:t xml:space="preserve">‘</w:t>
      </w:r>
      <w:r>
        <w:t xml:space="preserve">m3</w:t>
      </w:r>
      <w:r>
        <w:t xml:space="preserve">’</w:t>
      </w:r>
      <w:r>
        <w:t xml:space="preserve">,</w:t>
      </w:r>
      <w:r>
        <w:t xml:space="preserve"> </w:t>
      </w:r>
      <w:r>
        <w:t xml:space="preserve">‘</w:t>
      </w:r>
      <w:r>
        <w:t xml:space="preserve">m3s</w:t>
      </w:r>
      <w:r>
        <w:t xml:space="preserve">’</w:t>
      </w:r>
      <w:r>
        <w:t xml:space="preserve">) ACHTUNG: Streng genommen kommen je Donor und cult die beiden Beobachtungen zu med m3 und med m3s aus dem gleichen Kulturgefäss (Probenahme von 2 verschiedene Fraktionen des gleichen Mediums), hier ist als eigentlcih noch eine weitere hierarchische struktur emnthalten, die aber bei m2 nicht vorkommt. Gegebenenfalls: med: m3s aus Analyse rauslassen.</w:t>
      </w:r>
    </w:p>
    <w:p>
      <w:pPr>
        <w:numPr>
          <w:ilvl w:val="1"/>
          <w:numId w:val="1002"/>
        </w:numPr>
        <w:pStyle w:val="Compact"/>
      </w:pPr>
      <w:r>
        <w:t xml:space="preserve">2 Kulturvarianten (cult:</w:t>
      </w:r>
      <w:r>
        <w:t xml:space="preserve"> </w:t>
      </w:r>
      <w:r>
        <w:t xml:space="preserve">‘</w:t>
      </w:r>
      <w:r>
        <w:t xml:space="preserve">single</w:t>
      </w:r>
      <w:r>
        <w:t xml:space="preserve">’</w:t>
      </w:r>
      <w:r>
        <w:t xml:space="preserve">,</w:t>
      </w:r>
      <w:r>
        <w:t xml:space="preserve"> </w:t>
      </w:r>
      <w:r>
        <w:t xml:space="preserve">‘</w:t>
      </w:r>
      <w:r>
        <w:t xml:space="preserve">mix</w:t>
      </w:r>
      <w:r>
        <w:t xml:space="preserve">’</w:t>
      </w:r>
      <w:r>
        <w:t xml:space="preserve">)</w:t>
      </w:r>
    </w:p>
    <w:p>
      <w:pPr>
        <w:numPr>
          <w:ilvl w:val="0"/>
          <w:numId w:val="1001"/>
        </w:numPr>
      </w:pPr>
      <w:r>
        <w:t xml:space="preserve">die</w:t>
      </w:r>
      <w:r>
        <w:t xml:space="preserve"> </w:t>
      </w:r>
      <w:r>
        <w:t xml:space="preserve">‘</w:t>
      </w:r>
      <w:r>
        <w:t xml:space="preserve">Datenentstehung</w:t>
      </w:r>
      <w:r>
        <w:t xml:space="preserve">’</w:t>
      </w:r>
      <w:r>
        <w:t xml:space="preserve">:</w:t>
      </w:r>
    </w:p>
    <w:p>
      <w:pPr>
        <w:numPr>
          <w:ilvl w:val="1"/>
          <w:numId w:val="1003"/>
        </w:numPr>
      </w:pPr>
      <w:r>
        <w:t xml:space="preserve">je Donor und</w:t>
      </w:r>
      <w:r>
        <w:t xml:space="preserve"> </w:t>
      </w:r>
      <w:r>
        <w:t xml:space="preserve">‘</w:t>
      </w:r>
      <w:r>
        <w:t xml:space="preserve">Behandlungs</w:t>
      </w:r>
      <w:r>
        <w:t xml:space="preserve">’</w:t>
      </w:r>
      <w:r>
        <w:t xml:space="preserve">-gruppe sollen</w:t>
      </w:r>
    </w:p>
    <w:p>
      <w:pPr>
        <w:numPr>
          <w:ilvl w:val="1"/>
          <w:numId w:val="1003"/>
        </w:numPr>
      </w:pPr>
      <w:r>
        <w:t xml:space="preserve">10000 Zellen im Flow cytometer klassifiziert werden:</w:t>
      </w:r>
    </w:p>
    <w:p>
      <w:pPr>
        <w:numPr>
          <w:ilvl w:val="1"/>
          <w:numId w:val="1003"/>
        </w:numPr>
      </w:pPr>
      <w:r>
        <w:t xml:space="preserve">vereinzelt reicht das Material nicht für 10000 Zellen</w:t>
      </w:r>
    </w:p>
    <w:p>
      <w:pPr>
        <w:numPr>
          <w:ilvl w:val="1"/>
          <w:numId w:val="1003"/>
        </w:numPr>
      </w:pPr>
      <w:r>
        <w:t xml:space="preserve">von denen ist ein Teil nicht klassifizierbar ist, weil geklumpt,</w:t>
      </w:r>
    </w:p>
    <w:p>
      <w:pPr>
        <w:numPr>
          <w:ilvl w:val="1"/>
          <w:numId w:val="1003"/>
        </w:numPr>
      </w:pPr>
      <w:r>
        <w:t xml:space="preserve">ein Teil der Zellen ist tot,</w:t>
      </w:r>
    </w:p>
    <w:p>
      <w:pPr>
        <w:numPr>
          <w:ilvl w:val="1"/>
          <w:numId w:val="1003"/>
        </w:numPr>
      </w:pPr>
      <w:r>
        <w:t xml:space="preserve">und der Rest (</w:t>
      </w:r>
      <w:r>
        <w:t xml:space="preserve">‘</w:t>
      </w:r>
      <w:r>
        <w:t xml:space="preserve">living</w:t>
      </w:r>
      <w:r>
        <w:t xml:space="preserve">’</w:t>
      </w:r>
      <w:r>
        <w:t xml:space="preserve">): wird anhand von 2 Markern mit je 2 Zuständen (aA, bB) in 4 Kategorien eingeteilt: celltype: ab, Ab, AB, aB</w:t>
      </w:r>
    </w:p>
    <w:p>
      <w:pPr>
        <w:numPr>
          <w:ilvl w:val="1"/>
          <w:numId w:val="1003"/>
        </w:numPr>
      </w:pPr>
      <w:r>
        <w:t xml:space="preserve">von Interesse sind Vergleiche der Häufigkeiten dieser 4 Kategorien zwischen den 6 Behandlungsgruppen</w:t>
      </w:r>
    </w:p>
    <w:p>
      <w:pPr>
        <w:pStyle w:val="FirstParagraph"/>
      </w:pPr>
      <w:r>
        <w:t xml:space="preserve">Ist das so für euch ok, wenn diese Beschreibung mit dem Datensatz verwendet würde?</w:t>
      </w:r>
    </w:p>
    <w:p>
      <w:pPr>
        <w:pStyle w:val="SourceCode"/>
      </w:pPr>
      <w:r>
        <w:rPr>
          <w:rStyle w:val="FunctionTok"/>
        </w:rPr>
        <w:t xml:space="preserve">load</w:t>
      </w:r>
      <w:r>
        <w:rPr>
          <w:rStyle w:val="NormalTok"/>
        </w:rPr>
        <w:t xml:space="preserve">(</w:t>
      </w:r>
      <w:r>
        <w:rPr>
          <w:rStyle w:val="StringTok"/>
        </w:rPr>
        <w:t xml:space="preserve">"dflowcytr.rda"</w:t>
      </w:r>
      <w:r>
        <w:rPr>
          <w:rStyle w:val="NormalTok"/>
        </w:rPr>
        <w:t xml:space="preserve">)</w:t>
      </w:r>
    </w:p>
    <w:p>
      <w:pPr>
        <w:pStyle w:val="SourceCode"/>
      </w:pPr>
      <w:r>
        <w:rPr>
          <w:rStyle w:val="NormalTok"/>
        </w:rPr>
        <w:t xml:space="preserve">dflowcytr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count</w:t>
      </w:r>
      <w:r>
        <w:rPr>
          <w:rStyle w:val="SpecialCharTok"/>
        </w:rPr>
        <w:t xml:space="preserve">/</w:t>
      </w:r>
      <w:r>
        <w:rPr>
          <w:rStyle w:val="NormalTok"/>
        </w:rPr>
        <w:t xml:space="preserve">living, </w:t>
      </w:r>
      <w:r>
        <w:rPr>
          <w:rStyle w:val="AttributeTok"/>
        </w:rPr>
        <w:t xml:space="preserve">x=</w:t>
      </w:r>
      <w:r>
        <w:rPr>
          <w:rStyle w:val="NormalTok"/>
        </w:rPr>
        <w:t xml:space="preserve">donor))</w:t>
      </w:r>
      <w:r>
        <w:rPr>
          <w:rStyle w:val="SpecialCharTok"/>
        </w:rPr>
        <w:t xml:space="preserve">+</w:t>
      </w:r>
      <w:r>
        <w:br/>
      </w:r>
      <w:r>
        <w:rPr>
          <w:rStyle w:val="NormalTok"/>
        </w:rPr>
        <w:t xml:space="preserve">  </w:t>
      </w:r>
      <w:r>
        <w:rPr>
          <w:rStyle w:val="CommentTok"/>
        </w:rPr>
        <w:t xml:space="preserve">#geom_col(aes(width=1), fill="white", color="black")+</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celltype, </w:t>
      </w:r>
      <w:r>
        <w:rPr>
          <w:rStyle w:val="AttributeTok"/>
        </w:rPr>
        <w:t xml:space="preserve">group=</w:t>
      </w:r>
      <w:r>
        <w:rPr>
          <w:rStyle w:val="NormalTok"/>
        </w:rPr>
        <w:t xml:space="preserve">donor</w:t>
      </w:r>
      <w:r>
        <w:rPr>
          <w:rStyle w:val="SpecialCharTok"/>
        </w:rPr>
        <w:t xml:space="preserve">:</w:t>
      </w:r>
      <w:r>
        <w:rPr>
          <w:rStyle w:val="NormalTok"/>
        </w:rPr>
        <w:t xml:space="preserve">cult</w:t>
      </w:r>
      <w:r>
        <w:rPr>
          <w:rStyle w:val="SpecialCharTok"/>
        </w:rPr>
        <w:t xml:space="preserve">:</w:t>
      </w:r>
      <w:r>
        <w:rPr>
          <w:rStyle w:val="NormalTok"/>
        </w:rPr>
        <w:t xml:space="preserve">med, </w:t>
      </w:r>
      <w:r>
        <w:rPr>
          <w:rStyle w:val="AttributeTok"/>
        </w:rPr>
        <w:t xml:space="preserve">width=</w:t>
      </w:r>
      <w:r>
        <w:rPr>
          <w:rStyle w:val="NormalTok"/>
        </w:rPr>
        <w:t xml:space="preserve">living</w:t>
      </w:r>
      <w:r>
        <w:rPr>
          <w:rStyle w:val="SpecialCharTok"/>
        </w:rPr>
        <w:t xml:space="preserve">/</w:t>
      </w:r>
      <w:r>
        <w:rPr>
          <w:rStyle w:val="NormalTok"/>
        </w:rPr>
        <w:t xml:space="preserve">nocells), </w:t>
      </w:r>
      <w:r>
        <w:rPr>
          <w:rStyle w:val="AttributeTok"/>
        </w:rPr>
        <w:t xml:space="preserve">stat=</w:t>
      </w:r>
      <w:r>
        <w:rPr>
          <w:rStyle w:val="StringTok"/>
        </w:rPr>
        <w:t xml:space="preserve">"identity"</w:t>
      </w:r>
      <w:r>
        <w:rPr>
          <w:rStyle w:val="NormalTok"/>
        </w:rPr>
        <w:t xml:space="preserve">, </w:t>
      </w:r>
      <w:r>
        <w:rPr>
          <w:rStyle w:val="AttributeTok"/>
        </w:rPr>
        <w:t xml:space="preserve">position=</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cultmed, </w:t>
      </w:r>
      <w:r>
        <w:rPr>
          <w:rStyle w:val="AttributeTok"/>
        </w:rPr>
        <w:t xml:space="preserve">labeller=</w:t>
      </w:r>
      <w:r>
        <w:rPr>
          <w:rStyle w:val="NormalTok"/>
        </w:rPr>
        <w:t xml:space="preserve">label_both)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"grey"</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 of cell type (among living cells)"</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"donor; width of bars: proportion of (no. of living cells)/(total no. of cells)"</w:t>
      </w:r>
      <w:r>
        <w:rPr>
          <w:rStyle w:val="NormalTok"/>
        </w:rPr>
        <w:t xml:space="preserve">)</w:t>
      </w:r>
    </w:p>
    <w:p>
      <w:pPr>
        <w:pStyle w:val="FirstParagraph"/>
      </w:pPr>
      <w:r>
        <w:drawing>
          <wp:inline>
            <wp:extent cx="5334000" cy="2133600"/>
            <wp:effectExtent b="0" l="0" r="0" t="0"/>
            <wp:docPr descr="" title="" id="21" name="Picture"/>
            <a:graphic>
              <a:graphicData uri="http://schemas.openxmlformats.org/drawingml/2006/picture">
                <pic:pic>
                  <pic:nvPicPr>
                    <pic:cNvPr descr="TeildatensatzFlowcytometerSoeren_files/figure-docx/unnamed-chunk-2-1.png" id="22" name="Picture"/>
                    <pic:cNvPicPr>
                      <a:picLocks noChangeArrowheads="1" noChangeAspect="1"/>
                    </pic:cNvPicPr>
                  </pic:nvPicPr>
                  <pic:blipFill>
                    <a:blip r:embed="rId20"/>
                    <a:stretch>
                      <a:fillRect/>
                    </a:stretch>
                  </pic:blipFill>
                  <pic:spPr bwMode="auto">
                    <a:xfrm>
                      <a:off x="0" y="0"/>
                      <a:ext cx="5334000" cy="2133600"/>
                    </a:xfrm>
                    <a:prstGeom prst="rect">
                      <a:avLst/>
                    </a:prstGeom>
                    <a:noFill/>
                    <a:ln w="9525">
                      <a:noFill/>
                      <a:headEnd/>
                      <a:tailEnd/>
                    </a:ln>
                  </pic:spPr>
                </pic:pic>
              </a:graphicData>
            </a:graphic>
          </wp:inline>
        </w:drawing>
      </w:r>
    </w:p>
    <w:p>
      <w:pPr>
        <w:pStyle w:val="SourceCode"/>
      </w:pPr>
      <w:r>
        <w:rPr>
          <w:rStyle w:val="NormalTok"/>
        </w:rPr>
        <w:t xml:space="preserve">dflowcytr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count</w:t>
      </w:r>
      <w:r>
        <w:rPr>
          <w:rStyle w:val="SpecialCharTok"/>
        </w:rPr>
        <w:t xml:space="preserve">/</w:t>
      </w:r>
      <w:r>
        <w:rPr>
          <w:rStyle w:val="NormalTok"/>
        </w:rPr>
        <w:t xml:space="preserve">living, </w:t>
      </w:r>
      <w:r>
        <w:rPr>
          <w:rStyle w:val="AttributeTok"/>
        </w:rPr>
        <w:t xml:space="preserve">x=</w:t>
      </w:r>
      <w:r>
        <w:rPr>
          <w:rStyle w:val="NormalTok"/>
        </w:rPr>
        <w:t xml:space="preserve">cultmed))</w:t>
      </w:r>
      <w:r>
        <w:rPr>
          <w:rStyle w:val="SpecialCharTok"/>
        </w:rPr>
        <w:t xml:space="preserve">+</w:t>
      </w:r>
      <w:r>
        <w:br/>
      </w:r>
      <w:r>
        <w:rPr>
          <w:rStyle w:val="NormalTok"/>
        </w:rPr>
        <w:t xml:space="preserve">  </w:t>
      </w:r>
      <w:r>
        <w:rPr>
          <w:rStyle w:val="CommentTok"/>
        </w:rPr>
        <w:t xml:space="preserve">#geom_col(aes(width=1), fill="white", color="black")+</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celltype, </w:t>
      </w:r>
      <w:r>
        <w:rPr>
          <w:rStyle w:val="AttributeTok"/>
        </w:rPr>
        <w:t xml:space="preserve">group=</w:t>
      </w:r>
      <w:r>
        <w:rPr>
          <w:rStyle w:val="NormalTok"/>
        </w:rPr>
        <w:t xml:space="preserve">donor</w:t>
      </w:r>
      <w:r>
        <w:rPr>
          <w:rStyle w:val="SpecialCharTok"/>
        </w:rPr>
        <w:t xml:space="preserve">:</w:t>
      </w:r>
      <w:r>
        <w:rPr>
          <w:rStyle w:val="NormalTok"/>
        </w:rPr>
        <w:t xml:space="preserve">cult</w:t>
      </w:r>
      <w:r>
        <w:rPr>
          <w:rStyle w:val="SpecialCharTok"/>
        </w:rPr>
        <w:t xml:space="preserve">:</w:t>
      </w:r>
      <w:r>
        <w:rPr>
          <w:rStyle w:val="NormalTok"/>
        </w:rPr>
        <w:t xml:space="preserve">med, </w:t>
      </w:r>
      <w:r>
        <w:rPr>
          <w:rStyle w:val="AttributeTok"/>
        </w:rPr>
        <w:t xml:space="preserve">width=</w:t>
      </w:r>
      <w:r>
        <w:rPr>
          <w:rStyle w:val="NormalTok"/>
        </w:rPr>
        <w:t xml:space="preserve">living</w:t>
      </w:r>
      <w:r>
        <w:rPr>
          <w:rStyle w:val="SpecialCharTok"/>
        </w:rPr>
        <w:t xml:space="preserve">/</w:t>
      </w:r>
      <w:r>
        <w:rPr>
          <w:rStyle w:val="NormalTok"/>
        </w:rPr>
        <w:t xml:space="preserve">nocells), </w:t>
      </w:r>
      <w:r>
        <w:rPr>
          <w:rStyle w:val="AttributeTok"/>
        </w:rPr>
        <w:t xml:space="preserve">stat=</w:t>
      </w:r>
      <w:r>
        <w:rPr>
          <w:rStyle w:val="StringTok"/>
        </w:rPr>
        <w:t xml:space="preserve">"identity"</w:t>
      </w:r>
      <w:r>
        <w:rPr>
          <w:rStyle w:val="NormalTok"/>
        </w:rPr>
        <w:t xml:space="preserve">, </w:t>
      </w:r>
      <w:r>
        <w:rPr>
          <w:rStyle w:val="AttributeTok"/>
        </w:rPr>
        <w:t xml:space="preserve">position=</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donor, </w:t>
      </w:r>
      <w:r>
        <w:rPr>
          <w:rStyle w:val="AttributeTok"/>
        </w:rPr>
        <w:t xml:space="preserve">labeller=</w:t>
      </w:r>
      <w:r>
        <w:rPr>
          <w:rStyle w:val="NormalTok"/>
        </w:rPr>
        <w:t xml:space="preserve">label_both)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"grey"</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 of cell type (among living cells)"</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"culture:medium; width of bars: proportion of (no. of living cells)/(total no. of cells)"</w:t>
      </w:r>
      <w:r>
        <w:rPr>
          <w:rStyle w:val="NormalTok"/>
        </w:rPr>
        <w:t xml:space="preserve">)</w:t>
      </w:r>
    </w:p>
    <w:p>
      <w:pPr>
        <w:pStyle w:val="FirstParagraph"/>
      </w:pPr>
      <w:r>
        <w:drawing>
          <wp:inline>
            <wp:extent cx="5334000" cy="2133600"/>
            <wp:effectExtent b="0" l="0" r="0" t="0"/>
            <wp:docPr descr="" title="" id="24" name="Picture"/>
            <a:graphic>
              <a:graphicData uri="http://schemas.openxmlformats.org/drawingml/2006/picture">
                <pic:pic>
                  <pic:nvPicPr>
                    <pic:cNvPr descr="TeildatensatzFlowcytometerSoeren_files/figure-docx/unnamed-chunk-3-1.png" id="25" name="Picture"/>
                    <pic:cNvPicPr>
                      <a:picLocks noChangeArrowheads="1" noChangeAspect="1"/>
                    </pic:cNvPicPr>
                  </pic:nvPicPr>
                  <pic:blipFill>
                    <a:blip r:embed="rId23"/>
                    <a:stretch>
                      <a:fillRect/>
                    </a:stretch>
                  </pic:blipFill>
                  <pic:spPr bwMode="auto">
                    <a:xfrm>
                      <a:off x="0" y="0"/>
                      <a:ext cx="5334000" cy="2133600"/>
                    </a:xfrm>
                    <a:prstGeom prst="rect">
                      <a:avLst/>
                    </a:prstGeom>
                    <a:noFill/>
                    <a:ln w="9525">
                      <a:noFill/>
                      <a:headEnd/>
                      <a:tailEnd/>
                    </a:ln>
                  </pic:spPr>
                </pic:pic>
              </a:graphicData>
            </a:graphic>
          </wp:inline>
        </w:drawing>
      </w:r>
    </w:p>
    <w:p>
      <w:pPr>
        <w:pStyle w:val="SourceCode"/>
      </w:pPr>
      <w:r>
        <w:rPr>
          <w:rStyle w:val="NormalTok"/>
        </w:rPr>
        <w:t xml:space="preserve">dflowcytrw </w:t>
      </w:r>
      <w:r>
        <w:rPr>
          <w:rStyle w:val="OtherTok"/>
        </w:rPr>
        <w:t xml:space="preserve">&lt;-</w:t>
      </w:r>
      <w:r>
        <w:rPr>
          <w:rStyle w:val="NormalTok"/>
        </w:rPr>
        <w:t xml:space="preserve"> </w:t>
      </w:r>
      <w:r>
        <w:rPr>
          <w:rStyle w:val="FunctionTok"/>
        </w:rPr>
        <w:t xml:space="preserve">pivot_wider</w:t>
      </w:r>
      <w:r>
        <w:rPr>
          <w:rStyle w:val="NormalTok"/>
        </w:rPr>
        <w:t xml:space="preserve">(dflowcytr, </w:t>
      </w:r>
      <w:r>
        <w:rPr>
          <w:rStyle w:val="AttributeTok"/>
        </w:rPr>
        <w:t xml:space="preserve">names_from=</w:t>
      </w:r>
      <w:r>
        <w:rPr>
          <w:rStyle w:val="NormalTok"/>
        </w:rPr>
        <w:t xml:space="preserve">celltype, </w:t>
      </w:r>
      <w:r>
        <w:rPr>
          <w:rStyle w:val="AttributeTok"/>
        </w:rPr>
        <w:t xml:space="preserve">values_from=</w:t>
      </w:r>
      <w:r>
        <w:rPr>
          <w:rStyle w:val="NormalTok"/>
        </w:rPr>
        <w:t xml:space="preserve">count)</w:t>
      </w:r>
      <w:r>
        <w:br/>
      </w:r>
      <w:r>
        <w:rPr>
          <w:rStyle w:val="FunctionTok"/>
        </w:rPr>
        <w:t xml:space="preserve">str</w:t>
      </w:r>
      <w:r>
        <w:rPr>
          <w:rStyle w:val="NormalTok"/>
        </w:rPr>
        <w:t xml:space="preserve">(</w:t>
      </w:r>
      <w:r>
        <w:rPr>
          <w:rStyle w:val="FunctionTok"/>
        </w:rPr>
        <w:t xml:space="preserve">as.data.frame</w:t>
      </w:r>
      <w:r>
        <w:rPr>
          <w:rStyle w:val="NormalTok"/>
        </w:rPr>
        <w:t xml:space="preserve">(dflowcytrw))</w:t>
      </w:r>
    </w:p>
    <w:p>
      <w:pPr>
        <w:pStyle w:val="SourceCode"/>
      </w:pPr>
      <w:r>
        <w:rPr>
          <w:rStyle w:val="VerbatimChar"/>
        </w:rPr>
        <w:t xml:space="preserve">## 'data.frame':    23 obs. of  13 variables:</w:t>
      </w:r>
      <w:r>
        <w:br/>
      </w:r>
      <w:r>
        <w:rPr>
          <w:rStyle w:val="VerbatimChar"/>
        </w:rPr>
        <w:t xml:space="preserve">##  $ ID      : int  2 1 5 3 6 4 11 8 19 14 ...</w:t>
      </w:r>
      <w:r>
        <w:br/>
      </w:r>
      <w:r>
        <w:rPr>
          <w:rStyle w:val="VerbatimChar"/>
        </w:rPr>
        <w:t xml:space="preserve">##  $ donor   : Factor w/ 4 levels "d1","d2","d3",..: 1 1 1 1 1 1 2 2 2 2 ...</w:t>
      </w:r>
      <w:r>
        <w:br/>
      </w:r>
      <w:r>
        <w:rPr>
          <w:rStyle w:val="VerbatimChar"/>
        </w:rPr>
        <w:t xml:space="preserve">##  $ med     : Factor w/ 3 levels "m1","m2","m2s": 1 1 2 2 3 3 1 1 2 2 ...</w:t>
      </w:r>
      <w:r>
        <w:br/>
      </w:r>
      <w:r>
        <w:rPr>
          <w:rStyle w:val="VerbatimChar"/>
        </w:rPr>
        <w:t xml:space="preserve">##  $ cult    : Factor w/ 4 levels "mix","co pol",..: 1 4 1 4 1 4 1 4 1 4 ...</w:t>
      </w:r>
      <w:r>
        <w:br/>
      </w:r>
      <w:r>
        <w:rPr>
          <w:rStyle w:val="VerbatimChar"/>
        </w:rPr>
        <w:t xml:space="preserve">##  $ nocells : num  10000 10000 10000 10000 6782 ...</w:t>
      </w:r>
      <w:r>
        <w:br/>
      </w:r>
      <w:r>
        <w:rPr>
          <w:rStyle w:val="VerbatimChar"/>
        </w:rPr>
        <w:t xml:space="preserve">##  $ singlets: num  6785 7684 5590 4840 3081 ...</w:t>
      </w:r>
      <w:r>
        <w:br/>
      </w:r>
      <w:r>
        <w:rPr>
          <w:rStyle w:val="VerbatimChar"/>
        </w:rPr>
        <w:t xml:space="preserve">##  $ dead    : num  1643 1935 1445 1069 1615 ...</w:t>
      </w:r>
      <w:r>
        <w:br/>
      </w:r>
      <w:r>
        <w:rPr>
          <w:rStyle w:val="VerbatimChar"/>
        </w:rPr>
        <w:t xml:space="preserve">##  $ living  : num  5142 5749 4145 3771 1466 ...</w:t>
      </w:r>
      <w:r>
        <w:br/>
      </w:r>
      <w:r>
        <w:rPr>
          <w:rStyle w:val="VerbatimChar"/>
        </w:rPr>
        <w:t xml:space="preserve">##  $ cultmed : Factor w/ 6 levels "mix:m1","single:m1",..: 1 2 3 4 5 6 1 2 3 4 ...</w:t>
      </w:r>
      <w:r>
        <w:br/>
      </w:r>
      <w:r>
        <w:rPr>
          <w:rStyle w:val="VerbatimChar"/>
        </w:rPr>
        <w:t xml:space="preserve">##  $ ab      : num  2434 4343 3431 2961 1162 ...</w:t>
      </w:r>
      <w:r>
        <w:br/>
      </w:r>
      <w:r>
        <w:rPr>
          <w:rStyle w:val="VerbatimChar"/>
        </w:rPr>
        <w:t xml:space="preserve">##  $ Ab      : num  107 101 156 242 94 155 86 242 383 366 ...</w:t>
      </w:r>
      <w:r>
        <w:br/>
      </w:r>
      <w:r>
        <w:rPr>
          <w:rStyle w:val="VerbatimChar"/>
        </w:rPr>
        <w:t xml:space="preserve">##  $ AB      : num  20 3 13 28 14 ...</w:t>
      </w:r>
      <w:r>
        <w:br/>
      </w:r>
      <w:r>
        <w:rPr>
          <w:rStyle w:val="VerbatimChar"/>
        </w:rPr>
        <w:t xml:space="preserve">##  $ aB      : num  2581 1302 545 540 196 ...</w:t>
      </w:r>
    </w:p>
    <w:p>
      <w:pPr>
        <w:pStyle w:val="SourceCode"/>
      </w:pPr>
      <w:r>
        <w:rPr>
          <w:rStyle w:val="FunctionTok"/>
        </w:rPr>
        <w:t xml:space="preserve">write.xlsx</w:t>
      </w:r>
      <w:r>
        <w:rPr>
          <w:rStyle w:val="NormalTok"/>
        </w:rPr>
        <w:t xml:space="preserve">(dflowcytrw, </w:t>
      </w:r>
      <w:r>
        <w:rPr>
          <w:rStyle w:val="AttributeTok"/>
        </w:rPr>
        <w:t xml:space="preserve">file=</w:t>
      </w:r>
      <w:r>
        <w:rPr>
          <w:rStyle w:val="StringTok"/>
        </w:rPr>
        <w:t xml:space="preserve">"dflowcytrw.xlsx"</w:t>
      </w:r>
      <w:r>
        <w:rPr>
          <w:rStyle w:val="NormalTok"/>
        </w:rPr>
        <w:t xml:space="preserve">)</w:t>
      </w:r>
    </w:p>
    <w:bookmarkStart w:id="42" w:name="X2f708f6c427a4b80dabb11430904bd19a75b97d"/>
    <w:p>
      <w:pPr>
        <w:pStyle w:val="Heading1"/>
      </w:pPr>
      <w:r>
        <w:t xml:space="preserve">Analysis by 4 separate quasibinomial models each celltype vs the rest</w:t>
      </w:r>
    </w:p>
    <w:p>
      <w:pPr>
        <w:pStyle w:val="SourceCode"/>
      </w:pPr>
      <w:r>
        <w:rPr>
          <w:rStyle w:val="NormalTok"/>
        </w:rPr>
        <w:t xml:space="preserve">fab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cbind</w:t>
      </w:r>
      <w:r>
        <w:rPr>
          <w:rStyle w:val="NormalTok"/>
        </w:rPr>
        <w:t xml:space="preserve">(ab,living</w:t>
      </w:r>
      <w:r>
        <w:rPr>
          <w:rStyle w:val="SpecialCharTok"/>
        </w:rPr>
        <w:t xml:space="preserve">-</w:t>
      </w:r>
      <w:r>
        <w:rPr>
          <w:rStyle w:val="NormalTok"/>
        </w:rPr>
        <w:t xml:space="preserve">ab) </w:t>
      </w:r>
      <w:r>
        <w:rPr>
          <w:rStyle w:val="SpecialCharTok"/>
        </w:rPr>
        <w:t xml:space="preserve">~</w:t>
      </w:r>
      <w:r>
        <w:rPr>
          <w:rStyle w:val="NormalTok"/>
        </w:rPr>
        <w:t xml:space="preserve"> donor </w:t>
      </w:r>
      <w:r>
        <w:rPr>
          <w:rStyle w:val="SpecialCharTok"/>
        </w:rPr>
        <w:t xml:space="preserve">+</w:t>
      </w:r>
      <w:r>
        <w:rPr>
          <w:rStyle w:val="NormalTok"/>
        </w:rPr>
        <w:t xml:space="preserve"> cultmed, </w:t>
      </w:r>
      <w:r>
        <w:rPr>
          <w:rStyle w:val="AttributeTok"/>
        </w:rPr>
        <w:t xml:space="preserve">data=</w:t>
      </w:r>
      <w:r>
        <w:rPr>
          <w:rStyle w:val="NormalTok"/>
        </w:rPr>
        <w:t xml:space="preserve">dflowcytrw, </w:t>
      </w:r>
      <w:r>
        <w:rPr>
          <w:rStyle w:val="AttributeTok"/>
        </w:rPr>
        <w:t xml:space="preserve">family=</w:t>
      </w:r>
      <w:r>
        <w:rPr>
          <w:rStyle w:val="FunctionTok"/>
        </w:rPr>
        <w:t xml:space="preserve">quasibinomial</w:t>
      </w:r>
      <w:r>
        <w:rPr>
          <w:rStyle w:val="NormalTok"/>
        </w:rPr>
        <w:t xml:space="preserve">())</w:t>
      </w:r>
      <w:r>
        <w:br/>
      </w:r>
      <w:r>
        <w:rPr>
          <w:rStyle w:val="NormalTok"/>
        </w:rPr>
        <w:t xml:space="preserve">fAb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cbind</w:t>
      </w:r>
      <w:r>
        <w:rPr>
          <w:rStyle w:val="NormalTok"/>
        </w:rPr>
        <w:t xml:space="preserve">(Ab,living</w:t>
      </w:r>
      <w:r>
        <w:rPr>
          <w:rStyle w:val="SpecialCharTok"/>
        </w:rPr>
        <w:t xml:space="preserve">-</w:t>
      </w:r>
      <w:r>
        <w:rPr>
          <w:rStyle w:val="NormalTok"/>
        </w:rPr>
        <w:t xml:space="preserve">Ab) </w:t>
      </w:r>
      <w:r>
        <w:rPr>
          <w:rStyle w:val="SpecialCharTok"/>
        </w:rPr>
        <w:t xml:space="preserve">~</w:t>
      </w:r>
      <w:r>
        <w:rPr>
          <w:rStyle w:val="NormalTok"/>
        </w:rPr>
        <w:t xml:space="preserve"> donor </w:t>
      </w:r>
      <w:r>
        <w:rPr>
          <w:rStyle w:val="SpecialCharTok"/>
        </w:rPr>
        <w:t xml:space="preserve">+</w:t>
      </w:r>
      <w:r>
        <w:rPr>
          <w:rStyle w:val="NormalTok"/>
        </w:rPr>
        <w:t xml:space="preserve"> cultmed, </w:t>
      </w:r>
      <w:r>
        <w:rPr>
          <w:rStyle w:val="AttributeTok"/>
        </w:rPr>
        <w:t xml:space="preserve">data=</w:t>
      </w:r>
      <w:r>
        <w:rPr>
          <w:rStyle w:val="NormalTok"/>
        </w:rPr>
        <w:t xml:space="preserve">dflowcytrw, </w:t>
      </w:r>
      <w:r>
        <w:rPr>
          <w:rStyle w:val="AttributeTok"/>
        </w:rPr>
        <w:t xml:space="preserve">family=</w:t>
      </w:r>
      <w:r>
        <w:rPr>
          <w:rStyle w:val="FunctionTok"/>
        </w:rPr>
        <w:t xml:space="preserve">quasibinomial</w:t>
      </w:r>
      <w:r>
        <w:rPr>
          <w:rStyle w:val="NormalTok"/>
        </w:rPr>
        <w:t xml:space="preserve">())</w:t>
      </w:r>
      <w:r>
        <w:br/>
      </w:r>
      <w:r>
        <w:rPr>
          <w:rStyle w:val="NormalTok"/>
        </w:rPr>
        <w:t xml:space="preserve">fAB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cbind</w:t>
      </w:r>
      <w:r>
        <w:rPr>
          <w:rStyle w:val="NormalTok"/>
        </w:rPr>
        <w:t xml:space="preserve">(AB,living</w:t>
      </w:r>
      <w:r>
        <w:rPr>
          <w:rStyle w:val="SpecialCharTok"/>
        </w:rPr>
        <w:t xml:space="preserve">-</w:t>
      </w:r>
      <w:r>
        <w:rPr>
          <w:rStyle w:val="NormalTok"/>
        </w:rPr>
        <w:t xml:space="preserve">AB) </w:t>
      </w:r>
      <w:r>
        <w:rPr>
          <w:rStyle w:val="SpecialCharTok"/>
        </w:rPr>
        <w:t xml:space="preserve">~</w:t>
      </w:r>
      <w:r>
        <w:rPr>
          <w:rStyle w:val="NormalTok"/>
        </w:rPr>
        <w:t xml:space="preserve"> donor </w:t>
      </w:r>
      <w:r>
        <w:rPr>
          <w:rStyle w:val="SpecialCharTok"/>
        </w:rPr>
        <w:t xml:space="preserve">+</w:t>
      </w:r>
      <w:r>
        <w:rPr>
          <w:rStyle w:val="NormalTok"/>
        </w:rPr>
        <w:t xml:space="preserve"> cultmed, </w:t>
      </w:r>
      <w:r>
        <w:rPr>
          <w:rStyle w:val="AttributeTok"/>
        </w:rPr>
        <w:t xml:space="preserve">data=</w:t>
      </w:r>
      <w:r>
        <w:rPr>
          <w:rStyle w:val="NormalTok"/>
        </w:rPr>
        <w:t xml:space="preserve">dflowcytrw, </w:t>
      </w:r>
      <w:r>
        <w:rPr>
          <w:rStyle w:val="AttributeTok"/>
        </w:rPr>
        <w:t xml:space="preserve">family=</w:t>
      </w:r>
      <w:r>
        <w:rPr>
          <w:rStyle w:val="FunctionTok"/>
        </w:rPr>
        <w:t xml:space="preserve">quasibinomial</w:t>
      </w:r>
      <w:r>
        <w:rPr>
          <w:rStyle w:val="NormalTok"/>
        </w:rPr>
        <w:t xml:space="preserve">())</w:t>
      </w:r>
      <w:r>
        <w:br/>
      </w:r>
      <w:r>
        <w:rPr>
          <w:rStyle w:val="NormalTok"/>
        </w:rPr>
        <w:t xml:space="preserve">faB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cbind</w:t>
      </w:r>
      <w:r>
        <w:rPr>
          <w:rStyle w:val="NormalTok"/>
        </w:rPr>
        <w:t xml:space="preserve">(aB,living</w:t>
      </w:r>
      <w:r>
        <w:rPr>
          <w:rStyle w:val="SpecialCharTok"/>
        </w:rPr>
        <w:t xml:space="preserve">-</w:t>
      </w:r>
      <w:r>
        <w:rPr>
          <w:rStyle w:val="NormalTok"/>
        </w:rPr>
        <w:t xml:space="preserve">aB) </w:t>
      </w:r>
      <w:r>
        <w:rPr>
          <w:rStyle w:val="SpecialCharTok"/>
        </w:rPr>
        <w:t xml:space="preserve">~</w:t>
      </w:r>
      <w:r>
        <w:rPr>
          <w:rStyle w:val="NormalTok"/>
        </w:rPr>
        <w:t xml:space="preserve"> donor </w:t>
      </w:r>
      <w:r>
        <w:rPr>
          <w:rStyle w:val="SpecialCharTok"/>
        </w:rPr>
        <w:t xml:space="preserve">+</w:t>
      </w:r>
      <w:r>
        <w:rPr>
          <w:rStyle w:val="NormalTok"/>
        </w:rPr>
        <w:t xml:space="preserve"> cultmed, </w:t>
      </w:r>
      <w:r>
        <w:rPr>
          <w:rStyle w:val="AttributeTok"/>
        </w:rPr>
        <w:t xml:space="preserve">data=</w:t>
      </w:r>
      <w:r>
        <w:rPr>
          <w:rStyle w:val="NormalTok"/>
        </w:rPr>
        <w:t xml:space="preserve">dflowcytrw, </w:t>
      </w:r>
      <w:r>
        <w:rPr>
          <w:rStyle w:val="AttributeTok"/>
        </w:rPr>
        <w:t xml:space="preserve">family=</w:t>
      </w:r>
      <w:r>
        <w:rPr>
          <w:rStyle w:val="FunctionTok"/>
        </w:rPr>
        <w:t xml:space="preserve">quasibinomial</w:t>
      </w:r>
      <w:r>
        <w:rPr>
          <w:rStyle w:val="NormalTok"/>
        </w:rPr>
        <w:t xml:space="preserve">())</w:t>
      </w:r>
    </w:p>
    <w:bookmarkStart w:id="38" w:name="Xd0b50eff25232f387b856e512d58287cb73b105"/>
    <w:p>
      <w:pPr>
        <w:pStyle w:val="Heading2"/>
      </w:pPr>
      <w:r>
        <w:t xml:space="preserve">Check adequacy of quasibinomial assumption by category using hnp()</w:t>
      </w:r>
    </w:p>
    <w:p>
      <w:pPr>
        <w:numPr>
          <w:ilvl w:val="0"/>
          <w:numId w:val="1004"/>
        </w:numPr>
        <w:pStyle w:val="Compact"/>
      </w:pPr>
      <w:r>
        <w:t xml:space="preserve">In diesem Teildatensatz kein wiederspruch zur annahme quasibinomial je Endpunkt</w:t>
      </w:r>
    </w:p>
    <w:p>
      <w:pPr>
        <w:pStyle w:val="SourceCode"/>
      </w:pPr>
      <w:r>
        <w:rPr>
          <w:rStyle w:val="FunctionTok"/>
        </w:rPr>
        <w:t xml:space="preserve">library</w:t>
      </w:r>
      <w:r>
        <w:rPr>
          <w:rStyle w:val="NormalTok"/>
        </w:rPr>
        <w:t xml:space="preserve">(hnp)</w:t>
      </w:r>
      <w:r>
        <w:br/>
      </w:r>
      <w:r>
        <w:br/>
      </w:r>
      <w:r>
        <w:rPr>
          <w:rStyle w:val="FunctionTok"/>
        </w:rPr>
        <w:t xml:space="preserve">hnp</w:t>
      </w:r>
      <w:r>
        <w:rPr>
          <w:rStyle w:val="NormalTok"/>
        </w:rPr>
        <w:t xml:space="preserve">(fab, </w:t>
      </w:r>
      <w:r>
        <w:rPr>
          <w:rStyle w:val="AttributeTok"/>
        </w:rPr>
        <w:t xml:space="preserve">halfnormal =</w:t>
      </w:r>
      <w:r>
        <w:rPr>
          <w:rStyle w:val="NormalTok"/>
        </w:rPr>
        <w:t xml:space="preserve"> </w:t>
      </w:r>
      <w:r>
        <w:rPr>
          <w:rStyle w:val="ConstantTok"/>
        </w:rPr>
        <w:t xml:space="preserve">FALSE</w:t>
      </w:r>
      <w:r>
        <w:rPr>
          <w:rStyle w:val="NormalTok"/>
        </w:rPr>
        <w:t xml:space="preserve">, </w:t>
      </w:r>
      <w:r>
        <w:rPr>
          <w:rStyle w:val="AttributeTok"/>
        </w:rPr>
        <w:t xml:space="preserve">paint.out=</w:t>
      </w:r>
      <w:r>
        <w:rPr>
          <w:rStyle w:val="ConstantTok"/>
        </w:rPr>
        <w:t xml:space="preserve">TRUE</w:t>
      </w:r>
      <w:r>
        <w:rPr>
          <w:rStyle w:val="NormalTok"/>
        </w:rPr>
        <w:t xml:space="preserve">, </w:t>
      </w:r>
      <w:r>
        <w:rPr>
          <w:rStyle w:val="AttributeTok"/>
        </w:rPr>
        <w:t xml:space="preserve">sim=</w:t>
      </w:r>
      <w:r>
        <w:rPr>
          <w:rStyle w:val="DecValTok"/>
        </w:rPr>
        <w:t xml:space="preserve">2000</w:t>
      </w:r>
      <w:r>
        <w:rPr>
          <w:rStyle w:val="NormalTok"/>
        </w:rPr>
        <w:t xml:space="preserve">, </w:t>
      </w:r>
      <w:r>
        <w:rPr>
          <w:rStyle w:val="AttributeTok"/>
        </w:rPr>
        <w:t xml:space="preserve">pch=</w:t>
      </w:r>
      <w:r>
        <w:rPr>
          <w:rStyle w:val="DecValTok"/>
        </w:rPr>
        <w:t xml:space="preserve">16</w:t>
      </w:r>
      <w:r>
        <w:rPr>
          <w:rStyle w:val="NormalTok"/>
        </w:rPr>
        <w:t xml:space="preserve">)</w:t>
      </w:r>
    </w:p>
    <w:p>
      <w:pPr>
        <w:pStyle w:val="SourceCode"/>
      </w:pPr>
      <w:r>
        <w:rPr>
          <w:rStyle w:val="VerbatimChar"/>
        </w:rPr>
        <w:t xml:space="preserve">## Quasi-binomial model</w:t>
      </w:r>
    </w:p>
    <w:p>
      <w:pPr>
        <w:pStyle w:val="FirstParagraph"/>
      </w:pPr>
      <w:r>
        <w:drawing>
          <wp:inline>
            <wp:extent cx="4620126" cy="3696101"/>
            <wp:effectExtent b="0" l="0" r="0" t="0"/>
            <wp:docPr descr="" title="" id="27" name="Picture"/>
            <a:graphic>
              <a:graphicData uri="http://schemas.openxmlformats.org/drawingml/2006/picture">
                <pic:pic>
                  <pic:nvPicPr>
                    <pic:cNvPr descr="TeildatensatzFlowcytometerSoeren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Total points: 23 </w:t>
      </w:r>
      <w:r>
        <w:br/>
      </w:r>
      <w:r>
        <w:rPr>
          <w:rStyle w:val="VerbatimChar"/>
        </w:rPr>
        <w:t xml:space="preserve">## Points out of envelope: 0 ( 0 %)</w:t>
      </w:r>
    </w:p>
    <w:p>
      <w:pPr>
        <w:pStyle w:val="SourceCode"/>
      </w:pPr>
      <w:r>
        <w:rPr>
          <w:rStyle w:val="FunctionTok"/>
        </w:rPr>
        <w:t xml:space="preserve">hnp</w:t>
      </w:r>
      <w:r>
        <w:rPr>
          <w:rStyle w:val="NormalTok"/>
        </w:rPr>
        <w:t xml:space="preserve">(fAb, </w:t>
      </w:r>
      <w:r>
        <w:rPr>
          <w:rStyle w:val="AttributeTok"/>
        </w:rPr>
        <w:t xml:space="preserve">halfnormal =</w:t>
      </w:r>
      <w:r>
        <w:rPr>
          <w:rStyle w:val="NormalTok"/>
        </w:rPr>
        <w:t xml:space="preserve"> </w:t>
      </w:r>
      <w:r>
        <w:rPr>
          <w:rStyle w:val="ConstantTok"/>
        </w:rPr>
        <w:t xml:space="preserve">FALSE</w:t>
      </w:r>
      <w:r>
        <w:rPr>
          <w:rStyle w:val="NormalTok"/>
        </w:rPr>
        <w:t xml:space="preserve">, </w:t>
      </w:r>
      <w:r>
        <w:rPr>
          <w:rStyle w:val="AttributeTok"/>
        </w:rPr>
        <w:t xml:space="preserve">paint.out=</w:t>
      </w:r>
      <w:r>
        <w:rPr>
          <w:rStyle w:val="ConstantTok"/>
        </w:rPr>
        <w:t xml:space="preserve">TRUE</w:t>
      </w:r>
      <w:r>
        <w:rPr>
          <w:rStyle w:val="NormalTok"/>
        </w:rPr>
        <w:t xml:space="preserve">, </w:t>
      </w:r>
      <w:r>
        <w:rPr>
          <w:rStyle w:val="AttributeTok"/>
        </w:rPr>
        <w:t xml:space="preserve">sim=</w:t>
      </w:r>
      <w:r>
        <w:rPr>
          <w:rStyle w:val="DecValTok"/>
        </w:rPr>
        <w:t xml:space="preserve">2000</w:t>
      </w:r>
      <w:r>
        <w:rPr>
          <w:rStyle w:val="NormalTok"/>
        </w:rPr>
        <w:t xml:space="preserve">, </w:t>
      </w:r>
      <w:r>
        <w:rPr>
          <w:rStyle w:val="AttributeTok"/>
        </w:rPr>
        <w:t xml:space="preserve">pch=</w:t>
      </w:r>
      <w:r>
        <w:rPr>
          <w:rStyle w:val="DecValTok"/>
        </w:rPr>
        <w:t xml:space="preserve">16</w:t>
      </w:r>
      <w:r>
        <w:rPr>
          <w:rStyle w:val="NormalTok"/>
        </w:rPr>
        <w:t xml:space="preserve">)</w:t>
      </w:r>
    </w:p>
    <w:p>
      <w:pPr>
        <w:pStyle w:val="SourceCode"/>
      </w:pPr>
      <w:r>
        <w:rPr>
          <w:rStyle w:val="VerbatimChar"/>
        </w:rPr>
        <w:t xml:space="preserve">## Quasi-binomial model</w:t>
      </w:r>
    </w:p>
    <w:p>
      <w:pPr>
        <w:pStyle w:val="FirstParagraph"/>
      </w:pPr>
      <w:r>
        <w:drawing>
          <wp:inline>
            <wp:extent cx="4620126" cy="3696101"/>
            <wp:effectExtent b="0" l="0" r="0" t="0"/>
            <wp:docPr descr="" title="" id="30" name="Picture"/>
            <a:graphic>
              <a:graphicData uri="http://schemas.openxmlformats.org/drawingml/2006/picture">
                <pic:pic>
                  <pic:nvPicPr>
                    <pic:cNvPr descr="TeildatensatzFlowcytometerSoeren_files/figure-docx/unnamed-chunk-6-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Total points: 23 </w:t>
      </w:r>
      <w:r>
        <w:br/>
      </w:r>
      <w:r>
        <w:rPr>
          <w:rStyle w:val="VerbatimChar"/>
        </w:rPr>
        <w:t xml:space="preserve">## Points out of envelope: 0 ( 0 %)</w:t>
      </w:r>
    </w:p>
    <w:p>
      <w:pPr>
        <w:pStyle w:val="SourceCode"/>
      </w:pPr>
      <w:r>
        <w:rPr>
          <w:rStyle w:val="FunctionTok"/>
        </w:rPr>
        <w:t xml:space="preserve">hnp</w:t>
      </w:r>
      <w:r>
        <w:rPr>
          <w:rStyle w:val="NormalTok"/>
        </w:rPr>
        <w:t xml:space="preserve">(fAB, </w:t>
      </w:r>
      <w:r>
        <w:rPr>
          <w:rStyle w:val="AttributeTok"/>
        </w:rPr>
        <w:t xml:space="preserve">halfnormal =</w:t>
      </w:r>
      <w:r>
        <w:rPr>
          <w:rStyle w:val="NormalTok"/>
        </w:rPr>
        <w:t xml:space="preserve"> </w:t>
      </w:r>
      <w:r>
        <w:rPr>
          <w:rStyle w:val="ConstantTok"/>
        </w:rPr>
        <w:t xml:space="preserve">FALSE</w:t>
      </w:r>
      <w:r>
        <w:rPr>
          <w:rStyle w:val="NormalTok"/>
        </w:rPr>
        <w:t xml:space="preserve">, </w:t>
      </w:r>
      <w:r>
        <w:rPr>
          <w:rStyle w:val="AttributeTok"/>
        </w:rPr>
        <w:t xml:space="preserve">paint.out=</w:t>
      </w:r>
      <w:r>
        <w:rPr>
          <w:rStyle w:val="ConstantTok"/>
        </w:rPr>
        <w:t xml:space="preserve">TRUE</w:t>
      </w:r>
      <w:r>
        <w:rPr>
          <w:rStyle w:val="NormalTok"/>
        </w:rPr>
        <w:t xml:space="preserve">, </w:t>
      </w:r>
      <w:r>
        <w:rPr>
          <w:rStyle w:val="AttributeTok"/>
        </w:rPr>
        <w:t xml:space="preserve">sim=</w:t>
      </w:r>
      <w:r>
        <w:rPr>
          <w:rStyle w:val="DecValTok"/>
        </w:rPr>
        <w:t xml:space="preserve">2000</w:t>
      </w:r>
      <w:r>
        <w:rPr>
          <w:rStyle w:val="NormalTok"/>
        </w:rPr>
        <w:t xml:space="preserve">, </w:t>
      </w:r>
      <w:r>
        <w:rPr>
          <w:rStyle w:val="AttributeTok"/>
        </w:rPr>
        <w:t xml:space="preserve">pch=</w:t>
      </w:r>
      <w:r>
        <w:rPr>
          <w:rStyle w:val="DecValTok"/>
        </w:rPr>
        <w:t xml:space="preserve">16</w:t>
      </w:r>
      <w:r>
        <w:rPr>
          <w:rStyle w:val="NormalTok"/>
        </w:rPr>
        <w:t xml:space="preserve">)</w:t>
      </w:r>
    </w:p>
    <w:p>
      <w:pPr>
        <w:pStyle w:val="SourceCode"/>
      </w:pPr>
      <w:r>
        <w:rPr>
          <w:rStyle w:val="VerbatimChar"/>
        </w:rPr>
        <w:t xml:space="preserve">## Quasi-binomial model</w:t>
      </w:r>
    </w:p>
    <w:p>
      <w:pPr>
        <w:pStyle w:val="FirstParagraph"/>
      </w:pPr>
      <w:r>
        <w:drawing>
          <wp:inline>
            <wp:extent cx="4620126" cy="3696101"/>
            <wp:effectExtent b="0" l="0" r="0" t="0"/>
            <wp:docPr descr="" title="" id="33" name="Picture"/>
            <a:graphic>
              <a:graphicData uri="http://schemas.openxmlformats.org/drawingml/2006/picture">
                <pic:pic>
                  <pic:nvPicPr>
                    <pic:cNvPr descr="TeildatensatzFlowcytometerSoeren_files/figure-docx/unnamed-chunk-6-3.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Total points: 23 </w:t>
      </w:r>
      <w:r>
        <w:br/>
      </w:r>
      <w:r>
        <w:rPr>
          <w:rStyle w:val="VerbatimChar"/>
        </w:rPr>
        <w:t xml:space="preserve">## Points out of envelope: 0 ( 0 %)</w:t>
      </w:r>
    </w:p>
    <w:p>
      <w:pPr>
        <w:pStyle w:val="SourceCode"/>
      </w:pPr>
      <w:r>
        <w:rPr>
          <w:rStyle w:val="FunctionTok"/>
        </w:rPr>
        <w:t xml:space="preserve">hnp</w:t>
      </w:r>
      <w:r>
        <w:rPr>
          <w:rStyle w:val="NormalTok"/>
        </w:rPr>
        <w:t xml:space="preserve">(faB, </w:t>
      </w:r>
      <w:r>
        <w:rPr>
          <w:rStyle w:val="AttributeTok"/>
        </w:rPr>
        <w:t xml:space="preserve">halfnormal =</w:t>
      </w:r>
      <w:r>
        <w:rPr>
          <w:rStyle w:val="NormalTok"/>
        </w:rPr>
        <w:t xml:space="preserve"> </w:t>
      </w:r>
      <w:r>
        <w:rPr>
          <w:rStyle w:val="ConstantTok"/>
        </w:rPr>
        <w:t xml:space="preserve">FALSE</w:t>
      </w:r>
      <w:r>
        <w:rPr>
          <w:rStyle w:val="NormalTok"/>
        </w:rPr>
        <w:t xml:space="preserve">, </w:t>
      </w:r>
      <w:r>
        <w:rPr>
          <w:rStyle w:val="AttributeTok"/>
        </w:rPr>
        <w:t xml:space="preserve">paint.out=</w:t>
      </w:r>
      <w:r>
        <w:rPr>
          <w:rStyle w:val="ConstantTok"/>
        </w:rPr>
        <w:t xml:space="preserve">TRUE</w:t>
      </w:r>
      <w:r>
        <w:rPr>
          <w:rStyle w:val="NormalTok"/>
        </w:rPr>
        <w:t xml:space="preserve">, </w:t>
      </w:r>
      <w:r>
        <w:rPr>
          <w:rStyle w:val="AttributeTok"/>
        </w:rPr>
        <w:t xml:space="preserve">sim=</w:t>
      </w:r>
      <w:r>
        <w:rPr>
          <w:rStyle w:val="DecValTok"/>
        </w:rPr>
        <w:t xml:space="preserve">2000</w:t>
      </w:r>
      <w:r>
        <w:rPr>
          <w:rStyle w:val="NormalTok"/>
        </w:rPr>
        <w:t xml:space="preserve">, </w:t>
      </w:r>
      <w:r>
        <w:rPr>
          <w:rStyle w:val="AttributeTok"/>
        </w:rPr>
        <w:t xml:space="preserve">pch=</w:t>
      </w:r>
      <w:r>
        <w:rPr>
          <w:rStyle w:val="DecValTok"/>
        </w:rPr>
        <w:t xml:space="preserve">16</w:t>
      </w:r>
      <w:r>
        <w:rPr>
          <w:rStyle w:val="NormalTok"/>
        </w:rPr>
        <w:t xml:space="preserve">)</w:t>
      </w:r>
    </w:p>
    <w:p>
      <w:pPr>
        <w:pStyle w:val="SourceCode"/>
      </w:pPr>
      <w:r>
        <w:rPr>
          <w:rStyle w:val="VerbatimChar"/>
        </w:rPr>
        <w:t xml:space="preserve">## Quasi-binomial model</w:t>
      </w:r>
    </w:p>
    <w:p>
      <w:pPr>
        <w:pStyle w:val="FirstParagraph"/>
      </w:pPr>
      <w:r>
        <w:drawing>
          <wp:inline>
            <wp:extent cx="4620126" cy="3696101"/>
            <wp:effectExtent b="0" l="0" r="0" t="0"/>
            <wp:docPr descr="" title="" id="36" name="Picture"/>
            <a:graphic>
              <a:graphicData uri="http://schemas.openxmlformats.org/drawingml/2006/picture">
                <pic:pic>
                  <pic:nvPicPr>
                    <pic:cNvPr descr="TeildatensatzFlowcytometerSoeren_files/figure-docx/unnamed-chunk-6-4.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Total points: 23 </w:t>
      </w:r>
      <w:r>
        <w:br/>
      </w:r>
      <w:r>
        <w:rPr>
          <w:rStyle w:val="VerbatimChar"/>
        </w:rPr>
        <w:t xml:space="preserve">## Points out of envelope: 1 ( 4.35 %)</w:t>
      </w:r>
    </w:p>
    <w:bookmarkEnd w:id="38"/>
    <w:bookmarkStart w:id="39" w:name="observed-disperions-by-category"/>
    <w:p>
      <w:pPr>
        <w:pStyle w:val="Heading2"/>
      </w:pPr>
      <w:r>
        <w:t xml:space="preserve">Observed disperions by category</w:t>
      </w:r>
    </w:p>
    <w:p>
      <w:pPr>
        <w:numPr>
          <w:ilvl w:val="0"/>
          <w:numId w:val="1005"/>
        </w:numPr>
        <w:pStyle w:val="Compact"/>
      </w:pPr>
      <w:r>
        <w:t xml:space="preserve">Unterschiedliche Dispersionsschätzer, fraglich ob das bei der Fallzahl auch zufall sein kann.</w:t>
      </w:r>
    </w:p>
    <w:p>
      <w:pPr>
        <w:pStyle w:val="SourceCode"/>
      </w:pPr>
      <w:r>
        <w:rPr>
          <w:rStyle w:val="FunctionTok"/>
        </w:rPr>
        <w:t xml:space="preserve">summary</w:t>
      </w:r>
      <w:r>
        <w:rPr>
          <w:rStyle w:val="NormalTok"/>
        </w:rPr>
        <w:t xml:space="preserve">(fab)</w:t>
      </w:r>
      <w:r>
        <w:rPr>
          <w:rStyle w:val="SpecialCharTok"/>
        </w:rPr>
        <w:t xml:space="preserve">$</w:t>
      </w:r>
      <w:r>
        <w:rPr>
          <w:rStyle w:val="NormalTok"/>
        </w:rPr>
        <w:t xml:space="preserve">dispersion</w:t>
      </w:r>
    </w:p>
    <w:p>
      <w:pPr>
        <w:pStyle w:val="SourceCode"/>
      </w:pPr>
      <w:r>
        <w:rPr>
          <w:rStyle w:val="VerbatimChar"/>
        </w:rPr>
        <w:t xml:space="preserve">## [1] 148.2511</w:t>
      </w:r>
    </w:p>
    <w:p>
      <w:pPr>
        <w:pStyle w:val="SourceCode"/>
      </w:pPr>
      <w:r>
        <w:rPr>
          <w:rStyle w:val="FunctionTok"/>
        </w:rPr>
        <w:t xml:space="preserve">summary</w:t>
      </w:r>
      <w:r>
        <w:rPr>
          <w:rStyle w:val="NormalTok"/>
        </w:rPr>
        <w:t xml:space="preserve">(fAb)</w:t>
      </w:r>
      <w:r>
        <w:rPr>
          <w:rStyle w:val="SpecialCharTok"/>
        </w:rPr>
        <w:t xml:space="preserve">$</w:t>
      </w:r>
      <w:r>
        <w:rPr>
          <w:rStyle w:val="NormalTok"/>
        </w:rPr>
        <w:t xml:space="preserve">dispersion</w:t>
      </w:r>
    </w:p>
    <w:p>
      <w:pPr>
        <w:pStyle w:val="SourceCode"/>
      </w:pPr>
      <w:r>
        <w:rPr>
          <w:rStyle w:val="VerbatimChar"/>
        </w:rPr>
        <w:t xml:space="preserve">## [1] 36.25262</w:t>
      </w:r>
    </w:p>
    <w:p>
      <w:pPr>
        <w:pStyle w:val="SourceCode"/>
      </w:pPr>
      <w:r>
        <w:rPr>
          <w:rStyle w:val="FunctionTok"/>
        </w:rPr>
        <w:t xml:space="preserve">summary</w:t>
      </w:r>
      <w:r>
        <w:rPr>
          <w:rStyle w:val="NormalTok"/>
        </w:rPr>
        <w:t xml:space="preserve">(fAB)</w:t>
      </w:r>
      <w:r>
        <w:rPr>
          <w:rStyle w:val="SpecialCharTok"/>
        </w:rPr>
        <w:t xml:space="preserve">$</w:t>
      </w:r>
      <w:r>
        <w:rPr>
          <w:rStyle w:val="NormalTok"/>
        </w:rPr>
        <w:t xml:space="preserve">dispersion</w:t>
      </w:r>
    </w:p>
    <w:p>
      <w:pPr>
        <w:pStyle w:val="SourceCode"/>
      </w:pPr>
      <w:r>
        <w:rPr>
          <w:rStyle w:val="VerbatimChar"/>
        </w:rPr>
        <w:t xml:space="preserve">## [1] 130.7617</w:t>
      </w:r>
    </w:p>
    <w:p>
      <w:pPr>
        <w:pStyle w:val="SourceCode"/>
      </w:pPr>
      <w:r>
        <w:rPr>
          <w:rStyle w:val="FunctionTok"/>
        </w:rPr>
        <w:t xml:space="preserve">summary</w:t>
      </w:r>
      <w:r>
        <w:rPr>
          <w:rStyle w:val="NormalTok"/>
        </w:rPr>
        <w:t xml:space="preserve">(faB)</w:t>
      </w:r>
      <w:r>
        <w:rPr>
          <w:rStyle w:val="SpecialCharTok"/>
        </w:rPr>
        <w:t xml:space="preserve">$</w:t>
      </w:r>
      <w:r>
        <w:rPr>
          <w:rStyle w:val="NormalTok"/>
        </w:rPr>
        <w:t xml:space="preserve">dispersion</w:t>
      </w:r>
    </w:p>
    <w:p>
      <w:pPr>
        <w:pStyle w:val="SourceCode"/>
      </w:pPr>
      <w:r>
        <w:rPr>
          <w:rStyle w:val="VerbatimChar"/>
        </w:rPr>
        <w:t xml:space="preserve">## [1] 159.508</w:t>
      </w:r>
    </w:p>
    <w:bookmarkEnd w:id="39"/>
    <w:bookmarkStart w:id="40" w:name="analysis-of-deviance"/>
    <w:p>
      <w:pPr>
        <w:pStyle w:val="Heading2"/>
      </w:pPr>
      <w:r>
        <w:t xml:space="preserve">Analysis of deviance</w:t>
      </w:r>
    </w:p>
    <w:p>
      <w:pPr>
        <w:pStyle w:val="SourceCode"/>
      </w:pPr>
      <w:r>
        <w:rPr>
          <w:rStyle w:val="FunctionTok"/>
        </w:rPr>
        <w:t xml:space="preserve">anova</w:t>
      </w:r>
      <w:r>
        <w:rPr>
          <w:rStyle w:val="NormalTok"/>
        </w:rPr>
        <w:t xml:space="preserve">(fab, </w:t>
      </w:r>
      <w:r>
        <w:rPr>
          <w:rStyle w:val="AttributeTok"/>
        </w:rPr>
        <w:t xml:space="preserve">test=</w:t>
      </w:r>
      <w:r>
        <w:rPr>
          <w:rStyle w:val="StringTok"/>
        </w:rPr>
        <w:t xml:space="preserve">"F"</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quasibinomial, link: logit</w:t>
      </w:r>
      <w:r>
        <w:br/>
      </w:r>
      <w:r>
        <w:rPr>
          <w:rStyle w:val="VerbatimChar"/>
        </w:rPr>
        <w:t xml:space="preserve">## </w:t>
      </w:r>
      <w:r>
        <w:br/>
      </w:r>
      <w:r>
        <w:rPr>
          <w:rStyle w:val="VerbatimChar"/>
        </w:rPr>
        <w:t xml:space="preserve">## Response: cbind(ab, living - ab)</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F    Pr(&gt;F)    </w:t>
      </w:r>
      <w:r>
        <w:br/>
      </w:r>
      <w:r>
        <w:rPr>
          <w:rStyle w:val="VerbatimChar"/>
        </w:rPr>
        <w:t xml:space="preserve">## NULL                       22    25648.6                     </w:t>
      </w:r>
      <w:r>
        <w:br/>
      </w:r>
      <w:r>
        <w:rPr>
          <w:rStyle w:val="VerbatimChar"/>
        </w:rPr>
        <w:t xml:space="preserve">## donor    3  15748.9        19     9899.7 35.410 8.643e-07 ***</w:t>
      </w:r>
      <w:r>
        <w:br/>
      </w:r>
      <w:r>
        <w:rPr>
          <w:rStyle w:val="VerbatimChar"/>
        </w:rPr>
        <w:t xml:space="preserve">## cultmed  5   7833.1        14     2066.7 10.567 0.0002326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(fAb, </w:t>
      </w:r>
      <w:r>
        <w:rPr>
          <w:rStyle w:val="AttributeTok"/>
        </w:rPr>
        <w:t xml:space="preserve">test=</w:t>
      </w:r>
      <w:r>
        <w:rPr>
          <w:rStyle w:val="StringTok"/>
        </w:rPr>
        <w:t xml:space="preserve">"F"</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quasibinomial, link: logit</w:t>
      </w:r>
      <w:r>
        <w:br/>
      </w:r>
      <w:r>
        <w:rPr>
          <w:rStyle w:val="VerbatimChar"/>
        </w:rPr>
        <w:t xml:space="preserve">## </w:t>
      </w:r>
      <w:r>
        <w:br/>
      </w:r>
      <w:r>
        <w:rPr>
          <w:rStyle w:val="VerbatimChar"/>
        </w:rPr>
        <w:t xml:space="preserve">## Response: cbind(Ab, living - Ab)</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F  Pr(&gt;F)   </w:t>
      </w:r>
      <w:r>
        <w:br/>
      </w:r>
      <w:r>
        <w:rPr>
          <w:rStyle w:val="VerbatimChar"/>
        </w:rPr>
        <w:t xml:space="preserve">## NULL                       22    1994.35                  </w:t>
      </w:r>
      <w:r>
        <w:br/>
      </w:r>
      <w:r>
        <w:rPr>
          <w:rStyle w:val="VerbatimChar"/>
        </w:rPr>
        <w:t xml:space="preserve">## donor    3   793.15        19    1201.19 7.2928 0.00351 **</w:t>
      </w:r>
      <w:r>
        <w:br/>
      </w:r>
      <w:r>
        <w:rPr>
          <w:rStyle w:val="VerbatimChar"/>
        </w:rPr>
        <w:t xml:space="preserve">## cultmed  5   707.96        14     493.23 3.9057 0.01996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(fAB, </w:t>
      </w:r>
      <w:r>
        <w:rPr>
          <w:rStyle w:val="AttributeTok"/>
        </w:rPr>
        <w:t xml:space="preserve">test=</w:t>
      </w:r>
      <w:r>
        <w:rPr>
          <w:rStyle w:val="StringTok"/>
        </w:rPr>
        <w:t xml:space="preserve">"F"</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quasibinomial, link: logit</w:t>
      </w:r>
      <w:r>
        <w:br/>
      </w:r>
      <w:r>
        <w:rPr>
          <w:rStyle w:val="VerbatimChar"/>
        </w:rPr>
        <w:t xml:space="preserve">## </w:t>
      </w:r>
      <w:r>
        <w:br/>
      </w:r>
      <w:r>
        <w:rPr>
          <w:rStyle w:val="VerbatimChar"/>
        </w:rPr>
        <w:t xml:space="preserve">## Response: cbind(AB, living - AB)</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F    Pr(&gt;F)    </w:t>
      </w:r>
      <w:r>
        <w:br/>
      </w:r>
      <w:r>
        <w:rPr>
          <w:rStyle w:val="VerbatimChar"/>
        </w:rPr>
        <w:t xml:space="preserve">## NULL                       22    29343.0                     </w:t>
      </w:r>
      <w:r>
        <w:br/>
      </w:r>
      <w:r>
        <w:rPr>
          <w:rStyle w:val="VerbatimChar"/>
        </w:rPr>
        <w:t xml:space="preserve">## donor    3  19446.4        19     9896.6 49.572 1.055e-07 ***</w:t>
      </w:r>
      <w:r>
        <w:br/>
      </w:r>
      <w:r>
        <w:rPr>
          <w:rStyle w:val="VerbatimChar"/>
        </w:rPr>
        <w:t xml:space="preserve">## cultmed  5   8172.8        14     1723.8 12.500 9.422e-05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(faB, </w:t>
      </w:r>
      <w:r>
        <w:rPr>
          <w:rStyle w:val="AttributeTok"/>
        </w:rPr>
        <w:t xml:space="preserve">test=</w:t>
      </w:r>
      <w:r>
        <w:rPr>
          <w:rStyle w:val="StringTok"/>
        </w:rPr>
        <w:t xml:space="preserve">"F"</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quasibinomial, link: logit</w:t>
      </w:r>
      <w:r>
        <w:br/>
      </w:r>
      <w:r>
        <w:rPr>
          <w:rStyle w:val="VerbatimChar"/>
        </w:rPr>
        <w:t xml:space="preserve">## </w:t>
      </w:r>
      <w:r>
        <w:br/>
      </w:r>
      <w:r>
        <w:rPr>
          <w:rStyle w:val="VerbatimChar"/>
        </w:rPr>
        <w:t xml:space="preserve">## Response: cbind(aB, living - aB)</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F    Pr(&gt;F)    </w:t>
      </w:r>
      <w:r>
        <w:br/>
      </w:r>
      <w:r>
        <w:rPr>
          <w:rStyle w:val="VerbatimChar"/>
        </w:rPr>
        <w:t xml:space="preserve">## NULL                       22    14244.2                      </w:t>
      </w:r>
      <w:r>
        <w:br/>
      </w:r>
      <w:r>
        <w:rPr>
          <w:rStyle w:val="VerbatimChar"/>
        </w:rPr>
        <w:t xml:space="preserve">## donor    3   9417.5        19     4826.7 19.6803 2.724e-05 ***</w:t>
      </w:r>
      <w:r>
        <w:br/>
      </w:r>
      <w:r>
        <w:rPr>
          <w:rStyle w:val="VerbatimChar"/>
        </w:rPr>
        <w:t xml:space="preserve">## cultmed  5   2766.8        14     2059.9  3.4692   0.03009 *  </w:t>
      </w:r>
      <w:r>
        <w:br/>
      </w:r>
      <w:r>
        <w:rPr>
          <w:rStyle w:val="VerbatimChar"/>
        </w:rPr>
        <w:t xml:space="preserve">## ---</w:t>
      </w:r>
      <w:r>
        <w:br/>
      </w:r>
      <w:r>
        <w:rPr>
          <w:rStyle w:val="VerbatimChar"/>
        </w:rPr>
        <w:t xml:space="preserve">## Signif. codes:  0 '***' 0.001 '**' 0.01 '*' 0.05 '.' 0.1 ' ' 1</w:t>
      </w:r>
    </w:p>
    <w:bookmarkEnd w:id="40"/>
    <w:bookmarkStart w:id="41" w:name="emmeans"/>
    <w:p>
      <w:pPr>
        <w:pStyle w:val="Heading2"/>
      </w:pPr>
      <w:r>
        <w:t xml:space="preserve">emmeans</w:t>
      </w:r>
    </w:p>
    <w:p>
      <w:pPr>
        <w:pStyle w:val="SourceCode"/>
      </w:pPr>
      <w:r>
        <w:rPr>
          <w:rStyle w:val="FunctionTok"/>
        </w:rPr>
        <w:t xml:space="preserve">library</w:t>
      </w:r>
      <w:r>
        <w:rPr>
          <w:rStyle w:val="NormalTok"/>
        </w:rPr>
        <w:t xml:space="preserve">(emmeans)</w:t>
      </w:r>
      <w:r>
        <w:br/>
      </w:r>
      <w:r>
        <w:br/>
      </w:r>
      <w:r>
        <w:rPr>
          <w:rStyle w:val="NormalTok"/>
        </w:rPr>
        <w:t xml:space="preserve">emmfab</w:t>
      </w:r>
      <w:r>
        <w:rPr>
          <w:rStyle w:val="OtherTok"/>
        </w:rPr>
        <w:t xml:space="preserve">&lt;-</w:t>
      </w:r>
      <w:r>
        <w:rPr>
          <w:rStyle w:val="FunctionTok"/>
        </w:rPr>
        <w:t xml:space="preserve">emmeans</w:t>
      </w:r>
      <w:r>
        <w:rPr>
          <w:rStyle w:val="NormalTok"/>
        </w:rPr>
        <w:t xml:space="preserve">(fab, </w:t>
      </w:r>
      <w:r>
        <w:rPr>
          <w:rStyle w:val="AttributeTok"/>
        </w:rPr>
        <w:t xml:space="preserve">specs=</w:t>
      </w:r>
      <w:r>
        <w:rPr>
          <w:rStyle w:val="StringTok"/>
        </w:rPr>
        <w:t xml:space="preserve">"cultmed"</w:t>
      </w:r>
      <w:r>
        <w:rPr>
          <w:rStyle w:val="NormalTok"/>
        </w:rPr>
        <w:t xml:space="preserve">, </w:t>
      </w:r>
      <w:r>
        <w:rPr>
          <w:rStyle w:val="AttributeTok"/>
        </w:rPr>
        <w:t xml:space="preserve">contr=</w:t>
      </w:r>
      <w:r>
        <w:rPr>
          <w:rStyle w:val="StringTok"/>
        </w:rPr>
        <w:t xml:space="preserve">"pairwise"</w:t>
      </w:r>
      <w:r>
        <w:rPr>
          <w:rStyle w:val="NormalTok"/>
        </w:rPr>
        <w:t xml:space="preserve">, </w:t>
      </w:r>
      <w:r>
        <w:rPr>
          <w:rStyle w:val="AttributeTok"/>
        </w:rPr>
        <w:t xml:space="preserve">adj=</w:t>
      </w:r>
      <w:r>
        <w:rPr>
          <w:rStyle w:val="StringTok"/>
        </w:rPr>
        <w:t xml:space="preserve">"mvt"</w:t>
      </w:r>
      <w:r>
        <w:rPr>
          <w:rStyle w:val="NormalTok"/>
        </w:rPr>
        <w:t xml:space="preserve">)</w:t>
      </w:r>
      <w:r>
        <w:br/>
      </w:r>
      <w:r>
        <w:rPr>
          <w:rStyle w:val="NormalTok"/>
        </w:rPr>
        <w:t xml:space="preserve">emmfAb</w:t>
      </w:r>
      <w:r>
        <w:rPr>
          <w:rStyle w:val="OtherTok"/>
        </w:rPr>
        <w:t xml:space="preserve">&lt;-</w:t>
      </w:r>
      <w:r>
        <w:rPr>
          <w:rStyle w:val="FunctionTok"/>
        </w:rPr>
        <w:t xml:space="preserve">emmeans</w:t>
      </w:r>
      <w:r>
        <w:rPr>
          <w:rStyle w:val="NormalTok"/>
        </w:rPr>
        <w:t xml:space="preserve">(fAb, </w:t>
      </w:r>
      <w:r>
        <w:rPr>
          <w:rStyle w:val="AttributeTok"/>
        </w:rPr>
        <w:t xml:space="preserve">specs=</w:t>
      </w:r>
      <w:r>
        <w:rPr>
          <w:rStyle w:val="StringTok"/>
        </w:rPr>
        <w:t xml:space="preserve">"cultmed"</w:t>
      </w:r>
      <w:r>
        <w:rPr>
          <w:rStyle w:val="NormalTok"/>
        </w:rPr>
        <w:t xml:space="preserve">, </w:t>
      </w:r>
      <w:r>
        <w:rPr>
          <w:rStyle w:val="AttributeTok"/>
        </w:rPr>
        <w:t xml:space="preserve">contr=</w:t>
      </w:r>
      <w:r>
        <w:rPr>
          <w:rStyle w:val="StringTok"/>
        </w:rPr>
        <w:t xml:space="preserve">"pairwise"</w:t>
      </w:r>
      <w:r>
        <w:rPr>
          <w:rStyle w:val="NormalTok"/>
        </w:rPr>
        <w:t xml:space="preserve">, </w:t>
      </w:r>
      <w:r>
        <w:rPr>
          <w:rStyle w:val="AttributeTok"/>
        </w:rPr>
        <w:t xml:space="preserve">adj=</w:t>
      </w:r>
      <w:r>
        <w:rPr>
          <w:rStyle w:val="StringTok"/>
        </w:rPr>
        <w:t xml:space="preserve">"mvt"</w:t>
      </w:r>
      <w:r>
        <w:rPr>
          <w:rStyle w:val="NormalTok"/>
        </w:rPr>
        <w:t xml:space="preserve">)</w:t>
      </w:r>
      <w:r>
        <w:br/>
      </w:r>
      <w:r>
        <w:rPr>
          <w:rStyle w:val="NormalTok"/>
        </w:rPr>
        <w:t xml:space="preserve">emmfAB</w:t>
      </w:r>
      <w:r>
        <w:rPr>
          <w:rStyle w:val="OtherTok"/>
        </w:rPr>
        <w:t xml:space="preserve">&lt;-</w:t>
      </w:r>
      <w:r>
        <w:rPr>
          <w:rStyle w:val="FunctionTok"/>
        </w:rPr>
        <w:t xml:space="preserve">emmeans</w:t>
      </w:r>
      <w:r>
        <w:rPr>
          <w:rStyle w:val="NormalTok"/>
        </w:rPr>
        <w:t xml:space="preserve">(fAB, </w:t>
      </w:r>
      <w:r>
        <w:rPr>
          <w:rStyle w:val="AttributeTok"/>
        </w:rPr>
        <w:t xml:space="preserve">specs=</w:t>
      </w:r>
      <w:r>
        <w:rPr>
          <w:rStyle w:val="StringTok"/>
        </w:rPr>
        <w:t xml:space="preserve">"cultmed"</w:t>
      </w:r>
      <w:r>
        <w:rPr>
          <w:rStyle w:val="NormalTok"/>
        </w:rPr>
        <w:t xml:space="preserve">, </w:t>
      </w:r>
      <w:r>
        <w:rPr>
          <w:rStyle w:val="AttributeTok"/>
        </w:rPr>
        <w:t xml:space="preserve">contr=</w:t>
      </w:r>
      <w:r>
        <w:rPr>
          <w:rStyle w:val="StringTok"/>
        </w:rPr>
        <w:t xml:space="preserve">"pairwise"</w:t>
      </w:r>
      <w:r>
        <w:rPr>
          <w:rStyle w:val="NormalTok"/>
        </w:rPr>
        <w:t xml:space="preserve">, </w:t>
      </w:r>
      <w:r>
        <w:rPr>
          <w:rStyle w:val="AttributeTok"/>
        </w:rPr>
        <w:t xml:space="preserve">adj=</w:t>
      </w:r>
      <w:r>
        <w:rPr>
          <w:rStyle w:val="StringTok"/>
        </w:rPr>
        <w:t xml:space="preserve">"mvt"</w:t>
      </w:r>
      <w:r>
        <w:rPr>
          <w:rStyle w:val="NormalTok"/>
        </w:rPr>
        <w:t xml:space="preserve">)</w:t>
      </w:r>
      <w:r>
        <w:br/>
      </w:r>
      <w:r>
        <w:rPr>
          <w:rStyle w:val="NormalTok"/>
        </w:rPr>
        <w:t xml:space="preserve">emmfaB</w:t>
      </w:r>
      <w:r>
        <w:rPr>
          <w:rStyle w:val="OtherTok"/>
        </w:rPr>
        <w:t xml:space="preserve">&lt;-</w:t>
      </w:r>
      <w:r>
        <w:rPr>
          <w:rStyle w:val="FunctionTok"/>
        </w:rPr>
        <w:t xml:space="preserve">emmeans</w:t>
      </w:r>
      <w:r>
        <w:rPr>
          <w:rStyle w:val="NormalTok"/>
        </w:rPr>
        <w:t xml:space="preserve">(faB, </w:t>
      </w:r>
      <w:r>
        <w:rPr>
          <w:rStyle w:val="AttributeTok"/>
        </w:rPr>
        <w:t xml:space="preserve">specs=</w:t>
      </w:r>
      <w:r>
        <w:rPr>
          <w:rStyle w:val="StringTok"/>
        </w:rPr>
        <w:t xml:space="preserve">"cultmed"</w:t>
      </w:r>
      <w:r>
        <w:rPr>
          <w:rStyle w:val="NormalTok"/>
        </w:rPr>
        <w:t xml:space="preserve">, </w:t>
      </w:r>
      <w:r>
        <w:rPr>
          <w:rStyle w:val="AttributeTok"/>
        </w:rPr>
        <w:t xml:space="preserve">contr=</w:t>
      </w:r>
      <w:r>
        <w:rPr>
          <w:rStyle w:val="StringTok"/>
        </w:rPr>
        <w:t xml:space="preserve">"pairwise"</w:t>
      </w:r>
      <w:r>
        <w:rPr>
          <w:rStyle w:val="NormalTok"/>
        </w:rPr>
        <w:t xml:space="preserve">, </w:t>
      </w:r>
      <w:r>
        <w:rPr>
          <w:rStyle w:val="AttributeTok"/>
        </w:rPr>
        <w:t xml:space="preserve">adj=</w:t>
      </w:r>
      <w:r>
        <w:rPr>
          <w:rStyle w:val="StringTok"/>
        </w:rPr>
        <w:t xml:space="preserve">"mvt"</w:t>
      </w:r>
      <w:r>
        <w:rPr>
          <w:rStyle w:val="NormalTok"/>
        </w:rPr>
        <w:t xml:space="preserve">)</w:t>
      </w:r>
      <w:r>
        <w:br/>
      </w:r>
      <w:r>
        <w:br/>
      </w:r>
      <w:r>
        <w:rPr>
          <w:rStyle w:val="NormalTok"/>
        </w:rPr>
        <w:t xml:space="preserve">emmfab</w:t>
      </w:r>
      <w:r>
        <w:rPr>
          <w:rStyle w:val="SpecialCharTok"/>
        </w:rPr>
        <w:t xml:space="preserve">$</w:t>
      </w:r>
      <w:r>
        <w:rPr>
          <w:rStyle w:val="NormalTok"/>
        </w:rPr>
        <w:t xml:space="preserve">contrasts</w:t>
      </w:r>
    </w:p>
    <w:p>
      <w:pPr>
        <w:pStyle w:val="SourceCode"/>
      </w:pPr>
      <w:r>
        <w:rPr>
          <w:rStyle w:val="VerbatimChar"/>
        </w:rPr>
        <w:t xml:space="preserve">##  contrast               estimate    SE  df z.ratio p.value</w:t>
      </w:r>
      <w:r>
        <w:br/>
      </w:r>
      <w:r>
        <w:rPr>
          <w:rStyle w:val="VerbatimChar"/>
        </w:rPr>
        <w:t xml:space="preserve">##  mix:m1 - single:m1      -0.6129 0.226 Inf  -2.711  0.0714</w:t>
      </w:r>
      <w:r>
        <w:br/>
      </w:r>
      <w:r>
        <w:rPr>
          <w:rStyle w:val="VerbatimChar"/>
        </w:rPr>
        <w:t xml:space="preserve">##  mix:m1 - mix:m2         -1.2707 0.250 Inf  -5.077  &lt;.0001</w:t>
      </w:r>
      <w:r>
        <w:br/>
      </w:r>
      <w:r>
        <w:rPr>
          <w:rStyle w:val="VerbatimChar"/>
        </w:rPr>
        <w:t xml:space="preserve">##  mix:m1 - single:m2      -1.6785 0.269 Inf  -6.247  &lt;.0001</w:t>
      </w:r>
      <w:r>
        <w:br/>
      </w:r>
      <w:r>
        <w:rPr>
          <w:rStyle w:val="VerbatimChar"/>
        </w:rPr>
        <w:t xml:space="preserve">##  mix:m1 - mix:m2s        -0.9264 0.255 Inf  -3.627  0.0038</w:t>
      </w:r>
      <w:r>
        <w:br/>
      </w:r>
      <w:r>
        <w:rPr>
          <w:rStyle w:val="VerbatimChar"/>
        </w:rPr>
        <w:t xml:space="preserve">##  mix:m1 - single:m2s     -0.9474 0.309 Inf  -3.062  0.0259</w:t>
      </w:r>
      <w:r>
        <w:br/>
      </w:r>
      <w:r>
        <w:rPr>
          <w:rStyle w:val="VerbatimChar"/>
        </w:rPr>
        <w:t xml:space="preserve">##  single:m1 - mix:m2      -0.6578 0.251 Inf  -2.619  0.0907</w:t>
      </w:r>
      <w:r>
        <w:br/>
      </w:r>
      <w:r>
        <w:rPr>
          <w:rStyle w:val="VerbatimChar"/>
        </w:rPr>
        <w:t xml:space="preserve">##  single:m1 - single:m2   -1.0656 0.269 Inf  -3.954  0.0010</w:t>
      </w:r>
      <w:r>
        <w:br/>
      </w:r>
      <w:r>
        <w:rPr>
          <w:rStyle w:val="VerbatimChar"/>
        </w:rPr>
        <w:t xml:space="preserve">##  single:m1 - mix:m2s     -0.3136 0.256 Inf  -1.224  0.8221</w:t>
      </w:r>
      <w:r>
        <w:br/>
      </w:r>
      <w:r>
        <w:rPr>
          <w:rStyle w:val="VerbatimChar"/>
        </w:rPr>
        <w:t xml:space="preserve">##  single:m1 - single:m2s  -0.3345 0.312 Inf  -1.072  0.8903</w:t>
      </w:r>
      <w:r>
        <w:br/>
      </w:r>
      <w:r>
        <w:rPr>
          <w:rStyle w:val="VerbatimChar"/>
        </w:rPr>
        <w:t xml:space="preserve">##  mix:m2 - single:m2      -0.4078 0.288 Inf  -1.416  0.7128</w:t>
      </w:r>
      <w:r>
        <w:br/>
      </w:r>
      <w:r>
        <w:rPr>
          <w:rStyle w:val="VerbatimChar"/>
        </w:rPr>
        <w:t xml:space="preserve">##  mix:m2 - mix:m2s         0.3443 0.275 Inf   1.251  0.8081</w:t>
      </w:r>
      <w:r>
        <w:br/>
      </w:r>
      <w:r>
        <w:rPr>
          <w:rStyle w:val="VerbatimChar"/>
        </w:rPr>
        <w:t xml:space="preserve">##  mix:m2 - single:m2s      0.3233 0.329 Inf   0.983  0.9220</w:t>
      </w:r>
      <w:r>
        <w:br/>
      </w:r>
      <w:r>
        <w:rPr>
          <w:rStyle w:val="VerbatimChar"/>
        </w:rPr>
        <w:t xml:space="preserve">##  single:m2 - mix:m2s      0.7520 0.292 Inf   2.579  0.1000</w:t>
      </w:r>
      <w:r>
        <w:br/>
      </w:r>
      <w:r>
        <w:rPr>
          <w:rStyle w:val="VerbatimChar"/>
        </w:rPr>
        <w:t xml:space="preserve">##  single:m2 - single:m2s   0.7311 0.342 Inf   2.139  0.2628</w:t>
      </w:r>
      <w:r>
        <w:br/>
      </w:r>
      <w:r>
        <w:rPr>
          <w:rStyle w:val="VerbatimChar"/>
        </w:rPr>
        <w:t xml:space="preserve">##  mix:m2s - single:m2s    -0.0209 0.334 Inf  -0.063  1.0000</w:t>
      </w:r>
      <w:r>
        <w:br/>
      </w:r>
      <w:r>
        <w:rPr>
          <w:rStyle w:val="VerbatimChar"/>
        </w:rPr>
        <w:t xml:space="preserve">## </w:t>
      </w:r>
      <w:r>
        <w:br/>
      </w:r>
      <w:r>
        <w:rPr>
          <w:rStyle w:val="VerbatimChar"/>
        </w:rPr>
        <w:t xml:space="preserve">## Results are averaged over the levels of: donor </w:t>
      </w:r>
      <w:r>
        <w:br/>
      </w:r>
      <w:r>
        <w:rPr>
          <w:rStyle w:val="VerbatimChar"/>
        </w:rPr>
        <w:t xml:space="preserve">## Results are given on the log odds ratio (not the response) scale. </w:t>
      </w:r>
      <w:r>
        <w:br/>
      </w:r>
      <w:r>
        <w:rPr>
          <w:rStyle w:val="VerbatimChar"/>
        </w:rPr>
        <w:t xml:space="preserve">## P value adjustment: mvt method for 15 tests</w:t>
      </w:r>
    </w:p>
    <w:p>
      <w:pPr>
        <w:pStyle w:val="SourceCode"/>
      </w:pPr>
      <w:r>
        <w:rPr>
          <w:rStyle w:val="NormalTok"/>
        </w:rPr>
        <w:t xml:space="preserve">emmfAb</w:t>
      </w:r>
      <w:r>
        <w:rPr>
          <w:rStyle w:val="SpecialCharTok"/>
        </w:rPr>
        <w:t xml:space="preserve">$</w:t>
      </w:r>
      <w:r>
        <w:rPr>
          <w:rStyle w:val="NormalTok"/>
        </w:rPr>
        <w:t xml:space="preserve">contrasts</w:t>
      </w:r>
    </w:p>
    <w:p>
      <w:pPr>
        <w:pStyle w:val="SourceCode"/>
      </w:pPr>
      <w:r>
        <w:rPr>
          <w:rStyle w:val="VerbatimChar"/>
        </w:rPr>
        <w:t xml:space="preserve">##  contrast               estimate    SE  df z.ratio p.value</w:t>
      </w:r>
      <w:r>
        <w:br/>
      </w:r>
      <w:r>
        <w:rPr>
          <w:rStyle w:val="VerbatimChar"/>
        </w:rPr>
        <w:t xml:space="preserve">##  mix:m1 - single:m1      -0.7141 0.295 Inf  -2.418  0.1457</w:t>
      </w:r>
      <w:r>
        <w:br/>
      </w:r>
      <w:r>
        <w:rPr>
          <w:rStyle w:val="VerbatimChar"/>
        </w:rPr>
        <w:t xml:space="preserve">##  mix:m1 - mix:m2         -0.9428 0.295 Inf  -3.192  0.0171</w:t>
      </w:r>
      <w:r>
        <w:br/>
      </w:r>
      <w:r>
        <w:rPr>
          <w:rStyle w:val="VerbatimChar"/>
        </w:rPr>
        <w:t xml:space="preserve">##  mix:m1 - single:m2      -1.1581 0.290 Inf  -3.997  0.0009</w:t>
      </w:r>
      <w:r>
        <w:br/>
      </w:r>
      <w:r>
        <w:rPr>
          <w:rStyle w:val="VerbatimChar"/>
        </w:rPr>
        <w:t xml:space="preserve">##  mix:m1 - mix:m2s        -0.6597 0.317 Inf  -2.078  0.2925</w:t>
      </w:r>
      <w:r>
        <w:br/>
      </w:r>
      <w:r>
        <w:rPr>
          <w:rStyle w:val="VerbatimChar"/>
        </w:rPr>
        <w:t xml:space="preserve">##  mix:m1 - single:m2s     -0.8138 0.377 Inf  -2.160  0.2509</w:t>
      </w:r>
      <w:r>
        <w:br/>
      </w:r>
      <w:r>
        <w:rPr>
          <w:rStyle w:val="VerbatimChar"/>
        </w:rPr>
        <w:t xml:space="preserve">##  single:m1 - mix:m2      -0.2287 0.248 Inf  -0.923  0.9389</w:t>
      </w:r>
      <w:r>
        <w:br/>
      </w:r>
      <w:r>
        <w:rPr>
          <w:rStyle w:val="VerbatimChar"/>
        </w:rPr>
        <w:t xml:space="preserve">##  single:m1 - single:m2   -0.4440 0.241 Inf  -1.842  0.4315</w:t>
      </w:r>
      <w:r>
        <w:br/>
      </w:r>
      <w:r>
        <w:rPr>
          <w:rStyle w:val="VerbatimChar"/>
        </w:rPr>
        <w:t xml:space="preserve">##  single:m1 - mix:m2s      0.0544 0.274 Inf   0.199  1.0000</w:t>
      </w:r>
      <w:r>
        <w:br/>
      </w:r>
      <w:r>
        <w:rPr>
          <w:rStyle w:val="VerbatimChar"/>
        </w:rPr>
        <w:t xml:space="preserve">##  single:m1 - single:m2s  -0.0997 0.341 Inf  -0.292  0.9997</w:t>
      </w:r>
      <w:r>
        <w:br/>
      </w:r>
      <w:r>
        <w:rPr>
          <w:rStyle w:val="VerbatimChar"/>
        </w:rPr>
        <w:t xml:space="preserve">##  mix:m2 - single:m2      -0.2152 0.241 Inf  -0.893  0.9468</w:t>
      </w:r>
      <w:r>
        <w:br/>
      </w:r>
      <w:r>
        <w:rPr>
          <w:rStyle w:val="VerbatimChar"/>
        </w:rPr>
        <w:t xml:space="preserve">##  mix:m2 - mix:m2s         0.2832 0.274 Inf   1.035  0.9038</w:t>
      </w:r>
      <w:r>
        <w:br/>
      </w:r>
      <w:r>
        <w:rPr>
          <w:rStyle w:val="VerbatimChar"/>
        </w:rPr>
        <w:t xml:space="preserve">##  mix:m2 - single:m2s      0.1290 0.342 Inf   0.377  0.9990</w:t>
      </w:r>
      <w:r>
        <w:br/>
      </w:r>
      <w:r>
        <w:rPr>
          <w:rStyle w:val="VerbatimChar"/>
        </w:rPr>
        <w:t xml:space="preserve">##  single:m2 - mix:m2s      0.4984 0.268 Inf   1.860  0.4198</w:t>
      </w:r>
      <w:r>
        <w:br/>
      </w:r>
      <w:r>
        <w:rPr>
          <w:rStyle w:val="VerbatimChar"/>
        </w:rPr>
        <w:t xml:space="preserve">##  single:m2 - single:m2s   0.3442 0.336 Inf   1.025  0.9073</w:t>
      </w:r>
      <w:r>
        <w:br/>
      </w:r>
      <w:r>
        <w:rPr>
          <w:rStyle w:val="VerbatimChar"/>
        </w:rPr>
        <w:t xml:space="preserve">##  mix:m2s - single:m2s    -0.1541 0.364 Inf  -0.424  0.9982</w:t>
      </w:r>
      <w:r>
        <w:br/>
      </w:r>
      <w:r>
        <w:rPr>
          <w:rStyle w:val="VerbatimChar"/>
        </w:rPr>
        <w:t xml:space="preserve">## </w:t>
      </w:r>
      <w:r>
        <w:br/>
      </w:r>
      <w:r>
        <w:rPr>
          <w:rStyle w:val="VerbatimChar"/>
        </w:rPr>
        <w:t xml:space="preserve">## Results are averaged over the levels of: donor </w:t>
      </w:r>
      <w:r>
        <w:br/>
      </w:r>
      <w:r>
        <w:rPr>
          <w:rStyle w:val="VerbatimChar"/>
        </w:rPr>
        <w:t xml:space="preserve">## Results are given on the log odds ratio (not the response) scale. </w:t>
      </w:r>
      <w:r>
        <w:br/>
      </w:r>
      <w:r>
        <w:rPr>
          <w:rStyle w:val="VerbatimChar"/>
        </w:rPr>
        <w:t xml:space="preserve">## P value adjustment: mvt method for 15 tests</w:t>
      </w:r>
    </w:p>
    <w:p>
      <w:pPr>
        <w:pStyle w:val="SourceCode"/>
      </w:pPr>
      <w:r>
        <w:rPr>
          <w:rStyle w:val="NormalTok"/>
        </w:rPr>
        <w:t xml:space="preserve">emmfAB</w:t>
      </w:r>
      <w:r>
        <w:rPr>
          <w:rStyle w:val="SpecialCharTok"/>
        </w:rPr>
        <w:t xml:space="preserve">$</w:t>
      </w:r>
      <w:r>
        <w:rPr>
          <w:rStyle w:val="NormalTok"/>
        </w:rPr>
        <w:t xml:space="preserve">contrasts</w:t>
      </w:r>
    </w:p>
    <w:p>
      <w:pPr>
        <w:pStyle w:val="SourceCode"/>
      </w:pPr>
      <w:r>
        <w:rPr>
          <w:rStyle w:val="VerbatimChar"/>
        </w:rPr>
        <w:t xml:space="preserve">##  contrast               estimate    SE  df z.ratio p.value</w:t>
      </w:r>
      <w:r>
        <w:br/>
      </w:r>
      <w:r>
        <w:rPr>
          <w:rStyle w:val="VerbatimChar"/>
        </w:rPr>
        <w:t xml:space="preserve">##  mix:m1 - single:m1        0.274 0.235 Inf   1.166  0.8472</w:t>
      </w:r>
      <w:r>
        <w:br/>
      </w:r>
      <w:r>
        <w:rPr>
          <w:rStyle w:val="VerbatimChar"/>
        </w:rPr>
        <w:t xml:space="preserve">##  mix:m1 - mix:m2           1.410 0.291 Inf   4.842  &lt;.0001</w:t>
      </w:r>
      <w:r>
        <w:br/>
      </w:r>
      <w:r>
        <w:rPr>
          <w:rStyle w:val="VerbatimChar"/>
        </w:rPr>
        <w:t xml:space="preserve">##  mix:m1 - single:m2        2.127 0.363 Inf   5.864  &lt;.0001</w:t>
      </w:r>
      <w:r>
        <w:br/>
      </w:r>
      <w:r>
        <w:rPr>
          <w:rStyle w:val="VerbatimChar"/>
        </w:rPr>
        <w:t xml:space="preserve">##  mix:m1 - mix:m2s          0.510 0.254 Inf   2.008  0.3270</w:t>
      </w:r>
      <w:r>
        <w:br/>
      </w:r>
      <w:r>
        <w:rPr>
          <w:rStyle w:val="VerbatimChar"/>
        </w:rPr>
        <w:t xml:space="preserve">##  mix:m1 - single:m2s       0.639 0.334 Inf   1.912  0.3831</w:t>
      </w:r>
      <w:r>
        <w:br/>
      </w:r>
      <w:r>
        <w:rPr>
          <w:rStyle w:val="VerbatimChar"/>
        </w:rPr>
        <w:t xml:space="preserve">##  single:m1 - mix:m2        1.135 0.297 Inf   3.820  0.0017</w:t>
      </w:r>
      <w:r>
        <w:br/>
      </w:r>
      <w:r>
        <w:rPr>
          <w:rStyle w:val="VerbatimChar"/>
        </w:rPr>
        <w:t xml:space="preserve">##  single:m1 - single:m2     1.852 0.368 Inf   5.038  &lt;.0001</w:t>
      </w:r>
      <w:r>
        <w:br/>
      </w:r>
      <w:r>
        <w:rPr>
          <w:rStyle w:val="VerbatimChar"/>
        </w:rPr>
        <w:t xml:space="preserve">##  single:m1 - mix:m2s       0.236 0.261 Inf   0.904  0.9431</w:t>
      </w:r>
      <w:r>
        <w:br/>
      </w:r>
      <w:r>
        <w:rPr>
          <w:rStyle w:val="VerbatimChar"/>
        </w:rPr>
        <w:t xml:space="preserve">##  single:m1 - single:m2s    0.365 0.342 Inf   1.068  0.8894</w:t>
      </w:r>
      <w:r>
        <w:br/>
      </w:r>
      <w:r>
        <w:rPr>
          <w:rStyle w:val="VerbatimChar"/>
        </w:rPr>
        <w:t xml:space="preserve">##  mix:m2 - single:m2        0.717 0.405 Inf   1.772  0.4726</w:t>
      </w:r>
      <w:r>
        <w:br/>
      </w:r>
      <w:r>
        <w:rPr>
          <w:rStyle w:val="VerbatimChar"/>
        </w:rPr>
        <w:t xml:space="preserve">##  mix:m2 - mix:m2s         -0.899 0.311 Inf  -2.890  0.0422</w:t>
      </w:r>
      <w:r>
        <w:br/>
      </w:r>
      <w:r>
        <w:rPr>
          <w:rStyle w:val="VerbatimChar"/>
        </w:rPr>
        <w:t xml:space="preserve">##  mix:m2 - single:m2s      -0.770 0.382 Inf  -2.014  0.3238</w:t>
      </w:r>
      <w:r>
        <w:br/>
      </w:r>
      <w:r>
        <w:rPr>
          <w:rStyle w:val="VerbatimChar"/>
        </w:rPr>
        <w:t xml:space="preserve">##  single:m2 - mix:m2s      -1.616 0.379 Inf  -4.263  0.0003</w:t>
      </w:r>
      <w:r>
        <w:br/>
      </w:r>
      <w:r>
        <w:rPr>
          <w:rStyle w:val="VerbatimChar"/>
        </w:rPr>
        <w:t xml:space="preserve">##  single:m2 - single:m2s   -1.487 0.438 Inf  -3.392  0.0087</w:t>
      </w:r>
      <w:r>
        <w:br/>
      </w:r>
      <w:r>
        <w:rPr>
          <w:rStyle w:val="VerbatimChar"/>
        </w:rPr>
        <w:t xml:space="preserve">##  mix:m2s - single:m2s      0.129 0.356 Inf   0.363  0.9991</w:t>
      </w:r>
      <w:r>
        <w:br/>
      </w:r>
      <w:r>
        <w:rPr>
          <w:rStyle w:val="VerbatimChar"/>
        </w:rPr>
        <w:t xml:space="preserve">## </w:t>
      </w:r>
      <w:r>
        <w:br/>
      </w:r>
      <w:r>
        <w:rPr>
          <w:rStyle w:val="VerbatimChar"/>
        </w:rPr>
        <w:t xml:space="preserve">## Results are averaged over the levels of: donor </w:t>
      </w:r>
      <w:r>
        <w:br/>
      </w:r>
      <w:r>
        <w:rPr>
          <w:rStyle w:val="VerbatimChar"/>
        </w:rPr>
        <w:t xml:space="preserve">## Results are given on the log odds ratio (not the response) scale. </w:t>
      </w:r>
      <w:r>
        <w:br/>
      </w:r>
      <w:r>
        <w:rPr>
          <w:rStyle w:val="VerbatimChar"/>
        </w:rPr>
        <w:t xml:space="preserve">## P value adjustment: mvt method for 15 tests</w:t>
      </w:r>
    </w:p>
    <w:p>
      <w:pPr>
        <w:pStyle w:val="SourceCode"/>
      </w:pPr>
      <w:r>
        <w:rPr>
          <w:rStyle w:val="NormalTok"/>
        </w:rPr>
        <w:t xml:space="preserve">emmfaB</w:t>
      </w:r>
      <w:r>
        <w:rPr>
          <w:rStyle w:val="SpecialCharTok"/>
        </w:rPr>
        <w:t xml:space="preserve">$</w:t>
      </w:r>
      <w:r>
        <w:rPr>
          <w:rStyle w:val="NormalTok"/>
        </w:rPr>
        <w:t xml:space="preserve">contrasts</w:t>
      </w:r>
    </w:p>
    <w:p>
      <w:pPr>
        <w:pStyle w:val="SourceCode"/>
      </w:pPr>
      <w:r>
        <w:rPr>
          <w:rStyle w:val="VerbatimChar"/>
        </w:rPr>
        <w:t xml:space="preserve">##  contrast               estimate    SE  df z.ratio p.value</w:t>
      </w:r>
      <w:r>
        <w:br/>
      </w:r>
      <w:r>
        <w:rPr>
          <w:rStyle w:val="VerbatimChar"/>
        </w:rPr>
        <w:t xml:space="preserve">##  mix:m1 - single:m1       0.8910 0.327 Inf   2.726  0.0671</w:t>
      </w:r>
      <w:r>
        <w:br/>
      </w:r>
      <w:r>
        <w:rPr>
          <w:rStyle w:val="VerbatimChar"/>
        </w:rPr>
        <w:t xml:space="preserve">##  mix:m1 - mix:m2          0.7612 0.344 Inf   2.214  0.2236</w:t>
      </w:r>
      <w:r>
        <w:br/>
      </w:r>
      <w:r>
        <w:rPr>
          <w:rStyle w:val="VerbatimChar"/>
        </w:rPr>
        <w:t xml:space="preserve">##  mix:m1 - single:m2       1.0652 0.379 Inf   2.809  0.0536</w:t>
      </w:r>
      <w:r>
        <w:br/>
      </w:r>
      <w:r>
        <w:rPr>
          <w:rStyle w:val="VerbatimChar"/>
        </w:rPr>
        <w:t xml:space="preserve">##  mix:m1 - mix:m2s         1.3950 0.459 Inf   3.041  0.0273</w:t>
      </w:r>
      <w:r>
        <w:br/>
      </w:r>
      <w:r>
        <w:rPr>
          <w:rStyle w:val="VerbatimChar"/>
        </w:rPr>
        <w:t xml:space="preserve">##  mix:m1 - single:m2s      0.9937 0.426 Inf   2.332  0.1749</w:t>
      </w:r>
      <w:r>
        <w:br/>
      </w:r>
      <w:r>
        <w:rPr>
          <w:rStyle w:val="VerbatimChar"/>
        </w:rPr>
        <w:t xml:space="preserve">##  single:m1 - mix:m2      -0.1299 0.382 Inf  -0.340  0.9994</w:t>
      </w:r>
      <w:r>
        <w:br/>
      </w:r>
      <w:r>
        <w:rPr>
          <w:rStyle w:val="VerbatimChar"/>
        </w:rPr>
        <w:t xml:space="preserve">##  single:m1 - single:m2    0.1742 0.414 Inf   0.421  0.9982</w:t>
      </w:r>
      <w:r>
        <w:br/>
      </w:r>
      <w:r>
        <w:rPr>
          <w:rStyle w:val="VerbatimChar"/>
        </w:rPr>
        <w:t xml:space="preserve">##  single:m1 - mix:m2s      0.5040 0.490 Inf   1.028  0.9050</w:t>
      </w:r>
      <w:r>
        <w:br/>
      </w:r>
      <w:r>
        <w:rPr>
          <w:rStyle w:val="VerbatimChar"/>
        </w:rPr>
        <w:t xml:space="preserve">##  single:m1 - single:m2s   0.1026 0.458 Inf   0.224  0.9999</w:t>
      </w:r>
      <w:r>
        <w:br/>
      </w:r>
      <w:r>
        <w:rPr>
          <w:rStyle w:val="VerbatimChar"/>
        </w:rPr>
        <w:t xml:space="preserve">##  mix:m2 - single:m2       0.3040 0.428 Inf   0.710  0.9799</w:t>
      </w:r>
      <w:r>
        <w:br/>
      </w:r>
      <w:r>
        <w:rPr>
          <w:rStyle w:val="VerbatimChar"/>
        </w:rPr>
        <w:t xml:space="preserve">##  mix:m2 - mix:m2s         0.6339 0.501 Inf   1.265  0.7978</w:t>
      </w:r>
      <w:r>
        <w:br/>
      </w:r>
      <w:r>
        <w:rPr>
          <w:rStyle w:val="VerbatimChar"/>
        </w:rPr>
        <w:t xml:space="preserve">##  mix:m2 - single:m2s      0.2325 0.470 Inf   0.494  0.9962</w:t>
      </w:r>
      <w:r>
        <w:br/>
      </w:r>
      <w:r>
        <w:rPr>
          <w:rStyle w:val="VerbatimChar"/>
        </w:rPr>
        <w:t xml:space="preserve">##  single:m2 - mix:m2s      0.3298 0.526 Inf   0.627  0.9886</w:t>
      </w:r>
      <w:r>
        <w:br/>
      </w:r>
      <w:r>
        <w:rPr>
          <w:rStyle w:val="VerbatimChar"/>
        </w:rPr>
        <w:t xml:space="preserve">##  single:m2 - single:m2s  -0.0716 0.496 Inf  -0.144  1.0000</w:t>
      </w:r>
      <w:r>
        <w:br/>
      </w:r>
      <w:r>
        <w:rPr>
          <w:rStyle w:val="VerbatimChar"/>
        </w:rPr>
        <w:t xml:space="preserve">##  mix:m2s - single:m2s    -0.4014 0.560 Inf  -0.716  0.9791</w:t>
      </w:r>
      <w:r>
        <w:br/>
      </w:r>
      <w:r>
        <w:rPr>
          <w:rStyle w:val="VerbatimChar"/>
        </w:rPr>
        <w:t xml:space="preserve">## </w:t>
      </w:r>
      <w:r>
        <w:br/>
      </w:r>
      <w:r>
        <w:rPr>
          <w:rStyle w:val="VerbatimChar"/>
        </w:rPr>
        <w:t xml:space="preserve">## Results are averaged over the levels of: donor </w:t>
      </w:r>
      <w:r>
        <w:br/>
      </w:r>
      <w:r>
        <w:rPr>
          <w:rStyle w:val="VerbatimChar"/>
        </w:rPr>
        <w:t xml:space="preserve">## Results are given on the log odds ratio (not the response) scale. </w:t>
      </w:r>
      <w:r>
        <w:br/>
      </w:r>
      <w:r>
        <w:rPr>
          <w:rStyle w:val="VerbatimChar"/>
        </w:rPr>
        <w:t xml:space="preserve">## P value adjustment: mvt method for 15 tests</w:t>
      </w:r>
    </w:p>
    <w:bookmarkEnd w:id="41"/>
    <w:bookmarkEnd w:id="42"/>
    <w:bookmarkStart w:id="43" w:name="X1c6c151e9f23eab4c5c4e94703edfac3c8f500f"/>
    <w:p>
      <w:pPr>
        <w:pStyle w:val="Heading1"/>
      </w:pPr>
      <w:r>
        <w:t xml:space="preserve">Baseline logit model with multinomial assumption</w:t>
      </w:r>
    </w:p>
    <w:p>
      <w:pPr>
        <w:pStyle w:val="SourceCode"/>
      </w:pPr>
      <w:r>
        <w:rPr>
          <w:rStyle w:val="FunctionTok"/>
        </w:rPr>
        <w:t xml:space="preserve">library</w:t>
      </w:r>
      <w:r>
        <w:rPr>
          <w:rStyle w:val="NormalTok"/>
        </w:rPr>
        <w:t xml:space="preserve">(</w:t>
      </w:r>
      <w:r>
        <w:rPr>
          <w:rStyle w:val="StringTok"/>
        </w:rPr>
        <w:t xml:space="preserve">"VGAM"</w:t>
      </w:r>
      <w:r>
        <w:rPr>
          <w:rStyle w:val="NormalTok"/>
        </w:rPr>
        <w:t xml:space="preserve">)</w:t>
      </w:r>
      <w:r>
        <w:br/>
      </w:r>
      <w:r>
        <w:br/>
      </w:r>
      <w:r>
        <w:rPr>
          <w:rStyle w:val="NormalTok"/>
        </w:rPr>
        <w:t xml:space="preserve">fit </w:t>
      </w:r>
      <w:r>
        <w:rPr>
          <w:rStyle w:val="OtherTok"/>
        </w:rPr>
        <w:t xml:space="preserve">&lt;-</w:t>
      </w:r>
      <w:r>
        <w:rPr>
          <w:rStyle w:val="NormalTok"/>
        </w:rPr>
        <w:t xml:space="preserve"> </w:t>
      </w:r>
      <w:r>
        <w:rPr>
          <w:rStyle w:val="FunctionTok"/>
        </w:rPr>
        <w:t xml:space="preserve">vglm</w:t>
      </w:r>
      <w:r>
        <w:rPr>
          <w:rStyle w:val="NormalTok"/>
        </w:rPr>
        <w:t xml:space="preserve">(</w:t>
      </w:r>
      <w:r>
        <w:rPr>
          <w:rStyle w:val="FunctionTok"/>
        </w:rPr>
        <w:t xml:space="preserve">cbind</w:t>
      </w:r>
      <w:r>
        <w:rPr>
          <w:rStyle w:val="NormalTok"/>
        </w:rPr>
        <w:t xml:space="preserve">(ab, Ab, AB, aB) </w:t>
      </w:r>
      <w:r>
        <w:rPr>
          <w:rStyle w:val="SpecialCharTok"/>
        </w:rPr>
        <w:t xml:space="preserve">~</w:t>
      </w:r>
      <w:r>
        <w:rPr>
          <w:rStyle w:val="NormalTok"/>
        </w:rPr>
        <w:t xml:space="preserve"> donor </w:t>
      </w:r>
      <w:r>
        <w:rPr>
          <w:rStyle w:val="SpecialCharTok"/>
        </w:rPr>
        <w:t xml:space="preserve">+</w:t>
      </w:r>
      <w:r>
        <w:rPr>
          <w:rStyle w:val="NormalTok"/>
        </w:rPr>
        <w:t xml:space="preserve"> cultmed, </w:t>
      </w:r>
      <w:r>
        <w:rPr>
          <w:rStyle w:val="AttributeTok"/>
        </w:rPr>
        <w:t xml:space="preserve">data=</w:t>
      </w:r>
      <w:r>
        <w:rPr>
          <w:rStyle w:val="NormalTok"/>
        </w:rPr>
        <w:t xml:space="preserve">dflowcytrw, </w:t>
      </w:r>
      <w:r>
        <w:rPr>
          <w:rStyle w:val="AttributeTok"/>
        </w:rPr>
        <w:t xml:space="preserve">family=</w:t>
      </w:r>
      <w:r>
        <w:rPr>
          <w:rStyle w:val="NormalTok"/>
        </w:rPr>
        <w:t xml:space="preserve">multinomial)</w:t>
      </w:r>
      <w:r>
        <w:br/>
      </w:r>
      <w:r>
        <w:rPr>
          <w:rStyle w:val="FunctionTok"/>
        </w:rPr>
        <w:t xml:space="preserve">summary</w:t>
      </w:r>
      <w:r>
        <w:rPr>
          <w:rStyle w:val="NormalTok"/>
        </w:rPr>
        <w:t xml:space="preserve">(fit)</w:t>
      </w:r>
      <w:r>
        <w:br/>
      </w:r>
      <w:r>
        <w:rPr>
          <w:rStyle w:val="FunctionTok"/>
        </w:rPr>
        <w:t xml:space="preserve">class</w:t>
      </w:r>
      <w:r>
        <w:rPr>
          <w:rStyle w:val="NormalTok"/>
        </w:rPr>
        <w:t xml:space="preserve">(fit)</w:t>
      </w:r>
      <w:r>
        <w:br/>
      </w:r>
      <w:r>
        <w:br/>
      </w:r>
      <w:r>
        <w:rPr>
          <w:rStyle w:val="FunctionTok"/>
        </w:rPr>
        <w:t xml:space="preserve">anova</w:t>
      </w:r>
      <w:r>
        <w:rPr>
          <w:rStyle w:val="NormalTok"/>
        </w:rPr>
        <w:t xml:space="preserve">(fit)</w:t>
      </w:r>
      <w:r>
        <w:br/>
      </w:r>
      <w:r>
        <w:rPr>
          <w:rStyle w:val="FunctionTok"/>
        </w:rPr>
        <w:t xml:space="preserve">confint</w:t>
      </w:r>
      <w:r>
        <w:rPr>
          <w:rStyle w:val="NormalTok"/>
        </w:rPr>
        <w:t xml:space="preserve">(fit)</w:t>
      </w:r>
      <w:r>
        <w:br/>
      </w:r>
      <w:r>
        <w:rPr>
          <w:rStyle w:val="FunctionTok"/>
        </w:rPr>
        <w:t xml:space="preserve">confint</w:t>
      </w:r>
      <w:r>
        <w:rPr>
          <w:rStyle w:val="NormalTok"/>
        </w:rPr>
        <w:t xml:space="preserve">(fit, </w:t>
      </w:r>
      <w:r>
        <w:rPr>
          <w:rStyle w:val="AttributeTok"/>
        </w:rPr>
        <w:t xml:space="preserve">method=</w:t>
      </w:r>
      <w:r>
        <w:rPr>
          <w:rStyle w:val="StringTok"/>
        </w:rPr>
        <w:t xml:space="preserve">"profile"</w:t>
      </w:r>
      <w:r>
        <w:rPr>
          <w:rStyle w:val="NormalTok"/>
        </w:rPr>
        <w:t xml:space="preserve">)</w:t>
      </w:r>
      <w:r>
        <w:br/>
      </w:r>
      <w:r>
        <w:br/>
      </w:r>
      <w:r>
        <w:rPr>
          <w:rStyle w:val="CommentTok"/>
        </w:rPr>
        <w:t xml:space="preserve"># emmeans(fit, specs="cultmed")</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Teildatensatz flow cytometer Daten als Beispiel für Sören</dc:title>
  <dc:creator>FS</dc:creator>
  <cp:keywords/>
  <dcterms:created xsi:type="dcterms:W3CDTF">2023-12-21T11:50:28Z</dcterms:created>
  <dcterms:modified xsi:type="dcterms:W3CDTF">2023-12-21T11:50:28Z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2023-09-26</vt:lpwstr>
  </property>
  <property fmtid="{D5CDD505-2E9C-101B-9397-08002B2CF9AE}" pid="3" name="output">
    <vt:lpwstr/>
  </property>
</Properties>
</file>