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SiyaBusa ERP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[DOCUMENT_TITLE]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[DOCUMENT_CATEGORY]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Masaphokati Technologies (Pty) Ltd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Document Version:</w:t>
      </w:r>
    </w:p>
    <w:p>
      <w:pPr>
        <w:spacing w:lineRule="auto"/>
      </w:pPr>
      <w:r>
        <w:rPr/>
        <w:t xml:space="preserve">[VERSION]</w:t>
      </w:r>
    </w:p>
    <w:p>
      <w:pPr>
        <w:spacing w:lineRule="auto"/>
      </w:pPr>
      <w:r>
        <w:rPr/>
        <w:t xml:space="preserve">Effective Date:</w:t>
      </w:r>
    </w:p>
    <w:p>
      <w:pPr>
        <w:spacing w:lineRule="auto"/>
      </w:pPr>
      <w:r>
        <w:rPr/>
        <w:t xml:space="preserve">[EFFECTIVE_DATE]</w:t>
      </w:r>
    </w:p>
    <w:p>
      <w:pPr>
        <w:spacing w:lineRule="auto"/>
      </w:pPr>
      <w:r>
        <w:rPr/>
        <w:t xml:space="preserve">Classification: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[CLASSIFICATION]</w:t>
      </w:r>
    </w:p>
    <w:p>
      <w:pPr>
        <w:spacing w:lineRule="auto"/>
      </w:pPr>
      <w:r>
        <w:rPr/>
        <w:t xml:space="preserve">Compliance:</w:t>
      </w:r>
    </w:p>
    <w:p>
      <w:pPr>
        <w:spacing w:lineRule="auto"/>
      </w:pPr>
      <w:r>
        <w:rPr/>
        <w:t xml:space="preserve">[COMPLIANCE]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We Rule. We Govern. We Empower.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             © 2026 Masaphokati Technologies (Pty) Ltd. All rights reserved.         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2026-01-05T15:56:48.625Z</dcterms:created>
  <dcterms:modified xsi:type="dcterms:W3CDTF">2026-01-05T15:56:48.625Z</dcterms:modified>
</cp:coreProperties>
</file>