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1AE29" w14:textId="77777777" w:rsidR="00D97048" w:rsidRDefault="00D97048">
      <w:r>
        <w:t xml:space="preserve">Kopenhag Dilbilim Okulu </w:t>
      </w:r>
    </w:p>
    <w:p w14:paraId="5A12FD60" w14:textId="3059E34C" w:rsidR="00EF3C64" w:rsidRDefault="00D97048">
      <w:bookmarkStart w:id="0" w:name="_GoBack"/>
      <w:bookmarkEnd w:id="0"/>
      <w:r>
        <w:t>1931 yılında Viggo Brondal, Luis Hjelmslev ve Hans J. Uldall tarafından yeni bir dil kuramı geliştirmek amacıyla kurulur. Bu niyetle kurulan Kophenag Dilbilim Okulu, dil çözümlemelerini Ferdinand de Saussure’ün belirlediği yoldan geliştirir. Prag Dilbilim Okulu, dil çalışmalarının ses bilimsel temelli ilkeler üzerine kurarken Kophenag Dilbilim Okulu ise dili daha çok felsefi mantıksal temellere göre yapılandırmaya kalkar. Örneğin Kopehenag Dilbilim Okulu’nun önemli isimlerinden biri olan V. Brondal dile mantığın ilkeleriyle yaklaşır. Brondal “dil felsefesinin amacının dilsel kategorilerin sayısının ve tanımlarını araştırmak olduğunu ileri” sürer ve “bu kategorilerin bütün değişkenliklere karşın her yerde aynı olduklarının kanıtlanmasıyla insan düşüncesinin temel özelliklerinin belirlenebileceğine” inanır (Rıfat 2008: 44). Bu noktada Brondal, dilin yüzeysel boyutu olan sesi üzerine çalışmayı askıya alırken mantıksal düzey olan anlama ait ölçütlere dayanarak söylemi meydana getiren unsurlar üzerinde durur. Brondal mevcut dönemde bilimsel çalışmaların en önemli özelliği olan, üzerinde çalışılan nesneyi ilişkileri ve bağlantıları yönünden inceleme ilkesini kendine yöntem edinerek, çalışma veya araştırma nesnesi olan dili nesne ilişkileri ağı içinde ele alır. Dil üzerindeki çalışmalarını mantık temeli üzerine kurarken dil yapısının mutlak kesinliğinin dildeki devinimi engellediğini gözlemler. Özellikle değişkenleri göz önünde bulundurarak dil olgusunu kapalı bir dizge içinde değil gelişimi içinde ele alır. Kophenag Dilbilim Okulu’nun bir diğer önemli ismi L. Hjelmslev de çalışmalarında dil yapısı içinde tümel ve geçerli ilkeler arar. Bu nedenle de “dil cebiri” diye adlandırdığı bir inceleme yöntemi geliştirmiştir. Hjelmslev’in amacı “yalnızca var olan ya da var olabilecek doğal dilleri değil, ama anlatım ve içerik düzlemlerini kapsayan bütün gösterge dizgelerinin yapısını inceler. Bir başka deyişle dillerin görünüşteki çeşitliliği altında yatan değişmez, ortak özellikleri araştırır” (Rıfat 2008: 44). Bu noktada Hjelmslev, dile, kendi dışında olguların bir oluşumu olarak de-ğil, kendi kendinde özgü dizgisel yapılar olarak yaklaşır. Hjelmslev bu yaklaşımın kendi içinde zıtlığı taşımayacak şeklinde tutarlı, bütünü kapsayıcı ve yalın olması gerektiğine inanır. Bu üç özellik Hjelmslev yönteminde deneyimsellik-varsayımsal ve tümdengelimlilik ilkeleri içerisine girer. Hjelmslev yöntemini hem öncüllerden bağımsız hem de belli öncüllere dayanılarak oluşturulur. Burada bazı öncüllerin kullanımında deneysellik önemli olurken genellik ilkesi göz önünde bulundurulur. Hjelmslev’in üzerinde durduğu bir diğer glosematik incelemedir. Direkt olarak “bilimkuramsal (epistemolojik) temellere başvurularak oluşturulan glosematik, inceleme konusu olarak en geniş anlamıyla metinleri ele alır, herhangi bir dilde var olan ya da olabilecek bu metinleri bölümlere ayırarak ve değiştirim denilen yönteme başvurarak temelde yatan dizgeyi ortaya çıkarmaya çalışır” (Rıfat 2008: 47). L. Hjelmslev, Saussure’den etkilenmekle kalmaz onun, gösteren/ gösterilen ilişkisini yeniden yapılandırarak biçim/ töz karşıtlığını da yeniden yorumlar. Hjelmslev, “ses düzlemine anlatım, anlam düzlemine de içerik adını vermekte, ayrıca her iki düzlemde de birimlerin biçimi ile tözünü birbirinden ayırt etmektedir. Böylece iki düzlem ve dört bölüm saptanmış olur: anlatımın tözü ve anlatımın biçimi, içeriğin tözü ve içeriğin biçimi” (Rıfat 2008: 47). Bu noktada Hjelmslev “bir dil bilimi kuramının dilleri değil biçimleri araştırması gerektiğini savunur. Biçim ise hem anlatım hem de içerik düzenlemelerinde aynı türden ögeler arasındaki ilişkiler ağı içindeki yerlerine göre tanımlanır” (Kıran 1996: 175) Burada dil üzerindeki inceleme, biçim ve içerik düzlemlerindeki türdeş ögeler arasında ilişkiler ağı üzerine yoğunlaşır. Dilsel birimler tözlere göre değil ilişkiler ağı içinde belirlenir. Kophenag Dilbilim Okulu dil üzerindeki çalışmalarıyla dil bilimi kuramını hem daha biçimsel hem de daha mantıksal temellere oturtur. Ayrıca sadece bu okul dili, ses düzleminde çözümlemeye çalışmamış anlamsal düzleme de dikkat çekmiştirr. Kophenag Dilbilim Okulu tarafından geliştirilen “glosematik doğal dillerin yanı sıra başka gösterge dizgelerini de çözümleyebilecek nitelikte genel evrensel” sunmuştur (Rıfat 2008: 49). Bu ilkelerden hareket eden A. J. Greimas ve R. Barthes gösterge bilimi alanında önemli çalışmalara imza atmışlardır.</w:t>
      </w:r>
    </w:p>
    <w:sectPr w:rsidR="00EF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88"/>
    <w:rsid w:val="0026419F"/>
    <w:rsid w:val="003B0F6B"/>
    <w:rsid w:val="008E7F88"/>
    <w:rsid w:val="00952C64"/>
    <w:rsid w:val="00D97048"/>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9550"/>
  <w15:chartTrackingRefBased/>
  <w15:docId w15:val="{E0CA2D32-E05A-45C7-B8B2-D57EF52F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2018-11-18T17:11:00Z</dcterms:created>
  <dcterms:modified xsi:type="dcterms:W3CDTF">2018-11-18T17:12:00Z</dcterms:modified>
</cp:coreProperties>
</file>