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1C9" w:rsidRDefault="00A071C9" w:rsidP="00A071C9">
      <w:pPr>
        <w:pStyle w:val="AralkYok"/>
      </w:pPr>
      <w:r>
        <w:t>Bilimsel etik nedir</w:t>
      </w:r>
    </w:p>
    <w:p w:rsidR="00A071C9" w:rsidRDefault="00A071C9" w:rsidP="00A071C9">
      <w:pPr>
        <w:pStyle w:val="AralkYok"/>
      </w:pPr>
      <w:r>
        <w:t>Bir çalışmada yapmamız gereken hususlar neler</w:t>
      </w:r>
    </w:p>
    <w:p w:rsidR="00F41AD2" w:rsidRDefault="00A071C9" w:rsidP="00A071C9">
      <w:pPr>
        <w:pStyle w:val="AralkYok"/>
      </w:pPr>
      <w:r>
        <w:t>Bilimsel yazı nedir</w:t>
      </w:r>
    </w:p>
    <w:p w:rsidR="00A071C9" w:rsidRDefault="00A071C9" w:rsidP="00A071C9">
      <w:pPr>
        <w:pStyle w:val="AralkYok"/>
      </w:pPr>
      <w:r>
        <w:t>Nelere dikkat edilmelidir</w:t>
      </w:r>
    </w:p>
    <w:p w:rsidR="00A071C9" w:rsidRDefault="00A071C9" w:rsidP="00A071C9">
      <w:pPr>
        <w:pStyle w:val="AralkYok"/>
      </w:pPr>
      <w:r>
        <w:t>Konu belirlerken ne yapmak lazım</w:t>
      </w:r>
    </w:p>
    <w:p w:rsidR="00A071C9" w:rsidRDefault="00A071C9" w:rsidP="00A071C9">
      <w:pPr>
        <w:pStyle w:val="AralkYok"/>
      </w:pPr>
      <w:r>
        <w:t>1 soru veya 2 soru</w:t>
      </w:r>
    </w:p>
    <w:p w:rsidR="00A071C9" w:rsidRDefault="00A071C9" w:rsidP="00A071C9">
      <w:pPr>
        <w:pStyle w:val="AralkYok"/>
      </w:pPr>
      <w:r>
        <w:t>Ezbere bir soru olmaz</w:t>
      </w:r>
    </w:p>
    <w:p w:rsidR="00A071C9" w:rsidRDefault="00A071C9" w:rsidP="00A071C9">
      <w:pPr>
        <w:pStyle w:val="AralkYok"/>
      </w:pPr>
      <w:r>
        <w:t>Bir şeyler karıştırdıysanız bunların genele harmanlanmasıyla ilgili olur</w:t>
      </w:r>
    </w:p>
    <w:p w:rsidR="00A071C9" w:rsidRDefault="00A071C9" w:rsidP="00A071C9">
      <w:pPr>
        <w:pStyle w:val="AralkYok"/>
      </w:pPr>
    </w:p>
    <w:p w:rsidR="00A071C9" w:rsidRDefault="00A071C9" w:rsidP="00A071C9">
      <w:pPr>
        <w:pStyle w:val="AralkYok"/>
      </w:pPr>
      <w:r>
        <w:t>Bildiri için</w:t>
      </w:r>
    </w:p>
    <w:p w:rsidR="00A071C9" w:rsidRDefault="00A071C9" w:rsidP="00A071C9">
      <w:pPr>
        <w:pStyle w:val="AralkYok"/>
      </w:pPr>
      <w:r>
        <w:t>Öz</w:t>
      </w:r>
    </w:p>
    <w:p w:rsidR="00A071C9" w:rsidRDefault="00A071C9" w:rsidP="00A071C9">
      <w:pPr>
        <w:pStyle w:val="AralkYok"/>
      </w:pPr>
      <w:r>
        <w:t>Anahtar kelimeler</w:t>
      </w:r>
    </w:p>
    <w:p w:rsidR="00A071C9" w:rsidRDefault="00A071C9" w:rsidP="00A071C9">
      <w:pPr>
        <w:pStyle w:val="AralkYok"/>
      </w:pPr>
      <w:r>
        <w:t>Giriş</w:t>
      </w:r>
    </w:p>
    <w:p w:rsidR="00A071C9" w:rsidRDefault="00A071C9" w:rsidP="00A071C9">
      <w:pPr>
        <w:pStyle w:val="AralkYok"/>
      </w:pPr>
      <w:r>
        <w:t>Konuya değin</w:t>
      </w:r>
    </w:p>
    <w:p w:rsidR="00A071C9" w:rsidRDefault="00A071C9" w:rsidP="00A071C9">
      <w:pPr>
        <w:pStyle w:val="AralkYok"/>
      </w:pPr>
      <w:r>
        <w:t>Sonuç</w:t>
      </w:r>
    </w:p>
    <w:p w:rsidR="00A071C9" w:rsidRDefault="00A071C9" w:rsidP="00A071C9">
      <w:pPr>
        <w:pStyle w:val="AralkYok"/>
      </w:pPr>
      <w:r>
        <w:t>Kaynakça</w:t>
      </w:r>
    </w:p>
    <w:p w:rsidR="00A071C9" w:rsidRDefault="00A071C9" w:rsidP="00A071C9">
      <w:pPr>
        <w:pStyle w:val="AralkYok"/>
      </w:pPr>
      <w:r>
        <w:t>Rumelide stiliyle</w:t>
      </w:r>
    </w:p>
    <w:p w:rsidR="00A071C9" w:rsidRDefault="00A071C9" w:rsidP="00A071C9">
      <w:pPr>
        <w:pStyle w:val="AralkYok"/>
      </w:pPr>
    </w:p>
    <w:p w:rsidR="00A071C9" w:rsidRDefault="00A071C9" w:rsidP="00A071C9">
      <w:pPr>
        <w:pStyle w:val="AralkYok"/>
      </w:pPr>
      <w:r>
        <w:t>Söz öbekleri</w:t>
      </w:r>
    </w:p>
    <w:p w:rsidR="00A071C9" w:rsidRDefault="00A071C9" w:rsidP="00A071C9">
      <w:pPr>
        <w:pStyle w:val="AralkYok"/>
      </w:pPr>
      <w:r>
        <w:t>Uygulamalı</w:t>
      </w:r>
    </w:p>
    <w:p w:rsidR="00A071C9" w:rsidRDefault="00A071C9" w:rsidP="00A071C9">
      <w:pPr>
        <w:pStyle w:val="AralkYok"/>
      </w:pPr>
      <w:r>
        <w:t>Cümleler verip oradan söz öbeği buldurur</w:t>
      </w:r>
    </w:p>
    <w:p w:rsidR="00A071C9" w:rsidRDefault="00A071C9" w:rsidP="00A071C9">
      <w:pPr>
        <w:pStyle w:val="AralkYok"/>
      </w:pPr>
      <w:r>
        <w:t>Genel bilgi sorabilir</w:t>
      </w:r>
    </w:p>
    <w:p w:rsidR="00A071C9" w:rsidRDefault="00A071C9" w:rsidP="00A071C9">
      <w:pPr>
        <w:pStyle w:val="AralkYok"/>
      </w:pPr>
      <w:r>
        <w:t>Kısaltma grubu nedir</w:t>
      </w:r>
    </w:p>
    <w:p w:rsidR="00A071C9" w:rsidRDefault="00A071C9" w:rsidP="00A071C9">
      <w:pPr>
        <w:pStyle w:val="AralkYok"/>
      </w:pPr>
      <w:r>
        <w:t>İsnat grubu nedir gibi</w:t>
      </w:r>
    </w:p>
    <w:p w:rsidR="00A071C9" w:rsidRDefault="00A071C9" w:rsidP="00A071C9">
      <w:pPr>
        <w:pStyle w:val="AralkYok"/>
      </w:pPr>
    </w:p>
    <w:p w:rsidR="00A06FF0" w:rsidRDefault="00A06FF0" w:rsidP="00A071C9">
      <w:pPr>
        <w:pStyle w:val="AralkYok"/>
      </w:pPr>
    </w:p>
    <w:p w:rsidR="00A06FF0" w:rsidRDefault="00A06FF0" w:rsidP="00A071C9">
      <w:pPr>
        <w:pStyle w:val="AralkYok"/>
      </w:pPr>
      <w:r>
        <w:t xml:space="preserve">Metin neşri </w:t>
      </w:r>
    </w:p>
    <w:p w:rsidR="00A06FF0" w:rsidRDefault="00A06FF0" w:rsidP="00A071C9">
      <w:pPr>
        <w:pStyle w:val="AralkYok"/>
      </w:pPr>
      <w:r>
        <w:t>genel</w:t>
      </w:r>
    </w:p>
    <w:p w:rsidR="00A06FF0" w:rsidRDefault="00A06FF0" w:rsidP="00A071C9">
      <w:pPr>
        <w:pStyle w:val="AralkYok"/>
      </w:pPr>
      <w:r>
        <w:t>Fatih köksalın makalesinden sorumluyuz</w:t>
      </w:r>
    </w:p>
    <w:p w:rsidR="00A06FF0" w:rsidRDefault="00A06FF0" w:rsidP="00A071C9">
      <w:pPr>
        <w:pStyle w:val="AralkYok"/>
      </w:pPr>
      <w:r>
        <w:t>113-116 isam tahkikli neşir kılavuzu</w:t>
      </w:r>
    </w:p>
    <w:p w:rsidR="00A06FF0" w:rsidRDefault="00A06FF0" w:rsidP="00A071C9">
      <w:pPr>
        <w:pStyle w:val="AralkYok"/>
      </w:pPr>
      <w:r>
        <w:t>135-136  “</w:t>
      </w:r>
    </w:p>
    <w:p w:rsidR="00A06FF0" w:rsidRDefault="00A06FF0" w:rsidP="00A071C9">
      <w:pPr>
        <w:pStyle w:val="AralkYok"/>
      </w:pPr>
      <w:r>
        <w:t>157-188  “</w:t>
      </w:r>
    </w:p>
    <w:p w:rsidR="00A06FF0" w:rsidRDefault="00A06FF0" w:rsidP="00A071C9">
      <w:pPr>
        <w:pStyle w:val="AralkYok"/>
      </w:pPr>
      <w:r>
        <w:t>Metin neşrinin ana esasları</w:t>
      </w:r>
    </w:p>
    <w:p w:rsidR="00A06FF0" w:rsidRDefault="00A06FF0" w:rsidP="00A071C9">
      <w:pPr>
        <w:pStyle w:val="AralkYok"/>
        <w:rPr>
          <w:b/>
        </w:rPr>
      </w:pPr>
    </w:p>
    <w:p w:rsidR="00A06FF0" w:rsidRPr="00A06FF0" w:rsidRDefault="00A06FF0" w:rsidP="00A071C9">
      <w:pPr>
        <w:pStyle w:val="AralkYok"/>
        <w:rPr>
          <w:b/>
        </w:rPr>
      </w:pPr>
      <w:r>
        <w:rPr>
          <w:b/>
        </w:rPr>
        <w:t>vize</w:t>
      </w:r>
    </w:p>
    <w:p w:rsidR="00A06FF0" w:rsidRDefault="00A06FF0" w:rsidP="00A071C9">
      <w:pPr>
        <w:pStyle w:val="AralkYok"/>
        <w:rPr>
          <w:b/>
        </w:rPr>
      </w:pPr>
      <w:r w:rsidRPr="00A06FF0">
        <w:rPr>
          <w:b/>
        </w:rPr>
        <w:t>Fatih köksalın makalesi sadece, metin neşrinin ana esasları</w:t>
      </w:r>
    </w:p>
    <w:p w:rsidR="00A06FF0" w:rsidRDefault="00A06FF0" w:rsidP="00A071C9">
      <w:pPr>
        <w:pStyle w:val="AralkYok"/>
        <w:rPr>
          <w:b/>
        </w:rPr>
      </w:pPr>
      <w:r>
        <w:rPr>
          <w:b/>
        </w:rPr>
        <w:t>Tahkik terimleri sözlüğü, isam tahkikli neşir kılavuzu</w:t>
      </w:r>
    </w:p>
    <w:p w:rsidR="0038549E" w:rsidRDefault="0038549E" w:rsidP="00A071C9">
      <w:pPr>
        <w:pStyle w:val="AralkYok"/>
        <w:rPr>
          <w:b/>
        </w:rPr>
      </w:pPr>
    </w:p>
    <w:p w:rsidR="0038549E" w:rsidRDefault="0038549E" w:rsidP="00A071C9">
      <w:pPr>
        <w:pStyle w:val="AralkYok"/>
        <w:rPr>
          <w:b/>
        </w:rPr>
      </w:pPr>
      <w:r>
        <w:rPr>
          <w:b/>
        </w:rPr>
        <w:t>Varyant tercihinde ele alınacak kriterler nelerdir</w:t>
      </w:r>
    </w:p>
    <w:p w:rsidR="0038549E" w:rsidRDefault="0038549E" w:rsidP="00A071C9">
      <w:pPr>
        <w:pStyle w:val="AralkYok"/>
        <w:rPr>
          <w:b/>
        </w:rPr>
      </w:pPr>
    </w:p>
    <w:p w:rsidR="00A55BBB" w:rsidRDefault="00A55BBB" w:rsidP="00A071C9">
      <w:pPr>
        <w:pStyle w:val="AralkYok"/>
        <w:rPr>
          <w:b/>
        </w:rPr>
      </w:pPr>
    </w:p>
    <w:p w:rsidR="00A55BBB" w:rsidRDefault="00A55BBB" w:rsidP="00A55BBB">
      <w:pPr>
        <w:pStyle w:val="AralkYok"/>
        <w:rPr>
          <w:b/>
        </w:rPr>
      </w:pPr>
      <w:r>
        <w:rPr>
          <w:b/>
        </w:rPr>
        <w:t xml:space="preserve">Dilbilim </w:t>
      </w:r>
      <w:bookmarkStart w:id="0" w:name="_GoBack"/>
      <w:bookmarkEnd w:id="0"/>
      <w:r>
        <w:rPr>
          <w:b/>
        </w:rPr>
        <w:t>sınavda</w:t>
      </w:r>
    </w:p>
    <w:p w:rsidR="00A55BBB" w:rsidRDefault="00A55BBB" w:rsidP="00A55BBB">
      <w:pPr>
        <w:pStyle w:val="AralkYok"/>
        <w:rPr>
          <w:b/>
        </w:rPr>
      </w:pPr>
      <w:r>
        <w:rPr>
          <w:b/>
        </w:rPr>
        <w:t>Dillerin doğuşu</w:t>
      </w:r>
    </w:p>
    <w:p w:rsidR="00A55BBB" w:rsidRDefault="00A55BBB" w:rsidP="00A55BBB">
      <w:pPr>
        <w:pStyle w:val="AralkYok"/>
        <w:rPr>
          <w:b/>
        </w:rPr>
      </w:pPr>
      <w:r>
        <w:rPr>
          <w:b/>
        </w:rPr>
        <w:t>Araştırmacılar</w:t>
      </w:r>
    </w:p>
    <w:p w:rsidR="00A55BBB" w:rsidRDefault="00A55BBB" w:rsidP="00A55BBB">
      <w:pPr>
        <w:pStyle w:val="AralkYok"/>
        <w:rPr>
          <w:b/>
        </w:rPr>
      </w:pPr>
      <w:r>
        <w:rPr>
          <w:b/>
        </w:rPr>
        <w:t>Okullar</w:t>
      </w:r>
    </w:p>
    <w:p w:rsidR="00A55BBB" w:rsidRDefault="00A55BBB" w:rsidP="00A55BBB">
      <w:pPr>
        <w:pStyle w:val="AralkYok"/>
        <w:rPr>
          <w:b/>
        </w:rPr>
      </w:pPr>
      <w:r>
        <w:rPr>
          <w:b/>
        </w:rPr>
        <w:t>Eserler tekne gramatika stoacılar vs eseler</w:t>
      </w:r>
    </w:p>
    <w:p w:rsidR="00A55BBB" w:rsidRDefault="00A55BBB" w:rsidP="00A55BBB">
      <w:pPr>
        <w:pStyle w:val="AralkYok"/>
        <w:rPr>
          <w:b/>
        </w:rPr>
      </w:pPr>
      <w:r>
        <w:rPr>
          <w:b/>
        </w:rPr>
        <w:t>Dilbilimi ile ilgili bibliyografya</w:t>
      </w:r>
    </w:p>
    <w:p w:rsidR="00A55BBB" w:rsidRDefault="00A55BBB" w:rsidP="00A55BBB">
      <w:pPr>
        <w:pStyle w:val="AralkYok"/>
        <w:rPr>
          <w:b/>
        </w:rPr>
      </w:pPr>
      <w:r>
        <w:rPr>
          <w:b/>
        </w:rPr>
        <w:t>Tanıtacağımız kitaptan da çıkar rene bilmemne</w:t>
      </w:r>
    </w:p>
    <w:p w:rsidR="00A55BBB" w:rsidRDefault="00A55BBB" w:rsidP="00A55BBB">
      <w:pPr>
        <w:pStyle w:val="AralkYok"/>
      </w:pPr>
      <w:r>
        <w:t>------------------------------------------------------------------------------------------------</w:t>
      </w:r>
    </w:p>
    <w:p w:rsidR="00A55BBB" w:rsidRPr="00A06FF0" w:rsidRDefault="00A55BBB" w:rsidP="00A071C9">
      <w:pPr>
        <w:pStyle w:val="AralkYok"/>
        <w:rPr>
          <w:b/>
        </w:rPr>
      </w:pPr>
    </w:p>
    <w:sectPr w:rsidR="00A55BBB" w:rsidRPr="00A0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C9"/>
    <w:rsid w:val="00286B9E"/>
    <w:rsid w:val="0038549E"/>
    <w:rsid w:val="006A774A"/>
    <w:rsid w:val="00A06FF0"/>
    <w:rsid w:val="00A071C9"/>
    <w:rsid w:val="00A55BBB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80A4"/>
  <w15:chartTrackingRefBased/>
  <w15:docId w15:val="{251F531A-E007-466A-83CD-5C9DE1D3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07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6</cp:revision>
  <dcterms:created xsi:type="dcterms:W3CDTF">2018-11-05T10:17:00Z</dcterms:created>
  <dcterms:modified xsi:type="dcterms:W3CDTF">2018-11-06T05:48:00Z</dcterms:modified>
</cp:coreProperties>
</file>