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EFF6" w14:textId="182A1432" w:rsidR="00EF3C64" w:rsidRPr="00E41D12" w:rsidRDefault="00E41D12" w:rsidP="00E41D12">
      <w:pPr>
        <w:rPr>
          <w:rFonts w:cstheme="minorHAnsi"/>
          <w:shd w:val="clear" w:color="auto" w:fill="FFFFFF"/>
        </w:rPr>
      </w:pPr>
      <w:r w:rsidRPr="00E41D12">
        <w:rPr>
          <w:rStyle w:val="Gl"/>
          <w:rFonts w:cstheme="minorHAnsi"/>
          <w:b w:val="0"/>
          <w:color w:val="333333"/>
          <w:bdr w:val="none" w:sz="0" w:space="0" w:color="auto" w:frame="1"/>
          <w:shd w:val="clear" w:color="auto" w:fill="FFFFFF"/>
        </w:rPr>
        <w:t>Edatlar</w:t>
      </w:r>
      <w:r w:rsidRPr="00E41D12">
        <w:rPr>
          <w:rFonts w:cstheme="minorHAnsi"/>
          <w:shd w:val="clear" w:color="auto" w:fill="FFFFFF"/>
        </w:rPr>
        <w:t>, tek ba</w:t>
      </w:r>
      <w:bookmarkStart w:id="0" w:name="_GoBack"/>
      <w:bookmarkEnd w:id="0"/>
      <w:r w:rsidRPr="00E41D12">
        <w:rPr>
          <w:rFonts w:cstheme="minorHAnsi"/>
          <w:shd w:val="clear" w:color="auto" w:fill="FFFFFF"/>
        </w:rPr>
        <w:t>şlarına bir anlam taşımayan, fakat cümle içinde anlam kazanan, sözcükler arasında çeşitli </w:t>
      </w:r>
      <w:r w:rsidRPr="00E41D12">
        <w:rPr>
          <w:rStyle w:val="Gl"/>
          <w:rFonts w:cstheme="minorHAnsi"/>
          <w:b w:val="0"/>
          <w:color w:val="333333"/>
          <w:bdr w:val="none" w:sz="0" w:space="0" w:color="auto" w:frame="1"/>
          <w:shd w:val="clear" w:color="auto" w:fill="FFFFFF"/>
        </w:rPr>
        <w:t>anlam ilgileri kuran</w:t>
      </w:r>
      <w:r w:rsidRPr="00E41D12">
        <w:rPr>
          <w:rFonts w:cstheme="minorHAnsi"/>
          <w:shd w:val="clear" w:color="auto" w:fill="FFFFFF"/>
        </w:rPr>
        <w:t> sözcüklerdir.</w:t>
      </w:r>
    </w:p>
    <w:p w14:paraId="0A16EBCE" w14:textId="7E1C54F0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Edat çeşitleri</w:t>
      </w:r>
    </w:p>
    <w:p w14:paraId="3B268706" w14:textId="77777777" w:rsidR="00E41D12" w:rsidRPr="00E41D12" w:rsidRDefault="00E41D12" w:rsidP="00E41D12">
      <w:pPr>
        <w:rPr>
          <w:rFonts w:cstheme="minorHAnsi"/>
        </w:rPr>
      </w:pPr>
    </w:p>
    <w:p w14:paraId="23DF2B62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1. Ünlem Edatları</w:t>
      </w:r>
    </w:p>
    <w:p w14:paraId="43900FCA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Doğal ünlemler (ah, vah, vay, oy, of, öf, püf, hı, ıh vb.)</w:t>
      </w:r>
    </w:p>
    <w:p w14:paraId="08BA9346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Seslenme ünlemleri (ey, hey, ya, yahu, be, bre, hişt vb.)</w:t>
      </w:r>
    </w:p>
    <w:p w14:paraId="78B0A491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Cevap ünlemleri (evet, hayır, he, yok, peki, hay hay, hı hı vb.)</w:t>
      </w:r>
    </w:p>
    <w:p w14:paraId="2BA63B19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Gösterme ünlemleri (işte, aha, deyha, te, deha vb.)</w:t>
      </w:r>
    </w:p>
    <w:p w14:paraId="233601A1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Soru ünlemleri (hani, acaba)</w:t>
      </w:r>
    </w:p>
    <w:p w14:paraId="2F5E24D8" w14:textId="77777777" w:rsidR="00E41D12" w:rsidRPr="00E41D12" w:rsidRDefault="00E41D12" w:rsidP="00E41D12">
      <w:pPr>
        <w:rPr>
          <w:rFonts w:cstheme="minorHAnsi"/>
        </w:rPr>
      </w:pPr>
    </w:p>
    <w:p w14:paraId="69E94544" w14:textId="530985C8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2. Bağlama Edatları</w:t>
      </w:r>
    </w:p>
    <w:p w14:paraId="3513425B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Sıralama bağlaçları (ve, ile, ilâ vb.)</w:t>
      </w:r>
    </w:p>
    <w:p w14:paraId="3EE5722D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Denkleştirme bağlaçları (veya, yahut, veyahut, ya da vb.)</w:t>
      </w:r>
    </w:p>
    <w:p w14:paraId="035A0F61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Karşılaştırma bağlaçları (da…da, ya…ya, hem…hem, ne…ne vb.)</w:t>
      </w:r>
    </w:p>
    <w:p w14:paraId="310CA659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Pekiştirme bağlaçları (değil, dahi, da, ise, bile, ya vb.)</w:t>
      </w:r>
    </w:p>
    <w:p w14:paraId="4D568151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Cümle başı bağlaçları (fakat, lakin, ama, ancak, yalnız, yeter ki, sanki, hatta,</w:t>
      </w:r>
    </w:p>
    <w:p w14:paraId="0AABEA3A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çünkü, keşke vb.) (Bağlaçların dilimizde sayıca en zengin olanları cümle</w:t>
      </w:r>
    </w:p>
    <w:p w14:paraId="004578D5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başı bağlaçlarıdır; açıklama, sonuç, üsteleme, sebep, zıtlık vs. anlamlarıyla</w:t>
      </w:r>
    </w:p>
    <w:p w14:paraId="04393AFB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cümleleri birbirine bağlarlar.)</w:t>
      </w:r>
    </w:p>
    <w:p w14:paraId="3EA7A09F" w14:textId="77777777" w:rsidR="00E41D12" w:rsidRPr="00E41D12" w:rsidRDefault="00E41D12" w:rsidP="00E41D12">
      <w:pPr>
        <w:rPr>
          <w:rFonts w:cstheme="minorHAnsi"/>
        </w:rPr>
      </w:pPr>
    </w:p>
    <w:p w14:paraId="22985A1F" w14:textId="49B84E7B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3. Çekim Edatları</w:t>
      </w:r>
    </w:p>
    <w:p w14:paraId="49C61C2E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Sebep Edatları (için, üzere, dolayı, ötürü, diye vs.)</w:t>
      </w:r>
    </w:p>
    <w:p w14:paraId="5033FE38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Vasıta Edatları (ile)</w:t>
      </w:r>
    </w:p>
    <w:p w14:paraId="75AC82E8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Benzerlik Edatları (gibi)</w:t>
      </w:r>
    </w:p>
    <w:p w14:paraId="7626F2F1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Başkalık Edatları (başka, gayrı vb.)</w:t>
      </w:r>
    </w:p>
    <w:p w14:paraId="4F4300B6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Hal Edatları (göre, nazaran, dair, ait, rağmen vs.)</w:t>
      </w:r>
    </w:p>
    <w:p w14:paraId="587F1504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Miktar Edatları (kadar)</w:t>
      </w:r>
    </w:p>
    <w:p w14:paraId="1E561E8F" w14:textId="77777777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Zaman Edatları (beri, önce, evvel, böyle, sonra, geri vs.)</w:t>
      </w:r>
    </w:p>
    <w:p w14:paraId="1F21AFB6" w14:textId="68DF2133" w:rsidR="00E41D12" w:rsidRPr="00E41D12" w:rsidRDefault="00E41D12" w:rsidP="00E41D12">
      <w:pPr>
        <w:rPr>
          <w:rFonts w:cstheme="minorHAnsi"/>
        </w:rPr>
      </w:pPr>
      <w:r w:rsidRPr="00E41D12">
        <w:rPr>
          <w:rFonts w:cstheme="minorHAnsi"/>
        </w:rPr>
        <w:t>• Yer-Yön Edatları (kadar, değin, dek, karşı, doğru, yana, sıra, içeri, öte vs.)</w:t>
      </w:r>
    </w:p>
    <w:p w14:paraId="48419505" w14:textId="77777777" w:rsidR="00E41D12" w:rsidRPr="00E41D12" w:rsidRDefault="00E41D12" w:rsidP="00E41D12">
      <w:pPr>
        <w:rPr>
          <w:rFonts w:cstheme="minorHAnsi"/>
        </w:rPr>
      </w:pPr>
    </w:p>
    <w:p w14:paraId="45D86A5E" w14:textId="77777777" w:rsidR="00E41D12" w:rsidRPr="00E41D12" w:rsidRDefault="00E41D12" w:rsidP="00E41D12">
      <w:pPr>
        <w:rPr>
          <w:rFonts w:cstheme="minorHAnsi"/>
        </w:rPr>
      </w:pPr>
    </w:p>
    <w:p w14:paraId="5DB5AB0C" w14:textId="77777777" w:rsidR="00E41D12" w:rsidRPr="00E41D12" w:rsidRDefault="00E41D12" w:rsidP="00E41D12">
      <w:pPr>
        <w:rPr>
          <w:rFonts w:cstheme="minorHAnsi"/>
        </w:rPr>
      </w:pPr>
    </w:p>
    <w:sectPr w:rsidR="00E41D12" w:rsidRPr="00E4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06DCD"/>
    <w:multiLevelType w:val="hybridMultilevel"/>
    <w:tmpl w:val="70BC42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E8"/>
    <w:rsid w:val="0026419F"/>
    <w:rsid w:val="003B0F6B"/>
    <w:rsid w:val="00952C64"/>
    <w:rsid w:val="00C152E8"/>
    <w:rsid w:val="00E41D12"/>
    <w:rsid w:val="00E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B499"/>
  <w15:chartTrackingRefBased/>
  <w15:docId w15:val="{5A5D1F5C-EBFF-4842-A4E8-6D6E33E7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41D12"/>
    <w:rPr>
      <w:b/>
      <w:bCs/>
    </w:rPr>
  </w:style>
  <w:style w:type="paragraph" w:styleId="ListeParagraf">
    <w:name w:val="List Paragraph"/>
    <w:basedOn w:val="Normal"/>
    <w:uiPriority w:val="34"/>
    <w:qFormat/>
    <w:rsid w:val="00E41D12"/>
    <w:pPr>
      <w:ind w:left="720"/>
      <w:contextualSpacing/>
    </w:pPr>
  </w:style>
  <w:style w:type="paragraph" w:styleId="AralkYok">
    <w:name w:val="No Spacing"/>
    <w:uiPriority w:val="1"/>
    <w:qFormat/>
    <w:rsid w:val="00E41D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3</cp:revision>
  <dcterms:created xsi:type="dcterms:W3CDTF">2018-12-03T00:15:00Z</dcterms:created>
  <dcterms:modified xsi:type="dcterms:W3CDTF">2018-12-03T00:19:00Z</dcterms:modified>
</cp:coreProperties>
</file>