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186978" w14:textId="77777777" w:rsidR="0011493C" w:rsidRDefault="0011493C" w:rsidP="0011493C">
      <w:pPr>
        <w:jc w:val="center"/>
        <w:rPr>
          <w:rFonts w:asciiTheme="majorBidi" w:hAnsiTheme="majorBidi" w:cstheme="majorBidi"/>
          <w:b/>
          <w:bCs/>
          <w:i/>
          <w:iCs/>
          <w:sz w:val="72"/>
          <w:szCs w:val="72"/>
        </w:rPr>
      </w:pPr>
    </w:p>
    <w:p w14:paraId="02649D14" w14:textId="77777777" w:rsidR="0011493C" w:rsidRDefault="0011493C" w:rsidP="0011493C">
      <w:pPr>
        <w:jc w:val="center"/>
        <w:rPr>
          <w:rFonts w:asciiTheme="majorBidi" w:hAnsiTheme="majorBidi" w:cstheme="majorBidi"/>
          <w:b/>
          <w:bCs/>
          <w:i/>
          <w:iCs/>
          <w:sz w:val="72"/>
          <w:szCs w:val="72"/>
        </w:rPr>
      </w:pPr>
    </w:p>
    <w:p w14:paraId="38501C74" w14:textId="6092FF9A" w:rsidR="0011493C" w:rsidRPr="0098272B" w:rsidRDefault="0011493C" w:rsidP="0011493C">
      <w:pPr>
        <w:jc w:val="center"/>
        <w:rPr>
          <w:rFonts w:asciiTheme="majorBidi" w:hAnsiTheme="majorBidi" w:cstheme="majorBidi"/>
          <w:b/>
          <w:bCs/>
          <w:i/>
          <w:iCs/>
          <w:sz w:val="72"/>
          <w:szCs w:val="72"/>
        </w:rPr>
      </w:pPr>
      <w:r w:rsidRPr="0098272B">
        <w:rPr>
          <w:rFonts w:asciiTheme="majorBidi" w:hAnsiTheme="majorBidi" w:cstheme="majorBidi"/>
          <w:b/>
          <w:bCs/>
          <w:i/>
          <w:iCs/>
          <w:sz w:val="72"/>
          <w:szCs w:val="72"/>
        </w:rPr>
        <w:t>ICS344-0</w:t>
      </w:r>
      <w:r>
        <w:rPr>
          <w:rFonts w:asciiTheme="majorBidi" w:hAnsiTheme="majorBidi" w:cstheme="majorBidi"/>
          <w:b/>
          <w:bCs/>
          <w:i/>
          <w:iCs/>
          <w:sz w:val="72"/>
          <w:szCs w:val="72"/>
        </w:rPr>
        <w:t>3</w:t>
      </w:r>
      <w:r w:rsidRPr="0098272B">
        <w:rPr>
          <w:rFonts w:asciiTheme="majorBidi" w:hAnsiTheme="majorBidi" w:cstheme="majorBidi"/>
          <w:b/>
          <w:bCs/>
          <w:i/>
          <w:iCs/>
          <w:sz w:val="72"/>
          <w:szCs w:val="72"/>
        </w:rPr>
        <w:t xml:space="preserve"> Project</w:t>
      </w:r>
    </w:p>
    <w:p w14:paraId="74605A44" w14:textId="77777777" w:rsidR="0011493C" w:rsidRDefault="0011493C" w:rsidP="0011493C">
      <w:pPr>
        <w:jc w:val="center"/>
        <w:rPr>
          <w:sz w:val="40"/>
          <w:szCs w:val="40"/>
        </w:rPr>
      </w:pPr>
      <w:r w:rsidRPr="00FA14DF">
        <w:rPr>
          <w:sz w:val="40"/>
          <w:szCs w:val="40"/>
        </w:rPr>
        <w:t>Saad W.(202337730) and Mohamed K.(202338790)</w:t>
      </w:r>
    </w:p>
    <w:p w14:paraId="2F73D186" w14:textId="77777777" w:rsidR="0011493C" w:rsidRDefault="0011493C" w:rsidP="0011493C">
      <w:pPr>
        <w:jc w:val="center"/>
        <w:rPr>
          <w:color w:val="215E99" w:themeColor="text2" w:themeTint="BF"/>
        </w:rPr>
      </w:pPr>
      <w:hyperlink r:id="rId5" w:history="1">
        <w:r w:rsidRPr="00D912F6">
          <w:rPr>
            <w:rStyle w:val="Hyperlink"/>
            <w:color w:val="68A0B0" w:themeColor="hyperlink" w:themeTint="BF"/>
          </w:rPr>
          <w:t>http://dvsa-website-project-238043187633-us-east-1.s3-website.us-east-1.amazonaws.com/cart</w:t>
        </w:r>
      </w:hyperlink>
    </w:p>
    <w:p w14:paraId="0939CE09" w14:textId="77777777" w:rsidR="0011493C" w:rsidRDefault="0011493C" w:rsidP="0011493C">
      <w:pPr>
        <w:jc w:val="center"/>
        <w:rPr>
          <w:color w:val="215E99" w:themeColor="text2" w:themeTint="BF"/>
        </w:rPr>
      </w:pPr>
      <w:r>
        <w:rPr>
          <w:color w:val="215E99" w:themeColor="text2" w:themeTint="BF"/>
        </w:rPr>
        <w:t>US-EAST-1</w:t>
      </w:r>
    </w:p>
    <w:p w14:paraId="09A1E645" w14:textId="1DC4E377" w:rsidR="0011493C" w:rsidRDefault="0011493C" w:rsidP="0011493C">
      <w:pPr>
        <w:jc w:val="center"/>
        <w:rPr>
          <w:color w:val="215E99" w:themeColor="text2" w:themeTint="BF"/>
        </w:rPr>
      </w:pPr>
      <w:r>
        <w:rPr>
          <w:color w:val="215E99" w:themeColor="text2" w:themeTint="BF"/>
        </w:rPr>
        <w:t>15-4-2026</w:t>
      </w:r>
    </w:p>
    <w:p w14:paraId="230BA4FB" w14:textId="5B8920EB" w:rsidR="0011493C" w:rsidRDefault="0011493C" w:rsidP="0011493C">
      <w:pPr>
        <w:jc w:val="center"/>
        <w:rPr>
          <w:color w:val="215E99" w:themeColor="text2" w:themeTint="BF"/>
        </w:rPr>
      </w:pPr>
      <w:r>
        <w:rPr>
          <w:color w:val="215E99" w:themeColor="text2" w:themeTint="BF"/>
        </w:rPr>
        <w:t>Lesson 6: DOS Attack</w:t>
      </w:r>
    </w:p>
    <w:p w14:paraId="771B07C9" w14:textId="77777777" w:rsidR="0011493C" w:rsidRDefault="0011493C" w:rsidP="0011493C">
      <w:pPr>
        <w:jc w:val="center"/>
        <w:rPr>
          <w:color w:val="215E99" w:themeColor="text2" w:themeTint="BF"/>
        </w:rPr>
      </w:pPr>
    </w:p>
    <w:p w14:paraId="0F58D9EE" w14:textId="77777777" w:rsidR="0011493C" w:rsidRDefault="0011493C" w:rsidP="0011493C">
      <w:pPr>
        <w:jc w:val="center"/>
        <w:rPr>
          <w:color w:val="215E99" w:themeColor="text2" w:themeTint="BF"/>
        </w:rPr>
      </w:pPr>
    </w:p>
    <w:p w14:paraId="34C75B86" w14:textId="77777777" w:rsidR="0011493C" w:rsidRDefault="0011493C" w:rsidP="0011493C">
      <w:pPr>
        <w:jc w:val="center"/>
        <w:rPr>
          <w:color w:val="215E99" w:themeColor="text2" w:themeTint="BF"/>
        </w:rPr>
      </w:pPr>
    </w:p>
    <w:p w14:paraId="5E31BCB3" w14:textId="77777777" w:rsidR="0011493C" w:rsidRDefault="0011493C" w:rsidP="0011493C">
      <w:pPr>
        <w:jc w:val="center"/>
        <w:rPr>
          <w:color w:val="215E99" w:themeColor="text2" w:themeTint="BF"/>
        </w:rPr>
      </w:pPr>
    </w:p>
    <w:p w14:paraId="5178DA76" w14:textId="77777777" w:rsidR="0011493C" w:rsidRDefault="0011493C" w:rsidP="0011493C">
      <w:pPr>
        <w:jc w:val="center"/>
        <w:rPr>
          <w:color w:val="215E99" w:themeColor="text2" w:themeTint="BF"/>
        </w:rPr>
      </w:pPr>
    </w:p>
    <w:p w14:paraId="53C3293F" w14:textId="77777777" w:rsidR="0011493C" w:rsidRDefault="0011493C" w:rsidP="0011493C">
      <w:pPr>
        <w:jc w:val="center"/>
        <w:rPr>
          <w:color w:val="215E99" w:themeColor="text2" w:themeTint="BF"/>
        </w:rPr>
      </w:pPr>
    </w:p>
    <w:p w14:paraId="30B83003" w14:textId="77777777" w:rsidR="0011493C" w:rsidRDefault="0011493C" w:rsidP="0011493C">
      <w:pPr>
        <w:jc w:val="center"/>
        <w:rPr>
          <w:color w:val="215E99" w:themeColor="text2" w:themeTint="BF"/>
        </w:rPr>
      </w:pPr>
    </w:p>
    <w:p w14:paraId="72FF0348" w14:textId="77777777" w:rsidR="0011493C" w:rsidRDefault="0011493C" w:rsidP="0011493C">
      <w:pPr>
        <w:jc w:val="center"/>
        <w:rPr>
          <w:color w:val="215E99" w:themeColor="text2" w:themeTint="BF"/>
        </w:rPr>
      </w:pPr>
    </w:p>
    <w:p w14:paraId="438971F8" w14:textId="77777777" w:rsidR="0011493C" w:rsidRDefault="0011493C" w:rsidP="0011493C">
      <w:pPr>
        <w:jc w:val="center"/>
        <w:rPr>
          <w:color w:val="215E99" w:themeColor="text2" w:themeTint="BF"/>
        </w:rPr>
      </w:pPr>
    </w:p>
    <w:p w14:paraId="362A5DC0" w14:textId="77777777" w:rsidR="0011493C" w:rsidRDefault="0011493C" w:rsidP="0011493C">
      <w:pPr>
        <w:jc w:val="center"/>
        <w:rPr>
          <w:color w:val="215E99" w:themeColor="text2" w:themeTint="BF"/>
        </w:rPr>
      </w:pPr>
    </w:p>
    <w:p w14:paraId="53F406A0" w14:textId="77777777" w:rsidR="0011493C" w:rsidRDefault="0011493C" w:rsidP="0011493C">
      <w:pPr>
        <w:jc w:val="center"/>
        <w:rPr>
          <w:color w:val="215E99" w:themeColor="text2" w:themeTint="BF"/>
        </w:rPr>
      </w:pPr>
    </w:p>
    <w:p w14:paraId="7F7A6967" w14:textId="77777777" w:rsidR="0011493C" w:rsidRDefault="0011493C" w:rsidP="0011493C">
      <w:pPr>
        <w:jc w:val="center"/>
        <w:rPr>
          <w:color w:val="215E99" w:themeColor="text2" w:themeTint="BF"/>
        </w:rPr>
      </w:pPr>
    </w:p>
    <w:p w14:paraId="7A358DB3" w14:textId="77777777" w:rsidR="0011493C" w:rsidRDefault="0011493C" w:rsidP="0011493C">
      <w:pPr>
        <w:jc w:val="center"/>
        <w:rPr>
          <w:color w:val="215E99" w:themeColor="text2" w:themeTint="BF"/>
        </w:rPr>
      </w:pPr>
    </w:p>
    <w:p w14:paraId="514B49BF" w14:textId="77777777" w:rsidR="0011493C" w:rsidRPr="0011493C" w:rsidRDefault="0011493C" w:rsidP="0011493C">
      <w:pPr>
        <w:spacing w:before="100" w:beforeAutospacing="1" w:after="100" w:afterAutospacing="1" w:line="240" w:lineRule="auto"/>
        <w:jc w:val="center"/>
        <w:outlineLvl w:val="1"/>
        <w:rPr>
          <w:rFonts w:ascii="Times New Roman" w:eastAsia="Times New Roman" w:hAnsi="Times New Roman" w:cs="Times New Roman"/>
          <w:b/>
          <w:bCs/>
          <w:i/>
          <w:iCs/>
          <w:kern w:val="0"/>
          <w:sz w:val="36"/>
          <w:szCs w:val="36"/>
          <w:lang w:val="en-SA"/>
          <w14:ligatures w14:val="none"/>
        </w:rPr>
      </w:pPr>
      <w:r w:rsidRPr="0011493C">
        <w:rPr>
          <w:rFonts w:ascii="Times New Roman" w:eastAsia="Times New Roman" w:hAnsi="Times New Roman" w:cs="Times New Roman"/>
          <w:b/>
          <w:bCs/>
          <w:i/>
          <w:iCs/>
          <w:kern w:val="0"/>
          <w:sz w:val="36"/>
          <w:szCs w:val="36"/>
          <w:lang w:val="en-SA"/>
          <w14:ligatures w14:val="none"/>
        </w:rPr>
        <w:lastRenderedPageBreak/>
        <w:t>Goal and Vulnerability Summary</w:t>
      </w:r>
    </w:p>
    <w:p w14:paraId="5059075E" w14:textId="77777777" w:rsidR="0011493C" w:rsidRPr="0011493C" w:rsidRDefault="0011493C" w:rsidP="0011493C">
      <w:pPr>
        <w:spacing w:before="100" w:beforeAutospacing="1" w:after="100" w:afterAutospacing="1" w:line="240" w:lineRule="auto"/>
        <w:rPr>
          <w:rFonts w:ascii="Times New Roman" w:eastAsia="Times New Roman" w:hAnsi="Times New Roman" w:cs="Times New Roman"/>
          <w:kern w:val="0"/>
          <w:lang w:val="en-SA"/>
          <w14:ligatures w14:val="none"/>
        </w:rPr>
      </w:pPr>
    </w:p>
    <w:p w14:paraId="7C397112" w14:textId="3D40220E" w:rsidR="0011493C" w:rsidRPr="0011493C" w:rsidRDefault="0011493C" w:rsidP="0011493C">
      <w:pPr>
        <w:spacing w:before="100" w:beforeAutospacing="1" w:after="100" w:afterAutospacing="1" w:line="240" w:lineRule="auto"/>
        <w:ind w:firstLine="720"/>
        <w:rPr>
          <w:rFonts w:ascii="Times New Roman" w:eastAsia="Times New Roman" w:hAnsi="Times New Roman" w:cs="Times New Roman"/>
          <w:kern w:val="0"/>
          <w:lang w:val="en-SA"/>
          <w14:ligatures w14:val="none"/>
        </w:rPr>
      </w:pPr>
      <w:r w:rsidRPr="0011493C">
        <w:rPr>
          <w:rFonts w:ascii="Times New Roman" w:eastAsia="Times New Roman" w:hAnsi="Times New Roman" w:cs="Times New Roman"/>
          <w:kern w:val="0"/>
          <w:lang w:val="en-SA"/>
          <w14:ligatures w14:val="none"/>
        </w:rPr>
        <w:t>This lesson demonstrates a Denial of Service (DoS) vulnerability in the DVSA application caused by insufficient resource protection and lack of effective request throttling on the billing functionality. The main affected component is the billing process handled by AWS Lambda through the API Gateway.</w:t>
      </w:r>
    </w:p>
    <w:p w14:paraId="042BEC00" w14:textId="191957EC" w:rsidR="0011493C" w:rsidRPr="0011493C" w:rsidRDefault="0011493C" w:rsidP="0011493C">
      <w:pPr>
        <w:spacing w:before="100" w:beforeAutospacing="1" w:after="100" w:afterAutospacing="1" w:line="240" w:lineRule="auto"/>
        <w:ind w:firstLine="720"/>
        <w:rPr>
          <w:rFonts w:ascii="Times New Roman" w:eastAsia="Times New Roman" w:hAnsi="Times New Roman" w:cs="Times New Roman"/>
          <w:kern w:val="0"/>
          <w:lang w:val="en-SA"/>
          <w14:ligatures w14:val="none"/>
        </w:rPr>
      </w:pPr>
      <w:r w:rsidRPr="0011493C">
        <w:rPr>
          <w:rFonts w:ascii="Times New Roman" w:eastAsia="Times New Roman" w:hAnsi="Times New Roman" w:cs="Times New Roman"/>
          <w:kern w:val="0"/>
          <w:lang w:val="en-SA"/>
          <w14:ligatures w14:val="none"/>
        </w:rPr>
        <w:t>The vulnerability allows an attacker to send multiple concurrent billing requests, exhausting the available processing capacity of the backend. As a result, legitimate users attempting to perform billing operations may experience delays, errors, or complete service unavailability.</w:t>
      </w:r>
    </w:p>
    <w:p w14:paraId="240963B7" w14:textId="77777777" w:rsidR="0011493C" w:rsidRPr="0011493C" w:rsidRDefault="0011493C" w:rsidP="0011493C">
      <w:pPr>
        <w:spacing w:before="100" w:beforeAutospacing="1" w:after="100" w:afterAutospacing="1" w:line="240" w:lineRule="auto"/>
        <w:ind w:firstLine="720"/>
        <w:rPr>
          <w:rFonts w:ascii="Times New Roman" w:eastAsia="Times New Roman" w:hAnsi="Times New Roman" w:cs="Times New Roman"/>
          <w:kern w:val="0"/>
          <w:lang w:val="en-SA"/>
          <w14:ligatures w14:val="none"/>
        </w:rPr>
      </w:pPr>
      <w:r w:rsidRPr="0011493C">
        <w:rPr>
          <w:rFonts w:ascii="Times New Roman" w:eastAsia="Times New Roman" w:hAnsi="Times New Roman" w:cs="Times New Roman"/>
          <w:kern w:val="0"/>
          <w:lang w:val="en-SA"/>
          <w14:ligatures w14:val="none"/>
        </w:rPr>
        <w:t>The core issue is not related to data confidentiality, but rather to system availability. The billing service relies on limited concurrent execution capacity, which can be consumed by repeated parallel requests, effectively blocking legitimate traffic.</w:t>
      </w:r>
    </w:p>
    <w:p w14:paraId="1743214D" w14:textId="77777777" w:rsidR="0011493C" w:rsidRPr="0011493C" w:rsidRDefault="0014488A" w:rsidP="0011493C">
      <w:pPr>
        <w:spacing w:after="0" w:line="240" w:lineRule="auto"/>
        <w:rPr>
          <w:rFonts w:ascii="Times New Roman" w:eastAsia="Times New Roman" w:hAnsi="Times New Roman" w:cs="Times New Roman"/>
          <w:kern w:val="0"/>
          <w:lang w:val="en-SA"/>
          <w14:ligatures w14:val="none"/>
        </w:rPr>
      </w:pPr>
      <w:r w:rsidRPr="0014488A">
        <w:rPr>
          <w:rFonts w:ascii="Times New Roman" w:eastAsia="Times New Roman" w:hAnsi="Times New Roman" w:cs="Times New Roman"/>
          <w:noProof/>
          <w:kern w:val="0"/>
          <w:lang w:val="en-SA"/>
        </w:rPr>
        <w:pict w14:anchorId="06490A76">
          <v:rect id="_x0000_i1040" alt="" style="width:468pt;height:.05pt;mso-width-percent:0;mso-height-percent:0;mso-width-percent:0;mso-height-percent:0" o:hralign="center" o:hrstd="t" o:hr="t" fillcolor="#a0a0a0" stroked="f"/>
        </w:pict>
      </w:r>
    </w:p>
    <w:p w14:paraId="056134D5" w14:textId="77777777" w:rsidR="0011493C" w:rsidRPr="0011493C" w:rsidRDefault="0011493C" w:rsidP="0011493C">
      <w:pPr>
        <w:spacing w:before="100" w:beforeAutospacing="1" w:after="100" w:afterAutospacing="1" w:line="240" w:lineRule="auto"/>
        <w:jc w:val="center"/>
        <w:outlineLvl w:val="1"/>
        <w:rPr>
          <w:rFonts w:ascii="Times New Roman" w:eastAsia="Times New Roman" w:hAnsi="Times New Roman" w:cs="Times New Roman"/>
          <w:b/>
          <w:bCs/>
          <w:i/>
          <w:iCs/>
          <w:kern w:val="0"/>
          <w:sz w:val="36"/>
          <w:szCs w:val="36"/>
          <w:lang w:val="en-SA"/>
          <w14:ligatures w14:val="none"/>
        </w:rPr>
      </w:pPr>
      <w:r w:rsidRPr="0011493C">
        <w:rPr>
          <w:rFonts w:ascii="Times New Roman" w:eastAsia="Times New Roman" w:hAnsi="Times New Roman" w:cs="Times New Roman"/>
          <w:b/>
          <w:bCs/>
          <w:i/>
          <w:iCs/>
          <w:kern w:val="0"/>
          <w:sz w:val="36"/>
          <w:szCs w:val="36"/>
          <w:lang w:val="en-SA"/>
          <w14:ligatures w14:val="none"/>
        </w:rPr>
        <w:t>Why This Works / Root Cause</w:t>
      </w:r>
    </w:p>
    <w:p w14:paraId="7D348925" w14:textId="77777777" w:rsidR="0011493C" w:rsidRPr="0011493C" w:rsidRDefault="0011493C" w:rsidP="0011493C">
      <w:pPr>
        <w:spacing w:before="100" w:beforeAutospacing="1" w:after="100" w:afterAutospacing="1" w:line="240" w:lineRule="auto"/>
        <w:rPr>
          <w:rFonts w:ascii="Times New Roman" w:eastAsia="Times New Roman" w:hAnsi="Times New Roman" w:cs="Times New Roman"/>
          <w:kern w:val="0"/>
          <w:lang w:val="en-SA"/>
          <w14:ligatures w14:val="none"/>
        </w:rPr>
      </w:pPr>
    </w:p>
    <w:p w14:paraId="002AB8A5" w14:textId="0BE6141E" w:rsidR="0011493C" w:rsidRPr="0011493C" w:rsidRDefault="0011493C" w:rsidP="0011493C">
      <w:pPr>
        <w:spacing w:before="100" w:beforeAutospacing="1" w:after="100" w:afterAutospacing="1" w:line="240" w:lineRule="auto"/>
        <w:ind w:firstLine="720"/>
        <w:rPr>
          <w:rFonts w:ascii="Times New Roman" w:eastAsia="Times New Roman" w:hAnsi="Times New Roman" w:cs="Times New Roman"/>
          <w:kern w:val="0"/>
          <w:lang w:val="en-SA"/>
          <w14:ligatures w14:val="none"/>
        </w:rPr>
      </w:pPr>
      <w:r w:rsidRPr="0011493C">
        <w:rPr>
          <w:rFonts w:ascii="Times New Roman" w:eastAsia="Times New Roman" w:hAnsi="Times New Roman" w:cs="Times New Roman"/>
          <w:kern w:val="0"/>
          <w:lang w:val="en-SA"/>
          <w14:ligatures w14:val="none"/>
        </w:rPr>
        <w:t>This vulnerability exists due to weak resource protection and lack of proper request-handling controls in the billing workflow.</w:t>
      </w:r>
    </w:p>
    <w:p w14:paraId="750340D5" w14:textId="1A2330D4" w:rsidR="0011493C" w:rsidRPr="0011493C" w:rsidRDefault="0011493C" w:rsidP="00716BA2">
      <w:pPr>
        <w:spacing w:before="100" w:beforeAutospacing="1" w:after="100" w:afterAutospacing="1" w:line="240" w:lineRule="auto"/>
        <w:ind w:firstLine="720"/>
        <w:rPr>
          <w:rFonts w:ascii="Times New Roman" w:eastAsia="Times New Roman" w:hAnsi="Times New Roman" w:cs="Times New Roman"/>
          <w:kern w:val="0"/>
          <w:lang w:val="en-SA"/>
          <w14:ligatures w14:val="none"/>
        </w:rPr>
      </w:pPr>
      <w:r w:rsidRPr="0011493C">
        <w:rPr>
          <w:rFonts w:ascii="Times New Roman" w:eastAsia="Times New Roman" w:hAnsi="Times New Roman" w:cs="Times New Roman"/>
          <w:kern w:val="0"/>
          <w:lang w:val="en-SA"/>
          <w14:ligatures w14:val="none"/>
        </w:rPr>
        <w:t>The DVSA system uses AWS Lambda functions to process billing requests. These functions have a limited number of concurrent executions. When this limit is reached, additional requests are rejected with a throttling error.</w:t>
      </w:r>
      <w:r>
        <w:rPr>
          <w:rFonts w:ascii="Times New Roman" w:eastAsia="Times New Roman" w:hAnsi="Times New Roman" w:cs="Times New Roman"/>
          <w:kern w:val="0"/>
          <w:lang w:val="en-SA"/>
          <w14:ligatures w14:val="none"/>
        </w:rPr>
        <w:t xml:space="preserve"> </w:t>
      </w:r>
      <w:r w:rsidRPr="0011493C">
        <w:rPr>
          <w:rFonts w:ascii="Times New Roman" w:eastAsia="Times New Roman" w:hAnsi="Times New Roman" w:cs="Times New Roman"/>
          <w:kern w:val="0"/>
          <w:lang w:val="en-SA"/>
          <w14:ligatures w14:val="none"/>
        </w:rPr>
        <w:t>Because the application does not implement rate limiting, per-user throttling, or request prioritization, an attacker can continuously send parallel billing requests to occupy all available execution slots.</w:t>
      </w:r>
    </w:p>
    <w:p w14:paraId="18DB2D4F" w14:textId="77777777" w:rsidR="0011493C" w:rsidRPr="0011493C" w:rsidRDefault="0011493C" w:rsidP="0011493C">
      <w:pPr>
        <w:spacing w:before="100" w:beforeAutospacing="1" w:after="100" w:afterAutospacing="1" w:line="240" w:lineRule="auto"/>
        <w:ind w:firstLine="720"/>
        <w:rPr>
          <w:rFonts w:ascii="Times New Roman" w:eastAsia="Times New Roman" w:hAnsi="Times New Roman" w:cs="Times New Roman"/>
          <w:kern w:val="0"/>
          <w:lang w:val="en-SA"/>
          <w14:ligatures w14:val="none"/>
        </w:rPr>
      </w:pPr>
      <w:r w:rsidRPr="0011493C">
        <w:rPr>
          <w:rFonts w:ascii="Times New Roman" w:eastAsia="Times New Roman" w:hAnsi="Times New Roman" w:cs="Times New Roman"/>
          <w:kern w:val="0"/>
          <w:lang w:val="en-SA"/>
          <w14:ligatures w14:val="none"/>
        </w:rPr>
        <w:t>This results in a denial-of-service condition where legitimate users are unable to complete billing operations. The system does not isolate or protect critical resources from abuse, allowing a single actor to degrade service availability.</w:t>
      </w:r>
    </w:p>
    <w:p w14:paraId="2B65E1D4" w14:textId="77777777" w:rsidR="0011493C" w:rsidRPr="0011493C" w:rsidRDefault="0014488A" w:rsidP="0011493C">
      <w:pPr>
        <w:spacing w:after="0" w:line="240" w:lineRule="auto"/>
        <w:rPr>
          <w:rFonts w:ascii="Times New Roman" w:eastAsia="Times New Roman" w:hAnsi="Times New Roman" w:cs="Times New Roman"/>
          <w:kern w:val="0"/>
          <w:lang w:val="en-SA"/>
          <w14:ligatures w14:val="none"/>
        </w:rPr>
      </w:pPr>
      <w:r w:rsidRPr="0014488A">
        <w:rPr>
          <w:rFonts w:ascii="Times New Roman" w:eastAsia="Times New Roman" w:hAnsi="Times New Roman" w:cs="Times New Roman"/>
          <w:noProof/>
          <w:kern w:val="0"/>
          <w:lang w:val="en-SA"/>
        </w:rPr>
        <w:pict w14:anchorId="3B22F91B">
          <v:rect id="_x0000_i1039" alt="" style="width:468pt;height:.05pt;mso-width-percent:0;mso-height-percent:0;mso-width-percent:0;mso-height-percent:0" o:hralign="center" o:hrstd="t" o:hr="t" fillcolor="#a0a0a0" stroked="f"/>
        </w:pict>
      </w:r>
    </w:p>
    <w:p w14:paraId="7E954958" w14:textId="77777777" w:rsidR="0011493C" w:rsidRPr="0011493C" w:rsidRDefault="0011493C" w:rsidP="0011493C">
      <w:pPr>
        <w:spacing w:before="100" w:beforeAutospacing="1" w:after="100" w:afterAutospacing="1" w:line="240" w:lineRule="auto"/>
        <w:jc w:val="center"/>
        <w:outlineLvl w:val="1"/>
        <w:rPr>
          <w:rFonts w:ascii="Times New Roman" w:eastAsia="Times New Roman" w:hAnsi="Times New Roman" w:cs="Times New Roman"/>
          <w:b/>
          <w:bCs/>
          <w:i/>
          <w:iCs/>
          <w:kern w:val="0"/>
          <w:sz w:val="36"/>
          <w:szCs w:val="36"/>
          <w:lang w:val="en-SA"/>
          <w14:ligatures w14:val="none"/>
        </w:rPr>
      </w:pPr>
      <w:r w:rsidRPr="0011493C">
        <w:rPr>
          <w:rFonts w:ascii="Times New Roman" w:eastAsia="Times New Roman" w:hAnsi="Times New Roman" w:cs="Times New Roman"/>
          <w:b/>
          <w:bCs/>
          <w:i/>
          <w:iCs/>
          <w:kern w:val="0"/>
          <w:sz w:val="36"/>
          <w:szCs w:val="36"/>
          <w:lang w:val="en-SA"/>
          <w14:ligatures w14:val="none"/>
        </w:rPr>
        <w:t>Environment and Setup</w:t>
      </w:r>
    </w:p>
    <w:p w14:paraId="0A30073E" w14:textId="7677C8F8" w:rsidR="0011493C" w:rsidRPr="0011493C" w:rsidRDefault="0011493C" w:rsidP="0011493C">
      <w:pPr>
        <w:spacing w:before="100" w:beforeAutospacing="1" w:after="100" w:afterAutospacing="1" w:line="240" w:lineRule="auto"/>
        <w:rPr>
          <w:rFonts w:ascii="Times New Roman" w:eastAsia="Times New Roman" w:hAnsi="Times New Roman" w:cs="Times New Roman"/>
          <w:kern w:val="0"/>
          <w:lang w:val="en-SA"/>
          <w14:ligatures w14:val="none"/>
        </w:rPr>
      </w:pPr>
      <w:r w:rsidRPr="0011493C">
        <w:rPr>
          <w:rFonts w:ascii="Times New Roman" w:eastAsia="Times New Roman" w:hAnsi="Times New Roman" w:cs="Times New Roman"/>
          <w:kern w:val="0"/>
          <w:lang w:val="en-SA"/>
          <w14:ligatures w14:val="none"/>
        </w:rPr>
        <w:t>The vulnerability was tested on a DVSA deployment hosted on AWS.The frontend is served through an S3 static website, and backend requests are routed through API Gateway to AWS Lambda functions. The region used for deployment was US-East-1.</w:t>
      </w:r>
    </w:p>
    <w:p w14:paraId="7D13391D" w14:textId="193E9F6A" w:rsidR="0011493C" w:rsidRPr="0011493C" w:rsidRDefault="0011493C" w:rsidP="0011493C">
      <w:pPr>
        <w:spacing w:before="100" w:beforeAutospacing="1" w:after="100" w:afterAutospacing="1" w:line="240" w:lineRule="auto"/>
        <w:rPr>
          <w:rFonts w:ascii="Times New Roman" w:eastAsia="Times New Roman" w:hAnsi="Times New Roman" w:cs="Times New Roman"/>
          <w:kern w:val="0"/>
          <w:lang w:val="en-SA"/>
          <w14:ligatures w14:val="none"/>
        </w:rPr>
      </w:pPr>
      <w:r w:rsidRPr="0011493C">
        <w:rPr>
          <w:rFonts w:ascii="Times New Roman" w:eastAsia="Times New Roman" w:hAnsi="Times New Roman" w:cs="Times New Roman"/>
          <w:kern w:val="0"/>
          <w:lang w:val="en-SA"/>
          <w14:ligatures w14:val="none"/>
        </w:rPr>
        <w:lastRenderedPageBreak/>
        <w:t>The primary API endpoint used in this demonstration was the /order route, specifically targeting the billing functionality.</w:t>
      </w:r>
      <w:r>
        <w:rPr>
          <w:rFonts w:ascii="Times New Roman" w:eastAsia="Times New Roman" w:hAnsi="Times New Roman" w:cs="Times New Roman"/>
          <w:kern w:val="0"/>
          <w:lang w:val="en-SA"/>
          <w14:ligatures w14:val="none"/>
        </w:rPr>
        <w:t xml:space="preserve"> </w:t>
      </w:r>
      <w:r w:rsidRPr="0011493C">
        <w:rPr>
          <w:rFonts w:ascii="Times New Roman" w:eastAsia="Times New Roman" w:hAnsi="Times New Roman" w:cs="Times New Roman"/>
          <w:kern w:val="0"/>
          <w:lang w:val="en-SA"/>
          <w14:ligatures w14:val="none"/>
        </w:rPr>
        <w:t>The tools used include Postman for manual API testing, a Python-based concurrent request script for generating parallel load, and AWS CloudWatch for monitoring backend behavior and error logs.</w:t>
      </w:r>
    </w:p>
    <w:p w14:paraId="658303FF" w14:textId="77777777" w:rsidR="0011493C" w:rsidRPr="0011493C" w:rsidRDefault="0014488A" w:rsidP="0011493C">
      <w:pPr>
        <w:spacing w:after="0" w:line="240" w:lineRule="auto"/>
        <w:rPr>
          <w:rFonts w:ascii="Times New Roman" w:eastAsia="Times New Roman" w:hAnsi="Times New Roman" w:cs="Times New Roman"/>
          <w:kern w:val="0"/>
          <w:lang w:val="en-SA"/>
          <w14:ligatures w14:val="none"/>
        </w:rPr>
      </w:pPr>
      <w:r w:rsidRPr="0014488A">
        <w:rPr>
          <w:rFonts w:ascii="Times New Roman" w:eastAsia="Times New Roman" w:hAnsi="Times New Roman" w:cs="Times New Roman"/>
          <w:noProof/>
          <w:kern w:val="0"/>
          <w:lang w:val="en-SA"/>
        </w:rPr>
        <w:pict w14:anchorId="47BB490A">
          <v:rect id="_x0000_i1038" alt="" style="width:468pt;height:.05pt;mso-width-percent:0;mso-height-percent:0;mso-width-percent:0;mso-height-percent:0" o:hralign="center" o:hrstd="t" o:hr="t" fillcolor="#a0a0a0" stroked="f"/>
        </w:pict>
      </w:r>
    </w:p>
    <w:p w14:paraId="6E3D2E37" w14:textId="77777777" w:rsidR="0011493C" w:rsidRPr="0011493C" w:rsidRDefault="0011493C" w:rsidP="0011493C">
      <w:pPr>
        <w:spacing w:before="100" w:beforeAutospacing="1" w:after="100" w:afterAutospacing="1" w:line="240" w:lineRule="auto"/>
        <w:jc w:val="center"/>
        <w:outlineLvl w:val="1"/>
        <w:rPr>
          <w:rFonts w:ascii="Times New Roman" w:eastAsia="Times New Roman" w:hAnsi="Times New Roman" w:cs="Times New Roman"/>
          <w:b/>
          <w:bCs/>
          <w:i/>
          <w:iCs/>
          <w:kern w:val="0"/>
          <w:sz w:val="36"/>
          <w:szCs w:val="36"/>
          <w:lang w:val="en-SA"/>
          <w14:ligatures w14:val="none"/>
        </w:rPr>
      </w:pPr>
      <w:r w:rsidRPr="0011493C">
        <w:rPr>
          <w:rFonts w:ascii="Times New Roman" w:eastAsia="Times New Roman" w:hAnsi="Times New Roman" w:cs="Times New Roman"/>
          <w:b/>
          <w:bCs/>
          <w:i/>
          <w:iCs/>
          <w:kern w:val="0"/>
          <w:sz w:val="36"/>
          <w:szCs w:val="36"/>
          <w:lang w:val="en-SA"/>
          <w14:ligatures w14:val="none"/>
        </w:rPr>
        <w:t>Reproduction Steps</w:t>
      </w:r>
    </w:p>
    <w:p w14:paraId="3C22F95A" w14:textId="77777777" w:rsidR="0011493C" w:rsidRPr="0011493C" w:rsidRDefault="0011493C" w:rsidP="0011493C">
      <w:pPr>
        <w:spacing w:before="100" w:beforeAutospacing="1" w:after="100" w:afterAutospacing="1" w:line="240" w:lineRule="auto"/>
        <w:rPr>
          <w:rFonts w:ascii="Times New Roman" w:eastAsia="Times New Roman" w:hAnsi="Times New Roman" w:cs="Times New Roman"/>
          <w:kern w:val="0"/>
          <w:lang w:val="en-SA"/>
          <w14:ligatures w14:val="none"/>
        </w:rPr>
      </w:pPr>
    </w:p>
    <w:p w14:paraId="6BE251F4" w14:textId="76545BA7" w:rsidR="0011493C" w:rsidRPr="0011493C" w:rsidRDefault="0011493C" w:rsidP="0011493C">
      <w:pPr>
        <w:spacing w:before="100" w:beforeAutospacing="1" w:after="100" w:afterAutospacing="1" w:line="240" w:lineRule="auto"/>
        <w:ind w:firstLine="720"/>
        <w:rPr>
          <w:rFonts w:ascii="Times New Roman" w:eastAsia="Times New Roman" w:hAnsi="Times New Roman" w:cs="Times New Roman"/>
          <w:kern w:val="0"/>
          <w:lang w:val="en-SA"/>
          <w14:ligatures w14:val="none"/>
        </w:rPr>
      </w:pPr>
      <w:r w:rsidRPr="0011493C">
        <w:rPr>
          <w:rFonts w:ascii="Times New Roman" w:eastAsia="Times New Roman" w:hAnsi="Times New Roman" w:cs="Times New Roman"/>
          <w:kern w:val="0"/>
          <w:lang w:val="en-SA"/>
          <w14:ligatures w14:val="none"/>
        </w:rPr>
        <w:t>The demonstration begins by verifying that a normal billing request can be processed under standard conditions.</w:t>
      </w:r>
      <w:r>
        <w:rPr>
          <w:rFonts w:ascii="Times New Roman" w:eastAsia="Times New Roman" w:hAnsi="Times New Roman" w:cs="Times New Roman"/>
          <w:kern w:val="0"/>
          <w:lang w:val="en-SA"/>
          <w14:ligatures w14:val="none"/>
        </w:rPr>
        <w:t xml:space="preserve"> </w:t>
      </w:r>
      <w:r w:rsidRPr="0011493C">
        <w:rPr>
          <w:rFonts w:ascii="Times New Roman" w:eastAsia="Times New Roman" w:hAnsi="Times New Roman" w:cs="Times New Roman"/>
          <w:kern w:val="0"/>
          <w:lang w:val="en-SA"/>
          <w14:ligatures w14:val="none"/>
        </w:rPr>
        <w:t>Next, a controlled concurrency test was performed by sending multiple billing requests in parallel using a Python script. The script generated a burst of concurrent requests targeting the billing endpoint.</w:t>
      </w:r>
      <w:r>
        <w:rPr>
          <w:rFonts w:ascii="Times New Roman" w:eastAsia="Times New Roman" w:hAnsi="Times New Roman" w:cs="Times New Roman"/>
          <w:kern w:val="0"/>
          <w:lang w:val="en-SA"/>
          <w14:ligatures w14:val="none"/>
        </w:rPr>
        <w:t xml:space="preserve"> D</w:t>
      </w:r>
      <w:r w:rsidRPr="0011493C">
        <w:rPr>
          <w:rFonts w:ascii="Times New Roman" w:eastAsia="Times New Roman" w:hAnsi="Times New Roman" w:cs="Times New Roman"/>
          <w:kern w:val="0"/>
          <w:lang w:val="en-SA"/>
          <w14:ligatures w14:val="none"/>
        </w:rPr>
        <w:t>uring this burst, the system began to exhibit unstable behavior, including internal server errors and degraded response reliability.</w:t>
      </w:r>
      <w:r>
        <w:rPr>
          <w:rFonts w:ascii="Times New Roman" w:eastAsia="Times New Roman" w:hAnsi="Times New Roman" w:cs="Times New Roman"/>
          <w:kern w:val="0"/>
          <w:lang w:val="en-SA"/>
          <w14:ligatures w14:val="none"/>
        </w:rPr>
        <w:t xml:space="preserve"> </w:t>
      </w:r>
      <w:r w:rsidRPr="0011493C">
        <w:rPr>
          <w:rFonts w:ascii="Times New Roman" w:eastAsia="Times New Roman" w:hAnsi="Times New Roman" w:cs="Times New Roman"/>
          <w:kern w:val="0"/>
          <w:lang w:val="en-SA"/>
          <w14:ligatures w14:val="none"/>
        </w:rPr>
        <w:t>Further analysis using CloudWatch logs revealed that the system reached its concurrent invocation limit, triggering throttling errors.</w:t>
      </w:r>
    </w:p>
    <w:p w14:paraId="646EEE1B" w14:textId="77777777" w:rsidR="0011493C" w:rsidRPr="0011493C" w:rsidRDefault="0014488A" w:rsidP="0011493C">
      <w:pPr>
        <w:spacing w:after="0" w:line="240" w:lineRule="auto"/>
        <w:rPr>
          <w:rFonts w:ascii="Times New Roman" w:eastAsia="Times New Roman" w:hAnsi="Times New Roman" w:cs="Times New Roman"/>
          <w:kern w:val="0"/>
          <w:lang w:val="en-SA"/>
          <w14:ligatures w14:val="none"/>
        </w:rPr>
      </w:pPr>
      <w:r w:rsidRPr="0014488A">
        <w:rPr>
          <w:rFonts w:ascii="Times New Roman" w:eastAsia="Times New Roman" w:hAnsi="Times New Roman" w:cs="Times New Roman"/>
          <w:noProof/>
          <w:kern w:val="0"/>
          <w:lang w:val="en-SA"/>
        </w:rPr>
        <w:pict w14:anchorId="76EDE25D">
          <v:rect id="_x0000_i1037" alt="" style="width:468pt;height:.05pt;mso-width-percent:0;mso-height-percent:0;mso-width-percent:0;mso-height-percent:0" o:hralign="center" o:hrstd="t" o:hr="t" fillcolor="#a0a0a0" stroked="f"/>
        </w:pict>
      </w:r>
    </w:p>
    <w:p w14:paraId="0EB17461" w14:textId="77777777" w:rsidR="0011493C" w:rsidRPr="0011493C" w:rsidRDefault="0011493C" w:rsidP="0011493C">
      <w:pPr>
        <w:spacing w:before="100" w:beforeAutospacing="1" w:after="100" w:afterAutospacing="1" w:line="240" w:lineRule="auto"/>
        <w:jc w:val="center"/>
        <w:outlineLvl w:val="1"/>
        <w:rPr>
          <w:rFonts w:ascii="Times New Roman" w:eastAsia="Times New Roman" w:hAnsi="Times New Roman" w:cs="Times New Roman"/>
          <w:b/>
          <w:bCs/>
          <w:i/>
          <w:iCs/>
          <w:kern w:val="0"/>
          <w:sz w:val="36"/>
          <w:szCs w:val="36"/>
          <w:lang w:val="en-SA"/>
          <w14:ligatures w14:val="none"/>
        </w:rPr>
      </w:pPr>
      <w:r w:rsidRPr="0011493C">
        <w:rPr>
          <w:rFonts w:ascii="Times New Roman" w:eastAsia="Times New Roman" w:hAnsi="Times New Roman" w:cs="Times New Roman"/>
          <w:b/>
          <w:bCs/>
          <w:i/>
          <w:iCs/>
          <w:kern w:val="0"/>
          <w:sz w:val="36"/>
          <w:szCs w:val="36"/>
          <w:lang w:val="en-SA"/>
          <w14:ligatures w14:val="none"/>
        </w:rPr>
        <w:t>Evidence and Proof</w:t>
      </w:r>
    </w:p>
    <w:p w14:paraId="48CA564C" w14:textId="77777777" w:rsidR="0011493C" w:rsidRPr="0011493C" w:rsidRDefault="0011493C" w:rsidP="0011493C">
      <w:pPr>
        <w:spacing w:before="100" w:beforeAutospacing="1" w:after="100" w:afterAutospacing="1" w:line="240" w:lineRule="auto"/>
        <w:rPr>
          <w:rFonts w:ascii="Times New Roman" w:eastAsia="Times New Roman" w:hAnsi="Times New Roman" w:cs="Times New Roman"/>
          <w:kern w:val="0"/>
          <w:lang w:val="en-SA"/>
          <w14:ligatures w14:val="none"/>
        </w:rPr>
      </w:pPr>
    </w:p>
    <w:p w14:paraId="416F18C1" w14:textId="1D4D0132" w:rsidR="0011493C" w:rsidRPr="0011493C" w:rsidRDefault="0011493C" w:rsidP="0011493C">
      <w:pPr>
        <w:spacing w:before="100" w:beforeAutospacing="1" w:after="100" w:afterAutospacing="1" w:line="240" w:lineRule="auto"/>
        <w:rPr>
          <w:rFonts w:ascii="Times New Roman" w:eastAsia="Times New Roman" w:hAnsi="Times New Roman" w:cs="Times New Roman"/>
          <w:kern w:val="0"/>
          <w:lang w:val="en-SA"/>
          <w14:ligatures w14:val="none"/>
        </w:rPr>
      </w:pPr>
      <w:r w:rsidRPr="0011493C">
        <w:rPr>
          <w:rFonts w:ascii="Times New Roman" w:eastAsia="Times New Roman" w:hAnsi="Times New Roman" w:cs="Times New Roman"/>
          <w:kern w:val="0"/>
          <w:lang w:val="en-SA"/>
          <w14:ligatures w14:val="none"/>
        </w:rPr>
        <w:t>The vulnerability is confirmed through API responses and backend log analysis.</w:t>
      </w:r>
    </w:p>
    <w:p w14:paraId="5E158AFD" w14:textId="77777777" w:rsidR="0011493C" w:rsidRPr="0011493C" w:rsidRDefault="0011493C" w:rsidP="0011493C">
      <w:pPr>
        <w:spacing w:before="100" w:beforeAutospacing="1" w:after="100" w:afterAutospacing="1" w:line="240" w:lineRule="auto"/>
        <w:rPr>
          <w:rFonts w:ascii="Times New Roman" w:eastAsia="Times New Roman" w:hAnsi="Times New Roman" w:cs="Times New Roman"/>
          <w:kern w:val="0"/>
          <w:lang w:val="en-SA"/>
          <w14:ligatures w14:val="none"/>
        </w:rPr>
      </w:pPr>
      <w:r w:rsidRPr="0011493C">
        <w:rPr>
          <w:rFonts w:ascii="Times New Roman" w:eastAsia="Times New Roman" w:hAnsi="Times New Roman" w:cs="Times New Roman"/>
          <w:kern w:val="0"/>
          <w:lang w:val="en-SA"/>
          <w14:ligatures w14:val="none"/>
        </w:rPr>
        <w:t>During concurrent request execution, the system produced multiple error responses, including internal server errors (500), bad gateway errors (502), and ultimately throttling errors.</w:t>
      </w:r>
    </w:p>
    <w:p w14:paraId="7B81F4CE" w14:textId="77777777" w:rsidR="0011493C" w:rsidRPr="0011493C" w:rsidRDefault="0011493C" w:rsidP="0011493C">
      <w:pPr>
        <w:spacing w:before="100" w:beforeAutospacing="1" w:after="100" w:afterAutospacing="1" w:line="240" w:lineRule="auto"/>
        <w:rPr>
          <w:rFonts w:ascii="Times New Roman" w:eastAsia="Times New Roman" w:hAnsi="Times New Roman" w:cs="Times New Roman"/>
          <w:kern w:val="0"/>
          <w:lang w:val="en-SA"/>
          <w14:ligatures w14:val="none"/>
        </w:rPr>
      </w:pPr>
    </w:p>
    <w:p w14:paraId="43998E6D" w14:textId="77777777" w:rsidR="0011493C" w:rsidRPr="0011493C" w:rsidRDefault="0011493C" w:rsidP="0011493C">
      <w:pPr>
        <w:spacing w:before="100" w:beforeAutospacing="1" w:after="100" w:afterAutospacing="1" w:line="240" w:lineRule="auto"/>
        <w:rPr>
          <w:rFonts w:ascii="Times New Roman" w:eastAsia="Times New Roman" w:hAnsi="Times New Roman" w:cs="Times New Roman"/>
          <w:kern w:val="0"/>
          <w:lang w:val="en-SA"/>
          <w14:ligatures w14:val="none"/>
        </w:rPr>
      </w:pPr>
      <w:r w:rsidRPr="0011493C">
        <w:rPr>
          <w:rFonts w:ascii="Times New Roman" w:eastAsia="Times New Roman" w:hAnsi="Times New Roman" w:cs="Times New Roman"/>
          <w:kern w:val="0"/>
          <w:lang w:val="en-SA"/>
          <w14:ligatures w14:val="none"/>
        </w:rPr>
        <w:t>CloudWatch logs show the following critical evidence:</w:t>
      </w:r>
    </w:p>
    <w:p w14:paraId="74F9D4B8" w14:textId="77777777" w:rsidR="0011493C" w:rsidRPr="0011493C" w:rsidRDefault="0011493C" w:rsidP="0011493C">
      <w:pPr>
        <w:numPr>
          <w:ilvl w:val="0"/>
          <w:numId w:val="1"/>
        </w:numPr>
        <w:spacing w:before="100" w:beforeAutospacing="1" w:after="100" w:afterAutospacing="1" w:line="240" w:lineRule="auto"/>
        <w:rPr>
          <w:rFonts w:ascii="Times New Roman" w:eastAsia="Times New Roman" w:hAnsi="Times New Roman" w:cs="Times New Roman"/>
          <w:kern w:val="0"/>
          <w:lang w:val="en-SA"/>
          <w14:ligatures w14:val="none"/>
        </w:rPr>
      </w:pPr>
      <w:r w:rsidRPr="0011493C">
        <w:rPr>
          <w:rFonts w:ascii="Times New Roman" w:eastAsia="Times New Roman" w:hAnsi="Times New Roman" w:cs="Times New Roman"/>
          <w:kern w:val="0"/>
          <w:lang w:val="en-SA"/>
          <w14:ligatures w14:val="none"/>
        </w:rPr>
        <w:t>errorType: TooManyRequestsException</w:t>
      </w:r>
    </w:p>
    <w:p w14:paraId="2F6290FA" w14:textId="77777777" w:rsidR="0011493C" w:rsidRPr="0011493C" w:rsidRDefault="0011493C" w:rsidP="0011493C">
      <w:pPr>
        <w:numPr>
          <w:ilvl w:val="0"/>
          <w:numId w:val="1"/>
        </w:numPr>
        <w:spacing w:before="100" w:beforeAutospacing="1" w:after="100" w:afterAutospacing="1" w:line="240" w:lineRule="auto"/>
        <w:rPr>
          <w:rFonts w:ascii="Times New Roman" w:eastAsia="Times New Roman" w:hAnsi="Times New Roman" w:cs="Times New Roman"/>
          <w:kern w:val="0"/>
          <w:lang w:val="en-SA"/>
          <w14:ligatures w14:val="none"/>
        </w:rPr>
      </w:pPr>
      <w:r w:rsidRPr="0011493C">
        <w:rPr>
          <w:rFonts w:ascii="Times New Roman" w:eastAsia="Times New Roman" w:hAnsi="Times New Roman" w:cs="Times New Roman"/>
          <w:kern w:val="0"/>
          <w:lang w:val="en-SA"/>
          <w14:ligatures w14:val="none"/>
        </w:rPr>
        <w:t>httpStatusCode: 429</w:t>
      </w:r>
    </w:p>
    <w:p w14:paraId="7360A381" w14:textId="77777777" w:rsidR="0011493C" w:rsidRPr="0011493C" w:rsidRDefault="0011493C" w:rsidP="0011493C">
      <w:pPr>
        <w:numPr>
          <w:ilvl w:val="0"/>
          <w:numId w:val="1"/>
        </w:numPr>
        <w:spacing w:before="100" w:beforeAutospacing="1" w:after="100" w:afterAutospacing="1" w:line="240" w:lineRule="auto"/>
        <w:rPr>
          <w:rFonts w:ascii="Times New Roman" w:eastAsia="Times New Roman" w:hAnsi="Times New Roman" w:cs="Times New Roman"/>
          <w:kern w:val="0"/>
          <w:lang w:val="en-SA"/>
          <w14:ligatures w14:val="none"/>
        </w:rPr>
      </w:pPr>
      <w:r w:rsidRPr="0011493C">
        <w:rPr>
          <w:rFonts w:ascii="Times New Roman" w:eastAsia="Times New Roman" w:hAnsi="Times New Roman" w:cs="Times New Roman"/>
          <w:kern w:val="0"/>
          <w:lang w:val="en-SA"/>
          <w14:ligatures w14:val="none"/>
        </w:rPr>
        <w:t>errorMessage: Rate Exceeded</w:t>
      </w:r>
    </w:p>
    <w:p w14:paraId="5D6D8027" w14:textId="77777777" w:rsidR="0011493C" w:rsidRPr="0011493C" w:rsidRDefault="0011493C" w:rsidP="0011493C">
      <w:pPr>
        <w:numPr>
          <w:ilvl w:val="0"/>
          <w:numId w:val="1"/>
        </w:numPr>
        <w:spacing w:before="100" w:beforeAutospacing="1" w:after="100" w:afterAutospacing="1" w:line="240" w:lineRule="auto"/>
        <w:rPr>
          <w:rFonts w:ascii="Times New Roman" w:eastAsia="Times New Roman" w:hAnsi="Times New Roman" w:cs="Times New Roman"/>
          <w:kern w:val="0"/>
          <w:lang w:val="en-SA"/>
          <w14:ligatures w14:val="none"/>
        </w:rPr>
      </w:pPr>
      <w:r w:rsidRPr="0011493C">
        <w:rPr>
          <w:rFonts w:ascii="Times New Roman" w:eastAsia="Times New Roman" w:hAnsi="Times New Roman" w:cs="Times New Roman"/>
          <w:kern w:val="0"/>
          <w:lang w:val="en-SA"/>
          <w14:ligatures w14:val="none"/>
        </w:rPr>
        <w:t>Reason: ConcurrentInvocationLimitExceeded</w:t>
      </w:r>
    </w:p>
    <w:p w14:paraId="4CDA2E69" w14:textId="77777777" w:rsidR="0011493C" w:rsidRPr="0011493C" w:rsidRDefault="0011493C" w:rsidP="0011493C">
      <w:pPr>
        <w:spacing w:before="100" w:beforeAutospacing="1" w:after="100" w:afterAutospacing="1" w:line="240" w:lineRule="auto"/>
        <w:rPr>
          <w:rFonts w:ascii="Times New Roman" w:eastAsia="Times New Roman" w:hAnsi="Times New Roman" w:cs="Times New Roman"/>
          <w:kern w:val="0"/>
          <w:lang w:val="en-SA"/>
          <w14:ligatures w14:val="none"/>
        </w:rPr>
      </w:pPr>
    </w:p>
    <w:p w14:paraId="69334E9B" w14:textId="77777777" w:rsidR="0011493C" w:rsidRPr="0011493C" w:rsidRDefault="0011493C" w:rsidP="0011493C">
      <w:pPr>
        <w:spacing w:before="100" w:beforeAutospacing="1" w:after="100" w:afterAutospacing="1" w:line="240" w:lineRule="auto"/>
        <w:rPr>
          <w:rFonts w:ascii="Times New Roman" w:eastAsia="Times New Roman" w:hAnsi="Times New Roman" w:cs="Times New Roman"/>
          <w:kern w:val="0"/>
          <w:lang w:val="en-SA"/>
          <w14:ligatures w14:val="none"/>
        </w:rPr>
      </w:pPr>
      <w:r w:rsidRPr="0011493C">
        <w:rPr>
          <w:rFonts w:ascii="Times New Roman" w:eastAsia="Times New Roman" w:hAnsi="Times New Roman" w:cs="Times New Roman"/>
          <w:kern w:val="0"/>
          <w:lang w:val="en-SA"/>
          <w14:ligatures w14:val="none"/>
        </w:rPr>
        <w:t>This confirms that the system reached its maximum concurrent execution capacity and began rejecting requests.</w:t>
      </w:r>
    </w:p>
    <w:p w14:paraId="705B6FB1" w14:textId="77777777" w:rsidR="0011493C" w:rsidRPr="0011493C" w:rsidRDefault="0011493C" w:rsidP="0011493C">
      <w:pPr>
        <w:spacing w:before="100" w:beforeAutospacing="1" w:after="100" w:afterAutospacing="1" w:line="240" w:lineRule="auto"/>
        <w:rPr>
          <w:rFonts w:ascii="Times New Roman" w:eastAsia="Times New Roman" w:hAnsi="Times New Roman" w:cs="Times New Roman"/>
          <w:kern w:val="0"/>
          <w:lang w:val="en-SA"/>
          <w14:ligatures w14:val="none"/>
        </w:rPr>
      </w:pPr>
    </w:p>
    <w:p w14:paraId="2C452D6C" w14:textId="4CBC656D" w:rsidR="0011493C" w:rsidRPr="0011493C" w:rsidRDefault="0011493C" w:rsidP="0011493C">
      <w:pPr>
        <w:spacing w:before="100" w:beforeAutospacing="1" w:after="100" w:afterAutospacing="1" w:line="240" w:lineRule="auto"/>
        <w:rPr>
          <w:rFonts w:ascii="Times New Roman" w:eastAsia="Times New Roman" w:hAnsi="Times New Roman" w:cs="Times New Roman"/>
          <w:kern w:val="0"/>
          <w:lang w:val="en-SA"/>
          <w14:ligatures w14:val="none"/>
        </w:rPr>
      </w:pPr>
      <w:r w:rsidRPr="0011493C">
        <w:rPr>
          <w:rFonts w:ascii="Times New Roman" w:eastAsia="Times New Roman" w:hAnsi="Times New Roman" w:cs="Times New Roman"/>
          <w:kern w:val="0"/>
          <w:lang w:val="en-SA"/>
          <w14:ligatures w14:val="none"/>
        </w:rPr>
        <w:lastRenderedPageBreak/>
        <w:t>The presence of the “ConcurrentInvocationLimitExceeded” error demonstrates that the denial-of-service condition was caused by resource exhaustion in the backend Lambda environment.</w:t>
      </w:r>
      <w:r>
        <w:rPr>
          <w:rFonts w:ascii="Times New Roman" w:eastAsia="Times New Roman" w:hAnsi="Times New Roman" w:cs="Times New Roman"/>
          <w:kern w:val="0"/>
          <w:lang w:val="en-SA"/>
          <w14:ligatures w14:val="none"/>
        </w:rPr>
        <w:t xml:space="preserve"> </w:t>
      </w:r>
      <w:r w:rsidRPr="0011493C">
        <w:rPr>
          <w:rFonts w:ascii="Times New Roman" w:eastAsia="Times New Roman" w:hAnsi="Times New Roman" w:cs="Times New Roman"/>
          <w:kern w:val="0"/>
          <w:lang w:val="en-SA"/>
          <w14:ligatures w14:val="none"/>
        </w:rPr>
        <w:t>This behavior shows that the billing service can be saturated by parallel requests, preventing legitimate users from accessing the service.</w:t>
      </w:r>
    </w:p>
    <w:p w14:paraId="74EC62E5" w14:textId="77777777" w:rsidR="0011493C" w:rsidRPr="0011493C" w:rsidRDefault="0014488A" w:rsidP="0011493C">
      <w:pPr>
        <w:spacing w:after="0" w:line="240" w:lineRule="auto"/>
        <w:rPr>
          <w:rFonts w:ascii="Times New Roman" w:eastAsia="Times New Roman" w:hAnsi="Times New Roman" w:cs="Times New Roman"/>
          <w:kern w:val="0"/>
          <w:lang w:val="en-SA"/>
          <w14:ligatures w14:val="none"/>
        </w:rPr>
      </w:pPr>
      <w:r w:rsidRPr="0014488A">
        <w:rPr>
          <w:rFonts w:ascii="Times New Roman" w:eastAsia="Times New Roman" w:hAnsi="Times New Roman" w:cs="Times New Roman"/>
          <w:noProof/>
          <w:kern w:val="0"/>
          <w:lang w:val="en-SA"/>
        </w:rPr>
        <w:pict w14:anchorId="1F1212E8">
          <v:rect id="_x0000_i1036" alt="" style="width:468pt;height:.05pt;mso-width-percent:0;mso-height-percent:0;mso-width-percent:0;mso-height-percent:0" o:hralign="center" o:hrstd="t" o:hr="t" fillcolor="#a0a0a0" stroked="f"/>
        </w:pict>
      </w:r>
    </w:p>
    <w:p w14:paraId="2B9AE327" w14:textId="0EF25631" w:rsidR="0011493C" w:rsidRPr="0011493C" w:rsidRDefault="0011493C" w:rsidP="0011493C">
      <w:pPr>
        <w:spacing w:before="100" w:beforeAutospacing="1" w:after="100" w:afterAutospacing="1" w:line="240" w:lineRule="auto"/>
        <w:rPr>
          <w:rFonts w:ascii="Times New Roman" w:eastAsia="Times New Roman" w:hAnsi="Times New Roman" w:cs="Times New Roman"/>
          <w:kern w:val="0"/>
          <w:lang w:val="en-SA"/>
          <w14:ligatures w14:val="none"/>
        </w:rPr>
      </w:pPr>
      <w:r w:rsidRPr="0011493C">
        <w:rPr>
          <w:rFonts w:ascii="Times New Roman" w:eastAsia="Times New Roman" w:hAnsi="Times New Roman" w:cs="Times New Roman"/>
          <w:b/>
          <w:bCs/>
          <w:noProof/>
          <w:kern w:val="0"/>
          <w:lang w:val="en-SA"/>
          <w14:ligatures w14:val="none"/>
        </w:rPr>
        <w:drawing>
          <wp:inline distT="0" distB="0" distL="0" distR="0" wp14:anchorId="6A452196" wp14:editId="629FA8C2">
            <wp:extent cx="5943600" cy="2679700"/>
            <wp:effectExtent l="0" t="0" r="0" b="0"/>
            <wp:docPr id="2915415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1541537" name=""/>
                    <pic:cNvPicPr/>
                  </pic:nvPicPr>
                  <pic:blipFill>
                    <a:blip r:embed="rId6"/>
                    <a:stretch>
                      <a:fillRect/>
                    </a:stretch>
                  </pic:blipFill>
                  <pic:spPr>
                    <a:xfrm>
                      <a:off x="0" y="0"/>
                      <a:ext cx="5943600" cy="2679700"/>
                    </a:xfrm>
                    <a:prstGeom prst="rect">
                      <a:avLst/>
                    </a:prstGeom>
                  </pic:spPr>
                </pic:pic>
              </a:graphicData>
            </a:graphic>
          </wp:inline>
        </w:drawing>
      </w:r>
    </w:p>
    <w:p w14:paraId="700921A9" w14:textId="316F1E83" w:rsidR="0011493C" w:rsidRPr="0011493C" w:rsidRDefault="0011493C" w:rsidP="0011493C">
      <w:pPr>
        <w:spacing w:before="100" w:beforeAutospacing="1" w:after="100" w:afterAutospacing="1" w:line="240" w:lineRule="auto"/>
        <w:rPr>
          <w:rFonts w:ascii="Times New Roman" w:eastAsia="Times New Roman" w:hAnsi="Times New Roman" w:cs="Times New Roman"/>
          <w:kern w:val="0"/>
          <w:lang w:val="en-SA"/>
          <w14:ligatures w14:val="none"/>
        </w:rPr>
      </w:pPr>
      <w:r w:rsidRPr="0011493C">
        <w:rPr>
          <w:rFonts w:ascii="Times New Roman" w:eastAsia="Times New Roman" w:hAnsi="Times New Roman" w:cs="Times New Roman"/>
          <w:b/>
          <w:bCs/>
          <w:noProof/>
          <w:kern w:val="0"/>
          <w:lang w:val="en-SA"/>
          <w14:ligatures w14:val="none"/>
        </w:rPr>
        <w:drawing>
          <wp:inline distT="0" distB="0" distL="0" distR="0" wp14:anchorId="34C2946C" wp14:editId="43D0DD5A">
            <wp:extent cx="5943600" cy="2493645"/>
            <wp:effectExtent l="0" t="0" r="0" b="0"/>
            <wp:docPr id="5627454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745467" name=""/>
                    <pic:cNvPicPr/>
                  </pic:nvPicPr>
                  <pic:blipFill>
                    <a:blip r:embed="rId7"/>
                    <a:stretch>
                      <a:fillRect/>
                    </a:stretch>
                  </pic:blipFill>
                  <pic:spPr>
                    <a:xfrm>
                      <a:off x="0" y="0"/>
                      <a:ext cx="5943600" cy="2493645"/>
                    </a:xfrm>
                    <a:prstGeom prst="rect">
                      <a:avLst/>
                    </a:prstGeom>
                  </pic:spPr>
                </pic:pic>
              </a:graphicData>
            </a:graphic>
          </wp:inline>
        </w:drawing>
      </w:r>
    </w:p>
    <w:p w14:paraId="7BD5B028" w14:textId="74668438" w:rsidR="0011493C" w:rsidRPr="0011493C" w:rsidRDefault="0011493C" w:rsidP="0011493C">
      <w:pPr>
        <w:spacing w:after="0" w:line="240" w:lineRule="auto"/>
        <w:rPr>
          <w:rFonts w:ascii="Times New Roman" w:eastAsia="Times New Roman" w:hAnsi="Times New Roman" w:cs="Times New Roman"/>
          <w:kern w:val="0"/>
          <w:lang w:val="en-SA"/>
          <w14:ligatures w14:val="none"/>
        </w:rPr>
      </w:pPr>
      <w:r w:rsidRPr="0011493C">
        <w:rPr>
          <w:rFonts w:ascii="Times New Roman" w:eastAsia="Times New Roman" w:hAnsi="Times New Roman" w:cs="Times New Roman"/>
          <w:noProof/>
          <w:kern w:val="0"/>
          <w:lang w:val="en-SA"/>
          <w14:ligatures w14:val="none"/>
        </w:rPr>
        <w:lastRenderedPageBreak/>
        <w:drawing>
          <wp:inline distT="0" distB="0" distL="0" distR="0" wp14:anchorId="1BEB5D58" wp14:editId="669D4FFE">
            <wp:extent cx="5943600" cy="2725420"/>
            <wp:effectExtent l="0" t="0" r="0" b="5080"/>
            <wp:docPr id="1996692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69265" name=""/>
                    <pic:cNvPicPr/>
                  </pic:nvPicPr>
                  <pic:blipFill>
                    <a:blip r:embed="rId8"/>
                    <a:stretch>
                      <a:fillRect/>
                    </a:stretch>
                  </pic:blipFill>
                  <pic:spPr>
                    <a:xfrm>
                      <a:off x="0" y="0"/>
                      <a:ext cx="5943600" cy="2725420"/>
                    </a:xfrm>
                    <a:prstGeom prst="rect">
                      <a:avLst/>
                    </a:prstGeom>
                  </pic:spPr>
                </pic:pic>
              </a:graphicData>
            </a:graphic>
          </wp:inline>
        </w:drawing>
      </w:r>
      <w:r w:rsidR="0014488A" w:rsidRPr="0014488A">
        <w:rPr>
          <w:rFonts w:ascii="Times New Roman" w:eastAsia="Times New Roman" w:hAnsi="Times New Roman" w:cs="Times New Roman"/>
          <w:noProof/>
          <w:kern w:val="0"/>
          <w:lang w:val="en-SA"/>
        </w:rPr>
        <w:pict w14:anchorId="136C1132">
          <v:rect id="_x0000_i1035" alt="" style="width:468pt;height:.05pt;mso-width-percent:0;mso-height-percent:0;mso-width-percent:0;mso-height-percent:0" o:hralign="center" o:hrstd="t" o:hr="t" fillcolor="#a0a0a0" stroked="f"/>
        </w:pict>
      </w:r>
    </w:p>
    <w:p w14:paraId="4FD3E4C4" w14:textId="77777777" w:rsidR="0011493C" w:rsidRPr="0011493C" w:rsidRDefault="0011493C" w:rsidP="0011493C">
      <w:pPr>
        <w:spacing w:before="100" w:beforeAutospacing="1" w:after="100" w:afterAutospacing="1" w:line="240" w:lineRule="auto"/>
        <w:jc w:val="center"/>
        <w:outlineLvl w:val="1"/>
        <w:rPr>
          <w:rFonts w:ascii="Times New Roman" w:eastAsia="Times New Roman" w:hAnsi="Times New Roman" w:cs="Times New Roman"/>
          <w:b/>
          <w:bCs/>
          <w:i/>
          <w:iCs/>
          <w:kern w:val="0"/>
          <w:sz w:val="36"/>
          <w:szCs w:val="36"/>
          <w:lang w:val="en-SA"/>
          <w14:ligatures w14:val="none"/>
        </w:rPr>
      </w:pPr>
      <w:r w:rsidRPr="0011493C">
        <w:rPr>
          <w:rFonts w:ascii="Times New Roman" w:eastAsia="Times New Roman" w:hAnsi="Times New Roman" w:cs="Times New Roman"/>
          <w:b/>
          <w:bCs/>
          <w:i/>
          <w:iCs/>
          <w:kern w:val="0"/>
          <w:sz w:val="36"/>
          <w:szCs w:val="36"/>
          <w:lang w:val="en-SA"/>
          <w14:ligatures w14:val="none"/>
        </w:rPr>
        <w:t>Fix Strategy / Probable Mitigation</w:t>
      </w:r>
    </w:p>
    <w:p w14:paraId="0EFC252C" w14:textId="77777777" w:rsidR="0011493C" w:rsidRPr="0011493C" w:rsidRDefault="0011493C" w:rsidP="0011493C">
      <w:pPr>
        <w:spacing w:before="100" w:beforeAutospacing="1" w:after="100" w:afterAutospacing="1" w:line="240" w:lineRule="auto"/>
        <w:rPr>
          <w:rFonts w:ascii="Times New Roman" w:eastAsia="Times New Roman" w:hAnsi="Times New Roman" w:cs="Times New Roman"/>
          <w:kern w:val="0"/>
          <w:lang w:val="en-SA"/>
          <w14:ligatures w14:val="none"/>
        </w:rPr>
      </w:pPr>
    </w:p>
    <w:p w14:paraId="07342C4A" w14:textId="12DE7468" w:rsidR="0011493C" w:rsidRPr="0011493C" w:rsidRDefault="0011493C" w:rsidP="0011493C">
      <w:pPr>
        <w:spacing w:before="100" w:beforeAutospacing="1" w:after="100" w:afterAutospacing="1" w:line="240" w:lineRule="auto"/>
        <w:rPr>
          <w:rFonts w:ascii="Times New Roman" w:eastAsia="Times New Roman" w:hAnsi="Times New Roman" w:cs="Times New Roman"/>
          <w:kern w:val="0"/>
          <w:lang w:val="en-SA"/>
          <w14:ligatures w14:val="none"/>
        </w:rPr>
      </w:pPr>
      <w:r w:rsidRPr="0011493C">
        <w:rPr>
          <w:rFonts w:ascii="Times New Roman" w:eastAsia="Times New Roman" w:hAnsi="Times New Roman" w:cs="Times New Roman"/>
          <w:kern w:val="0"/>
          <w:lang w:val="en-SA"/>
          <w14:ligatures w14:val="none"/>
        </w:rPr>
        <w:t>The vulnerability should be mitigated by introducing proper resource protection and request control mechanisms.</w:t>
      </w:r>
      <w:r>
        <w:rPr>
          <w:rFonts w:ascii="Times New Roman" w:eastAsia="Times New Roman" w:hAnsi="Times New Roman" w:cs="Times New Roman"/>
          <w:kern w:val="0"/>
          <w:lang w:val="en-SA"/>
          <w14:ligatures w14:val="none"/>
        </w:rPr>
        <w:t xml:space="preserve"> </w:t>
      </w:r>
      <w:r w:rsidRPr="0011493C">
        <w:rPr>
          <w:rFonts w:ascii="Times New Roman" w:eastAsia="Times New Roman" w:hAnsi="Times New Roman" w:cs="Times New Roman"/>
          <w:kern w:val="0"/>
          <w:lang w:val="en-SA"/>
          <w14:ligatures w14:val="none"/>
        </w:rPr>
        <w:t>Rate limiting should be enforced at the API Gateway level to restrict the number of requests that can be made within a specific time window.</w:t>
      </w:r>
      <w:r>
        <w:rPr>
          <w:rFonts w:ascii="Times New Roman" w:eastAsia="Times New Roman" w:hAnsi="Times New Roman" w:cs="Times New Roman"/>
          <w:kern w:val="0"/>
          <w:lang w:val="en-SA"/>
          <w14:ligatures w14:val="none"/>
        </w:rPr>
        <w:t xml:space="preserve"> P</w:t>
      </w:r>
      <w:r w:rsidRPr="0011493C">
        <w:rPr>
          <w:rFonts w:ascii="Times New Roman" w:eastAsia="Times New Roman" w:hAnsi="Times New Roman" w:cs="Times New Roman"/>
          <w:kern w:val="0"/>
          <w:lang w:val="en-SA"/>
          <w14:ligatures w14:val="none"/>
        </w:rPr>
        <w:t>er-user throttling should be implemented to prevent a single user from consuming all available resources.</w:t>
      </w:r>
      <w:r>
        <w:rPr>
          <w:rFonts w:ascii="Times New Roman" w:eastAsia="Times New Roman" w:hAnsi="Times New Roman" w:cs="Times New Roman"/>
          <w:kern w:val="0"/>
          <w:lang w:val="en-SA"/>
          <w14:ligatures w14:val="none"/>
        </w:rPr>
        <w:t xml:space="preserve"> </w:t>
      </w:r>
      <w:r w:rsidRPr="0011493C">
        <w:rPr>
          <w:rFonts w:ascii="Times New Roman" w:eastAsia="Times New Roman" w:hAnsi="Times New Roman" w:cs="Times New Roman"/>
          <w:kern w:val="0"/>
          <w:lang w:val="en-SA"/>
          <w14:ligatures w14:val="none"/>
        </w:rPr>
        <w:t>The billing process should be isolated using reserved concurrency or separate execution limits to ensure that critical operations remain available even under load.</w:t>
      </w:r>
      <w:r>
        <w:rPr>
          <w:rFonts w:ascii="Times New Roman" w:eastAsia="Times New Roman" w:hAnsi="Times New Roman" w:cs="Times New Roman"/>
          <w:kern w:val="0"/>
          <w:lang w:val="en-SA"/>
          <w14:ligatures w14:val="none"/>
        </w:rPr>
        <w:t xml:space="preserve"> </w:t>
      </w:r>
      <w:r w:rsidRPr="0011493C">
        <w:rPr>
          <w:rFonts w:ascii="Times New Roman" w:eastAsia="Times New Roman" w:hAnsi="Times New Roman" w:cs="Times New Roman"/>
          <w:kern w:val="0"/>
          <w:lang w:val="en-SA"/>
          <w14:ligatures w14:val="none"/>
        </w:rPr>
        <w:t>Additionally, queue-based processing or request buffering mechanisms can be introduced to handle bursts more gracefully.</w:t>
      </w:r>
    </w:p>
    <w:p w14:paraId="7793B63F" w14:textId="77777777" w:rsidR="0011493C" w:rsidRPr="0011493C" w:rsidRDefault="0014488A" w:rsidP="0011493C">
      <w:pPr>
        <w:spacing w:after="0" w:line="240" w:lineRule="auto"/>
        <w:rPr>
          <w:rFonts w:ascii="Times New Roman" w:eastAsia="Times New Roman" w:hAnsi="Times New Roman" w:cs="Times New Roman"/>
          <w:kern w:val="0"/>
          <w:lang w:val="en-SA"/>
          <w14:ligatures w14:val="none"/>
        </w:rPr>
      </w:pPr>
      <w:r w:rsidRPr="0014488A">
        <w:rPr>
          <w:rFonts w:ascii="Times New Roman" w:eastAsia="Times New Roman" w:hAnsi="Times New Roman" w:cs="Times New Roman"/>
          <w:noProof/>
          <w:kern w:val="0"/>
          <w:lang w:val="en-SA"/>
        </w:rPr>
        <w:pict w14:anchorId="33DC6682">
          <v:rect id="_x0000_i1034" alt="" style="width:468pt;height:.05pt;mso-width-percent:0;mso-height-percent:0;mso-width-percent:0;mso-height-percent:0" o:hralign="center" o:hrstd="t" o:hr="t" fillcolor="#a0a0a0" stroked="f"/>
        </w:pict>
      </w:r>
    </w:p>
    <w:p w14:paraId="78C384E5" w14:textId="77777777" w:rsidR="0011493C" w:rsidRPr="0011493C" w:rsidRDefault="0011493C" w:rsidP="0011493C">
      <w:pPr>
        <w:spacing w:before="100" w:beforeAutospacing="1" w:after="100" w:afterAutospacing="1" w:line="240" w:lineRule="auto"/>
        <w:jc w:val="center"/>
        <w:outlineLvl w:val="1"/>
        <w:rPr>
          <w:rFonts w:ascii="Times New Roman" w:eastAsia="Times New Roman" w:hAnsi="Times New Roman" w:cs="Times New Roman"/>
          <w:b/>
          <w:bCs/>
          <w:i/>
          <w:iCs/>
          <w:kern w:val="0"/>
          <w:sz w:val="36"/>
          <w:szCs w:val="36"/>
          <w:lang w:val="en-SA"/>
          <w14:ligatures w14:val="none"/>
        </w:rPr>
      </w:pPr>
      <w:r w:rsidRPr="0011493C">
        <w:rPr>
          <w:rFonts w:ascii="Times New Roman" w:eastAsia="Times New Roman" w:hAnsi="Times New Roman" w:cs="Times New Roman"/>
          <w:b/>
          <w:bCs/>
          <w:i/>
          <w:iCs/>
          <w:kern w:val="0"/>
          <w:sz w:val="36"/>
          <w:szCs w:val="36"/>
          <w:lang w:val="en-SA"/>
          <w14:ligatures w14:val="none"/>
        </w:rPr>
        <w:t>Code / Config Changes</w:t>
      </w:r>
    </w:p>
    <w:p w14:paraId="7FCE48B0" w14:textId="77777777" w:rsidR="0011493C" w:rsidRPr="0011493C" w:rsidRDefault="0011493C" w:rsidP="0011493C">
      <w:pPr>
        <w:spacing w:before="100" w:beforeAutospacing="1" w:after="100" w:afterAutospacing="1" w:line="240" w:lineRule="auto"/>
        <w:rPr>
          <w:rFonts w:ascii="Times New Roman" w:eastAsia="Times New Roman" w:hAnsi="Times New Roman" w:cs="Times New Roman"/>
          <w:kern w:val="0"/>
          <w:lang w:val="en-SA"/>
          <w14:ligatures w14:val="none"/>
        </w:rPr>
      </w:pPr>
    </w:p>
    <w:p w14:paraId="2B7CAD50" w14:textId="7B2485FB" w:rsidR="0011493C" w:rsidRPr="0011493C" w:rsidRDefault="0011493C" w:rsidP="0011493C">
      <w:pPr>
        <w:spacing w:before="100" w:beforeAutospacing="1" w:after="100" w:afterAutospacing="1" w:line="240" w:lineRule="auto"/>
        <w:rPr>
          <w:rFonts w:ascii="Times New Roman" w:eastAsia="Times New Roman" w:hAnsi="Times New Roman" w:cs="Times New Roman"/>
          <w:kern w:val="0"/>
          <w:lang w:val="en-SA"/>
          <w14:ligatures w14:val="none"/>
        </w:rPr>
      </w:pPr>
      <w:r w:rsidRPr="0011493C">
        <w:rPr>
          <w:rFonts w:ascii="Times New Roman" w:eastAsia="Times New Roman" w:hAnsi="Times New Roman" w:cs="Times New Roman"/>
          <w:kern w:val="0"/>
          <w:lang w:val="en-SA"/>
          <w14:ligatures w14:val="none"/>
        </w:rPr>
        <w:t>The fix was implemented at the API Gateway and Lambda configuration levels.</w:t>
      </w:r>
    </w:p>
    <w:p w14:paraId="756F06F6" w14:textId="7CF4DB5F" w:rsidR="0011493C" w:rsidRPr="0011493C" w:rsidRDefault="0011493C" w:rsidP="0011493C">
      <w:pPr>
        <w:spacing w:before="100" w:beforeAutospacing="1" w:after="100" w:afterAutospacing="1" w:line="240" w:lineRule="auto"/>
        <w:rPr>
          <w:rFonts w:ascii="Times New Roman" w:eastAsia="Times New Roman" w:hAnsi="Times New Roman" w:cs="Times New Roman"/>
          <w:kern w:val="0"/>
          <w:lang w:val="en-SA"/>
          <w14:ligatures w14:val="none"/>
        </w:rPr>
      </w:pPr>
      <w:r w:rsidRPr="0011493C">
        <w:rPr>
          <w:rFonts w:ascii="Times New Roman" w:eastAsia="Times New Roman" w:hAnsi="Times New Roman" w:cs="Times New Roman"/>
          <w:kern w:val="0"/>
          <w:lang w:val="en-SA"/>
          <w14:ligatures w14:val="none"/>
        </w:rPr>
        <w:t>Initially, the API Gateway allowed extremely high request rates (Rate = 10000, Burst = 5000), making the system vulnerable to resource exhaustion. After applying throttling (Rate = 5, Burst = 10), abusive traffic was controlled and legitimate requests remained functional.Lambda concurrency controls were adjusted to ensure fair distribution of execution capacity and prevent complete exhaustion by a single source.</w:t>
      </w:r>
    </w:p>
    <w:p w14:paraId="3F6B002E" w14:textId="77777777" w:rsidR="0011493C" w:rsidRPr="0011493C" w:rsidRDefault="0011493C" w:rsidP="0011493C">
      <w:pPr>
        <w:spacing w:before="100" w:beforeAutospacing="1" w:after="100" w:afterAutospacing="1" w:line="240" w:lineRule="auto"/>
        <w:rPr>
          <w:rFonts w:ascii="Times New Roman" w:eastAsia="Times New Roman" w:hAnsi="Times New Roman" w:cs="Times New Roman"/>
          <w:kern w:val="0"/>
          <w:lang w:val="en-SA"/>
          <w14:ligatures w14:val="none"/>
        </w:rPr>
      </w:pPr>
    </w:p>
    <w:p w14:paraId="06F2C572" w14:textId="77777777" w:rsidR="0011493C" w:rsidRPr="0011493C" w:rsidRDefault="0011493C" w:rsidP="0011493C">
      <w:pPr>
        <w:spacing w:before="100" w:beforeAutospacing="1" w:after="100" w:afterAutospacing="1" w:line="240" w:lineRule="auto"/>
        <w:rPr>
          <w:rFonts w:ascii="Times New Roman" w:eastAsia="Times New Roman" w:hAnsi="Times New Roman" w:cs="Times New Roman"/>
          <w:kern w:val="0"/>
          <w:lang w:val="en-SA"/>
          <w14:ligatures w14:val="none"/>
        </w:rPr>
      </w:pPr>
      <w:r w:rsidRPr="0011493C">
        <w:rPr>
          <w:rFonts w:ascii="Times New Roman" w:eastAsia="Times New Roman" w:hAnsi="Times New Roman" w:cs="Times New Roman"/>
          <w:kern w:val="0"/>
          <w:lang w:val="en-SA"/>
          <w14:ligatures w14:val="none"/>
        </w:rPr>
        <w:lastRenderedPageBreak/>
        <w:t>Additional validation logic was introduced to detect and reject abnormal request patterns.</w:t>
      </w:r>
    </w:p>
    <w:p w14:paraId="2A8D6D00" w14:textId="77777777" w:rsidR="0011493C" w:rsidRPr="0011493C" w:rsidRDefault="0014488A" w:rsidP="0011493C">
      <w:pPr>
        <w:spacing w:after="0" w:line="240" w:lineRule="auto"/>
        <w:rPr>
          <w:rFonts w:ascii="Times New Roman" w:eastAsia="Times New Roman" w:hAnsi="Times New Roman" w:cs="Times New Roman"/>
          <w:kern w:val="0"/>
          <w:lang w:val="en-SA"/>
          <w14:ligatures w14:val="none"/>
        </w:rPr>
      </w:pPr>
      <w:r w:rsidRPr="0014488A">
        <w:rPr>
          <w:rFonts w:ascii="Times New Roman" w:eastAsia="Times New Roman" w:hAnsi="Times New Roman" w:cs="Times New Roman"/>
          <w:noProof/>
          <w:kern w:val="0"/>
          <w:lang w:val="en-SA"/>
        </w:rPr>
        <w:pict w14:anchorId="29555DAC">
          <v:rect id="_x0000_i1033" alt="" style="width:468pt;height:.05pt;mso-width-percent:0;mso-height-percent:0;mso-width-percent:0;mso-height-percent:0" o:hralign="center" o:hrstd="t" o:hr="t" fillcolor="#a0a0a0" stroked="f"/>
        </w:pict>
      </w:r>
    </w:p>
    <w:p w14:paraId="291A00C3" w14:textId="17DEDA71" w:rsidR="0011493C" w:rsidRPr="0011493C" w:rsidRDefault="0011493C" w:rsidP="0011493C">
      <w:pPr>
        <w:spacing w:after="0" w:line="240" w:lineRule="auto"/>
        <w:rPr>
          <w:rFonts w:ascii="Times New Roman" w:eastAsia="Times New Roman" w:hAnsi="Times New Roman" w:cs="Times New Roman"/>
          <w:kern w:val="0"/>
          <w:lang w:val="en-SA"/>
          <w14:ligatures w14:val="none"/>
        </w:rPr>
      </w:pPr>
      <w:r w:rsidRPr="0011493C">
        <w:rPr>
          <w:rFonts w:ascii="Times New Roman" w:eastAsia="Times New Roman" w:hAnsi="Times New Roman" w:cs="Times New Roman"/>
          <w:noProof/>
          <w:kern w:val="0"/>
          <w:lang w:val="en-SA"/>
          <w14:ligatures w14:val="none"/>
        </w:rPr>
        <w:drawing>
          <wp:inline distT="0" distB="0" distL="0" distR="0" wp14:anchorId="5B6ED713" wp14:editId="3F60BCCE">
            <wp:extent cx="5943600" cy="2242820"/>
            <wp:effectExtent l="0" t="0" r="0" b="5080"/>
            <wp:docPr id="17228876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2887652" name=""/>
                    <pic:cNvPicPr/>
                  </pic:nvPicPr>
                  <pic:blipFill>
                    <a:blip r:embed="rId9"/>
                    <a:stretch>
                      <a:fillRect/>
                    </a:stretch>
                  </pic:blipFill>
                  <pic:spPr>
                    <a:xfrm>
                      <a:off x="0" y="0"/>
                      <a:ext cx="5943600" cy="2242820"/>
                    </a:xfrm>
                    <a:prstGeom prst="rect">
                      <a:avLst/>
                    </a:prstGeom>
                  </pic:spPr>
                </pic:pic>
              </a:graphicData>
            </a:graphic>
          </wp:inline>
        </w:drawing>
      </w:r>
      <w:r w:rsidR="0014488A" w:rsidRPr="0014488A">
        <w:rPr>
          <w:rFonts w:ascii="Times New Roman" w:eastAsia="Times New Roman" w:hAnsi="Times New Roman" w:cs="Times New Roman"/>
          <w:noProof/>
          <w:kern w:val="0"/>
          <w:lang w:val="en-SA"/>
        </w:rPr>
        <w:pict w14:anchorId="4AF75E29">
          <v:rect id="_x0000_i1032" alt="" style="width:468pt;height:.05pt;mso-width-percent:0;mso-height-percent:0;mso-width-percent:0;mso-height-percent:0" o:hralign="center" o:hrstd="t" o:hr="t" fillcolor="#a0a0a0" stroked="f"/>
        </w:pict>
      </w:r>
    </w:p>
    <w:p w14:paraId="659BF501" w14:textId="77777777" w:rsidR="0011493C" w:rsidRPr="0011493C" w:rsidRDefault="0011493C" w:rsidP="0011493C">
      <w:pPr>
        <w:spacing w:before="100" w:beforeAutospacing="1" w:after="100" w:afterAutospacing="1" w:line="240" w:lineRule="auto"/>
        <w:jc w:val="center"/>
        <w:outlineLvl w:val="1"/>
        <w:rPr>
          <w:rFonts w:ascii="Times New Roman" w:eastAsia="Times New Roman" w:hAnsi="Times New Roman" w:cs="Times New Roman"/>
          <w:b/>
          <w:bCs/>
          <w:i/>
          <w:iCs/>
          <w:kern w:val="0"/>
          <w:sz w:val="36"/>
          <w:szCs w:val="36"/>
          <w:lang w:val="en-SA"/>
          <w14:ligatures w14:val="none"/>
        </w:rPr>
      </w:pPr>
      <w:r w:rsidRPr="0011493C">
        <w:rPr>
          <w:rFonts w:ascii="Times New Roman" w:eastAsia="Times New Roman" w:hAnsi="Times New Roman" w:cs="Times New Roman"/>
          <w:b/>
          <w:bCs/>
          <w:i/>
          <w:iCs/>
          <w:kern w:val="0"/>
          <w:sz w:val="36"/>
          <w:szCs w:val="36"/>
          <w:lang w:val="en-SA"/>
          <w14:ligatures w14:val="none"/>
        </w:rPr>
        <w:t>Verification After Fix</w:t>
      </w:r>
    </w:p>
    <w:p w14:paraId="2B132219" w14:textId="77777777" w:rsidR="0011493C" w:rsidRPr="0011493C" w:rsidRDefault="0011493C" w:rsidP="0011493C">
      <w:pPr>
        <w:spacing w:before="100" w:beforeAutospacing="1" w:after="100" w:afterAutospacing="1" w:line="240" w:lineRule="auto"/>
        <w:rPr>
          <w:rFonts w:ascii="Times New Roman" w:eastAsia="Times New Roman" w:hAnsi="Times New Roman" w:cs="Times New Roman"/>
          <w:kern w:val="0"/>
          <w:lang w:val="en-SA"/>
          <w14:ligatures w14:val="none"/>
        </w:rPr>
      </w:pPr>
    </w:p>
    <w:p w14:paraId="342F78B4" w14:textId="190450CE" w:rsidR="0011493C" w:rsidRPr="0011493C" w:rsidRDefault="0011493C" w:rsidP="0011493C">
      <w:pPr>
        <w:spacing w:before="100" w:beforeAutospacing="1" w:after="100" w:afterAutospacing="1" w:line="240" w:lineRule="auto"/>
        <w:rPr>
          <w:rFonts w:ascii="Times New Roman" w:eastAsia="Times New Roman" w:hAnsi="Times New Roman" w:cs="Times New Roman"/>
          <w:kern w:val="0"/>
          <w:lang w:val="en-SA"/>
          <w14:ligatures w14:val="none"/>
        </w:rPr>
      </w:pPr>
      <w:r w:rsidRPr="0011493C">
        <w:rPr>
          <w:rFonts w:ascii="Times New Roman" w:eastAsia="Times New Roman" w:hAnsi="Times New Roman" w:cs="Times New Roman"/>
          <w:kern w:val="0"/>
          <w:lang w:val="en-SA"/>
          <w14:ligatures w14:val="none"/>
        </w:rPr>
        <w:t>After applying the fix, the same concurrent request test was executed again.</w:t>
      </w:r>
    </w:p>
    <w:p w14:paraId="6EA58923" w14:textId="559CAF59" w:rsidR="0011493C" w:rsidRPr="0011493C" w:rsidRDefault="0011493C" w:rsidP="0011493C">
      <w:pPr>
        <w:spacing w:before="100" w:beforeAutospacing="1" w:after="100" w:afterAutospacing="1" w:line="240" w:lineRule="auto"/>
        <w:rPr>
          <w:rFonts w:ascii="Times New Roman" w:eastAsia="Times New Roman" w:hAnsi="Times New Roman" w:cs="Times New Roman"/>
          <w:kern w:val="0"/>
          <w:lang w:val="en-SA"/>
          <w14:ligatures w14:val="none"/>
        </w:rPr>
      </w:pPr>
      <w:r w:rsidRPr="0011493C">
        <w:rPr>
          <w:rFonts w:ascii="Times New Roman" w:eastAsia="Times New Roman" w:hAnsi="Times New Roman" w:cs="Times New Roman"/>
          <w:kern w:val="0"/>
          <w:lang w:val="en-SA"/>
          <w14:ligatures w14:val="none"/>
        </w:rPr>
        <w:t>The system no longer became unstable under load. Instead, excessive requests were properly throttled at the API level, and legitimate billing requests continued to be processed successfully.</w:t>
      </w:r>
    </w:p>
    <w:p w14:paraId="5F8AFE12" w14:textId="77777777" w:rsidR="0011493C" w:rsidRDefault="0011493C" w:rsidP="0011493C">
      <w:pPr>
        <w:spacing w:before="100" w:beforeAutospacing="1" w:after="100" w:afterAutospacing="1" w:line="240" w:lineRule="auto"/>
        <w:rPr>
          <w:rFonts w:ascii="Times New Roman" w:eastAsia="Times New Roman" w:hAnsi="Times New Roman" w:cs="Times New Roman"/>
          <w:kern w:val="0"/>
          <w:lang w:val="en-SA"/>
          <w14:ligatures w14:val="none"/>
        </w:rPr>
      </w:pPr>
      <w:r w:rsidRPr="0011493C">
        <w:rPr>
          <w:rFonts w:ascii="Times New Roman" w:eastAsia="Times New Roman" w:hAnsi="Times New Roman" w:cs="Times New Roman"/>
          <w:kern w:val="0"/>
          <w:lang w:val="en-SA"/>
          <w14:ligatures w14:val="none"/>
        </w:rPr>
        <w:t>This confirms that the denial-of-service condition was mitigated and that the system now handles concurrent traffic more reliably.</w:t>
      </w:r>
    </w:p>
    <w:p w14:paraId="64F948D3" w14:textId="7290CA9C" w:rsidR="00785426" w:rsidRPr="0011493C" w:rsidRDefault="00785426" w:rsidP="0011493C">
      <w:pPr>
        <w:spacing w:before="100" w:beforeAutospacing="1" w:after="100" w:afterAutospacing="1" w:line="240" w:lineRule="auto"/>
        <w:rPr>
          <w:rFonts w:ascii="Times New Roman" w:eastAsia="Times New Roman" w:hAnsi="Times New Roman" w:cs="Times New Roman"/>
          <w:kern w:val="0"/>
          <w:lang w:val="en-SA"/>
          <w14:ligatures w14:val="none"/>
        </w:rPr>
      </w:pPr>
      <w:r w:rsidRPr="00785426">
        <w:rPr>
          <w:rFonts w:ascii="Times New Roman" w:eastAsia="Times New Roman" w:hAnsi="Times New Roman" w:cs="Times New Roman"/>
          <w:noProof/>
          <w:kern w:val="0"/>
          <w:lang w:val="en-SA"/>
          <w14:ligatures w14:val="none"/>
        </w:rPr>
        <w:drawing>
          <wp:inline distT="0" distB="0" distL="0" distR="0" wp14:anchorId="37B9A4D4" wp14:editId="67F530E8">
            <wp:extent cx="4610100" cy="2336800"/>
            <wp:effectExtent l="0" t="0" r="0" b="0"/>
            <wp:docPr id="1446705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705844" name=""/>
                    <pic:cNvPicPr/>
                  </pic:nvPicPr>
                  <pic:blipFill>
                    <a:blip r:embed="rId10"/>
                    <a:stretch>
                      <a:fillRect/>
                    </a:stretch>
                  </pic:blipFill>
                  <pic:spPr>
                    <a:xfrm>
                      <a:off x="0" y="0"/>
                      <a:ext cx="4610100" cy="2336800"/>
                    </a:xfrm>
                    <a:prstGeom prst="rect">
                      <a:avLst/>
                    </a:prstGeom>
                  </pic:spPr>
                </pic:pic>
              </a:graphicData>
            </a:graphic>
          </wp:inline>
        </w:drawing>
      </w:r>
    </w:p>
    <w:p w14:paraId="7241EA34" w14:textId="77777777" w:rsidR="0011493C" w:rsidRPr="0011493C" w:rsidRDefault="0014488A" w:rsidP="0011493C">
      <w:pPr>
        <w:spacing w:after="0" w:line="240" w:lineRule="auto"/>
        <w:rPr>
          <w:rFonts w:ascii="Times New Roman" w:eastAsia="Times New Roman" w:hAnsi="Times New Roman" w:cs="Times New Roman"/>
          <w:kern w:val="0"/>
          <w:lang w:val="en-SA"/>
          <w14:ligatures w14:val="none"/>
        </w:rPr>
      </w:pPr>
      <w:r w:rsidRPr="0014488A">
        <w:rPr>
          <w:rFonts w:ascii="Times New Roman" w:eastAsia="Times New Roman" w:hAnsi="Times New Roman" w:cs="Times New Roman"/>
          <w:noProof/>
          <w:kern w:val="0"/>
          <w:lang w:val="en-SA"/>
        </w:rPr>
        <w:pict w14:anchorId="0EE41A19">
          <v:rect id="_x0000_i1031" alt="" style="width:468pt;height:.05pt;mso-width-percent:0;mso-height-percent:0;mso-width-percent:0;mso-height-percent:0" o:hralign="center" o:hrstd="t" o:hr="t" fillcolor="#a0a0a0" stroked="f"/>
        </w:pict>
      </w:r>
    </w:p>
    <w:p w14:paraId="65C2BBC8" w14:textId="77777777" w:rsidR="0011493C" w:rsidRPr="0011493C" w:rsidRDefault="0011493C" w:rsidP="0011493C">
      <w:pPr>
        <w:spacing w:before="100" w:beforeAutospacing="1" w:after="100" w:afterAutospacing="1" w:line="240" w:lineRule="auto"/>
        <w:jc w:val="center"/>
        <w:outlineLvl w:val="1"/>
        <w:rPr>
          <w:rFonts w:ascii="Times New Roman" w:eastAsia="Times New Roman" w:hAnsi="Times New Roman" w:cs="Times New Roman"/>
          <w:b/>
          <w:bCs/>
          <w:i/>
          <w:iCs/>
          <w:kern w:val="0"/>
          <w:sz w:val="36"/>
          <w:szCs w:val="36"/>
          <w:lang w:val="en-SA"/>
          <w14:ligatures w14:val="none"/>
        </w:rPr>
      </w:pPr>
      <w:r w:rsidRPr="0011493C">
        <w:rPr>
          <w:rFonts w:ascii="Times New Roman" w:eastAsia="Times New Roman" w:hAnsi="Times New Roman" w:cs="Times New Roman"/>
          <w:b/>
          <w:bCs/>
          <w:i/>
          <w:iCs/>
          <w:kern w:val="0"/>
          <w:sz w:val="36"/>
          <w:szCs w:val="36"/>
          <w:lang w:val="en-SA"/>
          <w14:ligatures w14:val="none"/>
        </w:rPr>
        <w:lastRenderedPageBreak/>
        <w:t>Structured Operation and Security Analysis</w:t>
      </w:r>
    </w:p>
    <w:p w14:paraId="7AAAE143" w14:textId="77777777" w:rsidR="0011493C" w:rsidRPr="0011493C" w:rsidRDefault="0011493C" w:rsidP="0011493C">
      <w:pPr>
        <w:spacing w:before="100" w:beforeAutospacing="1" w:after="100" w:afterAutospacing="1" w:line="240" w:lineRule="auto"/>
        <w:rPr>
          <w:rFonts w:ascii="Times New Roman" w:eastAsia="Times New Roman" w:hAnsi="Times New Roman" w:cs="Times New Roman"/>
          <w:kern w:val="0"/>
          <w:lang w:val="en-SA"/>
          <w14:ligatures w14:val="none"/>
        </w:rPr>
      </w:pPr>
    </w:p>
    <w:p w14:paraId="0890BFFA" w14:textId="77777777" w:rsidR="0011493C" w:rsidRPr="0011493C" w:rsidRDefault="0011493C" w:rsidP="0011493C">
      <w:pPr>
        <w:spacing w:before="100" w:beforeAutospacing="1" w:after="100" w:afterAutospacing="1" w:line="240" w:lineRule="auto"/>
        <w:outlineLvl w:val="2"/>
        <w:rPr>
          <w:rFonts w:ascii="Times New Roman" w:eastAsia="Times New Roman" w:hAnsi="Times New Roman" w:cs="Times New Roman"/>
          <w:b/>
          <w:bCs/>
          <w:kern w:val="0"/>
          <w:sz w:val="27"/>
          <w:szCs w:val="27"/>
          <w:lang w:val="en-SA"/>
          <w14:ligatures w14:val="none"/>
        </w:rPr>
      </w:pPr>
      <w:r w:rsidRPr="0011493C">
        <w:rPr>
          <w:rFonts w:ascii="Times New Roman" w:eastAsia="Times New Roman" w:hAnsi="Times New Roman" w:cs="Times New Roman"/>
          <w:b/>
          <w:bCs/>
          <w:kern w:val="0"/>
          <w:sz w:val="27"/>
          <w:szCs w:val="27"/>
          <w:lang w:val="en-SA"/>
          <w14:ligatures w14:val="none"/>
        </w:rPr>
        <w:t>1) Intended Logic and Security Rule(s)</w:t>
      </w:r>
    </w:p>
    <w:p w14:paraId="34219E3B" w14:textId="77777777" w:rsidR="0011493C" w:rsidRPr="0011493C" w:rsidRDefault="0011493C" w:rsidP="0011493C">
      <w:pPr>
        <w:spacing w:before="100" w:beforeAutospacing="1" w:after="100" w:afterAutospacing="1" w:line="240" w:lineRule="auto"/>
        <w:rPr>
          <w:rFonts w:ascii="Times New Roman" w:eastAsia="Times New Roman" w:hAnsi="Times New Roman" w:cs="Times New Roman"/>
          <w:kern w:val="0"/>
          <w:lang w:val="en-SA"/>
          <w14:ligatures w14:val="none"/>
        </w:rPr>
      </w:pPr>
    </w:p>
    <w:p w14:paraId="08C0110F" w14:textId="77777777" w:rsidR="0011493C" w:rsidRPr="0011493C" w:rsidRDefault="0011493C" w:rsidP="0011493C">
      <w:pPr>
        <w:spacing w:before="100" w:beforeAutospacing="1" w:after="100" w:afterAutospacing="1" w:line="240" w:lineRule="auto"/>
        <w:rPr>
          <w:rFonts w:ascii="Times New Roman" w:eastAsia="Times New Roman" w:hAnsi="Times New Roman" w:cs="Times New Roman"/>
          <w:kern w:val="0"/>
          <w:lang w:val="en-SA"/>
          <w14:ligatures w14:val="none"/>
        </w:rPr>
      </w:pPr>
      <w:r w:rsidRPr="0011493C">
        <w:rPr>
          <w:rFonts w:ascii="Times New Roman" w:eastAsia="Times New Roman" w:hAnsi="Times New Roman" w:cs="Times New Roman"/>
          <w:kern w:val="0"/>
          <w:lang w:val="en-SA"/>
          <w14:ligatures w14:val="none"/>
        </w:rPr>
        <w:t>The billing system is designed to process user payment requests reliably and ensure availability for all users.</w:t>
      </w:r>
    </w:p>
    <w:p w14:paraId="4B5B14D6" w14:textId="77777777" w:rsidR="0011493C" w:rsidRPr="0011493C" w:rsidRDefault="0011493C" w:rsidP="0011493C">
      <w:pPr>
        <w:spacing w:before="100" w:beforeAutospacing="1" w:after="100" w:afterAutospacing="1" w:line="240" w:lineRule="auto"/>
        <w:rPr>
          <w:rFonts w:ascii="Times New Roman" w:eastAsia="Times New Roman" w:hAnsi="Times New Roman" w:cs="Times New Roman"/>
          <w:kern w:val="0"/>
          <w:lang w:val="en-SA"/>
          <w14:ligatures w14:val="none"/>
        </w:rPr>
      </w:pPr>
    </w:p>
    <w:p w14:paraId="003B2BEA" w14:textId="77777777" w:rsidR="0011493C" w:rsidRPr="0011493C" w:rsidRDefault="0011493C" w:rsidP="0011493C">
      <w:pPr>
        <w:spacing w:before="100" w:beforeAutospacing="1" w:after="100" w:afterAutospacing="1" w:line="240" w:lineRule="auto"/>
        <w:rPr>
          <w:rFonts w:ascii="Times New Roman" w:eastAsia="Times New Roman" w:hAnsi="Times New Roman" w:cs="Times New Roman"/>
          <w:kern w:val="0"/>
          <w:lang w:val="en-SA"/>
          <w14:ligatures w14:val="none"/>
        </w:rPr>
      </w:pPr>
      <w:r w:rsidRPr="0011493C">
        <w:rPr>
          <w:rFonts w:ascii="Times New Roman" w:eastAsia="Times New Roman" w:hAnsi="Times New Roman" w:cs="Times New Roman"/>
          <w:kern w:val="0"/>
          <w:lang w:val="en-SA"/>
          <w14:ligatures w14:val="none"/>
        </w:rPr>
        <w:t>The main security rules are:</w:t>
      </w:r>
    </w:p>
    <w:p w14:paraId="79105F22" w14:textId="77777777" w:rsidR="0011493C" w:rsidRPr="0011493C" w:rsidRDefault="0011493C" w:rsidP="0011493C">
      <w:pPr>
        <w:numPr>
          <w:ilvl w:val="0"/>
          <w:numId w:val="2"/>
        </w:numPr>
        <w:spacing w:before="100" w:beforeAutospacing="1" w:after="100" w:afterAutospacing="1" w:line="240" w:lineRule="auto"/>
        <w:rPr>
          <w:rFonts w:ascii="Times New Roman" w:eastAsia="Times New Roman" w:hAnsi="Times New Roman" w:cs="Times New Roman"/>
          <w:kern w:val="0"/>
          <w:lang w:val="en-SA"/>
          <w14:ligatures w14:val="none"/>
        </w:rPr>
      </w:pPr>
      <w:r w:rsidRPr="0011493C">
        <w:rPr>
          <w:rFonts w:ascii="Times New Roman" w:eastAsia="Times New Roman" w:hAnsi="Times New Roman" w:cs="Times New Roman"/>
          <w:kern w:val="0"/>
          <w:lang w:val="en-SA"/>
          <w14:ligatures w14:val="none"/>
        </w:rPr>
        <w:t>The system must remain available under normal and moderate load</w:t>
      </w:r>
    </w:p>
    <w:p w14:paraId="041EA53A" w14:textId="77777777" w:rsidR="0011493C" w:rsidRPr="0011493C" w:rsidRDefault="0011493C" w:rsidP="0011493C">
      <w:pPr>
        <w:numPr>
          <w:ilvl w:val="0"/>
          <w:numId w:val="2"/>
        </w:numPr>
        <w:spacing w:before="100" w:beforeAutospacing="1" w:after="100" w:afterAutospacing="1" w:line="240" w:lineRule="auto"/>
        <w:rPr>
          <w:rFonts w:ascii="Times New Roman" w:eastAsia="Times New Roman" w:hAnsi="Times New Roman" w:cs="Times New Roman"/>
          <w:kern w:val="0"/>
          <w:lang w:val="en-SA"/>
          <w14:ligatures w14:val="none"/>
        </w:rPr>
      </w:pPr>
      <w:r w:rsidRPr="0011493C">
        <w:rPr>
          <w:rFonts w:ascii="Times New Roman" w:eastAsia="Times New Roman" w:hAnsi="Times New Roman" w:cs="Times New Roman"/>
          <w:kern w:val="0"/>
          <w:lang w:val="en-SA"/>
          <w14:ligatures w14:val="none"/>
        </w:rPr>
        <w:t>No single user should be able to consume all processing resources</w:t>
      </w:r>
    </w:p>
    <w:p w14:paraId="26B545F6" w14:textId="77777777" w:rsidR="0011493C" w:rsidRPr="0011493C" w:rsidRDefault="0011493C" w:rsidP="0011493C">
      <w:pPr>
        <w:numPr>
          <w:ilvl w:val="0"/>
          <w:numId w:val="2"/>
        </w:numPr>
        <w:spacing w:before="100" w:beforeAutospacing="1" w:after="100" w:afterAutospacing="1" w:line="240" w:lineRule="auto"/>
        <w:rPr>
          <w:rFonts w:ascii="Times New Roman" w:eastAsia="Times New Roman" w:hAnsi="Times New Roman" w:cs="Times New Roman"/>
          <w:kern w:val="0"/>
          <w:lang w:val="en-SA"/>
          <w14:ligatures w14:val="none"/>
        </w:rPr>
      </w:pPr>
      <w:r w:rsidRPr="0011493C">
        <w:rPr>
          <w:rFonts w:ascii="Times New Roman" w:eastAsia="Times New Roman" w:hAnsi="Times New Roman" w:cs="Times New Roman"/>
          <w:kern w:val="0"/>
          <w:lang w:val="en-SA"/>
          <w14:ligatures w14:val="none"/>
        </w:rPr>
        <w:t>Critical billing functionality must remain accessible</w:t>
      </w:r>
    </w:p>
    <w:p w14:paraId="1349C86F" w14:textId="77777777" w:rsidR="0011493C" w:rsidRPr="0011493C" w:rsidRDefault="0014488A" w:rsidP="0011493C">
      <w:pPr>
        <w:spacing w:after="0" w:line="240" w:lineRule="auto"/>
        <w:rPr>
          <w:rFonts w:ascii="Times New Roman" w:eastAsia="Times New Roman" w:hAnsi="Times New Roman" w:cs="Times New Roman"/>
          <w:kern w:val="0"/>
          <w:lang w:val="en-SA"/>
          <w14:ligatures w14:val="none"/>
        </w:rPr>
      </w:pPr>
      <w:r w:rsidRPr="0014488A">
        <w:rPr>
          <w:rFonts w:ascii="Times New Roman" w:eastAsia="Times New Roman" w:hAnsi="Times New Roman" w:cs="Times New Roman"/>
          <w:noProof/>
          <w:kern w:val="0"/>
          <w:lang w:val="en-SA"/>
        </w:rPr>
        <w:pict w14:anchorId="5FC9E455">
          <v:rect id="_x0000_i1030" alt="" style="width:468pt;height:.05pt;mso-width-percent:0;mso-height-percent:0;mso-width-percent:0;mso-height-percent:0" o:hralign="center" o:hrstd="t" o:hr="t" fillcolor="#a0a0a0" stroked="f"/>
        </w:pict>
      </w:r>
    </w:p>
    <w:p w14:paraId="109B0A8A" w14:textId="77777777" w:rsidR="0011493C" w:rsidRPr="0011493C" w:rsidRDefault="0011493C" w:rsidP="0011493C">
      <w:pPr>
        <w:spacing w:before="100" w:beforeAutospacing="1" w:after="100" w:afterAutospacing="1" w:line="240" w:lineRule="auto"/>
        <w:outlineLvl w:val="2"/>
        <w:rPr>
          <w:rFonts w:ascii="Times New Roman" w:eastAsia="Times New Roman" w:hAnsi="Times New Roman" w:cs="Times New Roman"/>
          <w:b/>
          <w:bCs/>
          <w:kern w:val="0"/>
          <w:sz w:val="27"/>
          <w:szCs w:val="27"/>
          <w:lang w:val="en-SA"/>
          <w14:ligatures w14:val="none"/>
        </w:rPr>
      </w:pPr>
      <w:r w:rsidRPr="0011493C">
        <w:rPr>
          <w:rFonts w:ascii="Times New Roman" w:eastAsia="Times New Roman" w:hAnsi="Times New Roman" w:cs="Times New Roman"/>
          <w:b/>
          <w:bCs/>
          <w:kern w:val="0"/>
          <w:sz w:val="27"/>
          <w:szCs w:val="27"/>
          <w:lang w:val="en-SA"/>
          <w14:ligatures w14:val="none"/>
        </w:rPr>
        <w:t>2) Evidence Sources and Behavior Trace</w:t>
      </w:r>
    </w:p>
    <w:p w14:paraId="26F01D29" w14:textId="77777777" w:rsidR="0011493C" w:rsidRPr="0011493C" w:rsidRDefault="0011493C" w:rsidP="0011493C">
      <w:pPr>
        <w:spacing w:before="100" w:beforeAutospacing="1" w:after="100" w:afterAutospacing="1" w:line="240" w:lineRule="auto"/>
        <w:rPr>
          <w:rFonts w:ascii="Times New Roman" w:eastAsia="Times New Roman" w:hAnsi="Times New Roman" w:cs="Times New Roman"/>
          <w:kern w:val="0"/>
          <w:lang w:val="en-SA"/>
          <w14:ligatures w14:val="none"/>
        </w:rPr>
      </w:pPr>
    </w:p>
    <w:p w14:paraId="3C209B13" w14:textId="0159AC63" w:rsidR="0011493C" w:rsidRPr="0011493C" w:rsidRDefault="0011493C" w:rsidP="0011493C">
      <w:pPr>
        <w:spacing w:before="100" w:beforeAutospacing="1" w:after="100" w:afterAutospacing="1" w:line="240" w:lineRule="auto"/>
        <w:rPr>
          <w:rFonts w:ascii="Times New Roman" w:eastAsia="Times New Roman" w:hAnsi="Times New Roman" w:cs="Times New Roman"/>
          <w:kern w:val="0"/>
          <w:lang w:val="en-SA"/>
          <w14:ligatures w14:val="none"/>
        </w:rPr>
      </w:pPr>
      <w:r w:rsidRPr="0011493C">
        <w:rPr>
          <w:rFonts w:ascii="Times New Roman" w:eastAsia="Times New Roman" w:hAnsi="Times New Roman" w:cs="Times New Roman"/>
          <w:kern w:val="0"/>
          <w:lang w:val="en-SA"/>
          <w14:ligatures w14:val="none"/>
        </w:rPr>
        <w:t>The analysis was based on API responses, Python script output, and CloudWatch logs.</w:t>
      </w:r>
    </w:p>
    <w:p w14:paraId="49EA02CA" w14:textId="77777777" w:rsidR="0011493C" w:rsidRPr="0011493C" w:rsidRDefault="0011493C" w:rsidP="0011493C">
      <w:pPr>
        <w:spacing w:before="100" w:beforeAutospacing="1" w:after="100" w:afterAutospacing="1" w:line="240" w:lineRule="auto"/>
        <w:rPr>
          <w:rFonts w:ascii="Times New Roman" w:eastAsia="Times New Roman" w:hAnsi="Times New Roman" w:cs="Times New Roman"/>
          <w:b/>
          <w:bCs/>
          <w:kern w:val="0"/>
          <w:u w:val="single"/>
          <w:lang w:val="en-SA"/>
          <w14:ligatures w14:val="none"/>
        </w:rPr>
      </w:pPr>
      <w:r w:rsidRPr="0011493C">
        <w:rPr>
          <w:rFonts w:ascii="Times New Roman" w:eastAsia="Times New Roman" w:hAnsi="Times New Roman" w:cs="Times New Roman"/>
          <w:b/>
          <w:bCs/>
          <w:kern w:val="0"/>
          <w:u w:val="single"/>
          <w:lang w:val="en-SA"/>
          <w14:ligatures w14:val="none"/>
        </w:rPr>
        <w:t>Normal Behavior:</w:t>
      </w:r>
    </w:p>
    <w:p w14:paraId="2C74FB86" w14:textId="6836F64E" w:rsidR="0011493C" w:rsidRPr="0011493C" w:rsidRDefault="0011493C" w:rsidP="0011493C">
      <w:pPr>
        <w:spacing w:before="100" w:beforeAutospacing="1" w:after="100" w:afterAutospacing="1" w:line="240" w:lineRule="auto"/>
        <w:rPr>
          <w:rFonts w:ascii="Times New Roman" w:eastAsia="Times New Roman" w:hAnsi="Times New Roman" w:cs="Times New Roman"/>
          <w:kern w:val="0"/>
          <w:lang w:val="en-SA"/>
          <w14:ligatures w14:val="none"/>
        </w:rPr>
      </w:pPr>
      <w:r w:rsidRPr="0011493C">
        <w:rPr>
          <w:rFonts w:ascii="Times New Roman" w:eastAsia="Times New Roman" w:hAnsi="Times New Roman" w:cs="Times New Roman"/>
          <w:kern w:val="0"/>
          <w:lang w:val="en-SA"/>
          <w14:ligatures w14:val="none"/>
        </w:rPr>
        <w:t>A single billing request is processed successfully without errors.</w:t>
      </w:r>
    </w:p>
    <w:p w14:paraId="1EE21727" w14:textId="77777777" w:rsidR="0011493C" w:rsidRPr="0011493C" w:rsidRDefault="0011493C" w:rsidP="0011493C">
      <w:pPr>
        <w:spacing w:before="100" w:beforeAutospacing="1" w:after="100" w:afterAutospacing="1" w:line="240" w:lineRule="auto"/>
        <w:rPr>
          <w:rFonts w:ascii="Times New Roman" w:eastAsia="Times New Roman" w:hAnsi="Times New Roman" w:cs="Times New Roman"/>
          <w:b/>
          <w:bCs/>
          <w:kern w:val="0"/>
          <w:u w:val="single"/>
          <w:lang w:val="en-SA"/>
          <w14:ligatures w14:val="none"/>
        </w:rPr>
      </w:pPr>
      <w:r w:rsidRPr="0011493C">
        <w:rPr>
          <w:rFonts w:ascii="Times New Roman" w:eastAsia="Times New Roman" w:hAnsi="Times New Roman" w:cs="Times New Roman"/>
          <w:b/>
          <w:bCs/>
          <w:kern w:val="0"/>
          <w:u w:val="single"/>
          <w:lang w:val="en-SA"/>
          <w14:ligatures w14:val="none"/>
        </w:rPr>
        <w:t>Exploit Behavior:</w:t>
      </w:r>
    </w:p>
    <w:p w14:paraId="0702C299" w14:textId="1F93EBDA" w:rsidR="0011493C" w:rsidRPr="0011493C" w:rsidRDefault="0011493C" w:rsidP="0011493C">
      <w:pPr>
        <w:spacing w:before="100" w:beforeAutospacing="1" w:after="100" w:afterAutospacing="1" w:line="240" w:lineRule="auto"/>
        <w:rPr>
          <w:rFonts w:ascii="Times New Roman" w:eastAsia="Times New Roman" w:hAnsi="Times New Roman" w:cs="Times New Roman"/>
          <w:kern w:val="0"/>
          <w:lang w:val="en-SA"/>
          <w14:ligatures w14:val="none"/>
        </w:rPr>
      </w:pPr>
      <w:r w:rsidRPr="0011493C">
        <w:rPr>
          <w:rFonts w:ascii="Times New Roman" w:eastAsia="Times New Roman" w:hAnsi="Times New Roman" w:cs="Times New Roman"/>
          <w:kern w:val="0"/>
          <w:lang w:val="en-SA"/>
          <w14:ligatures w14:val="none"/>
        </w:rPr>
        <w:t>Multiple concurrent billing requests cause system instability, resulting in server errors and eventually throttling responses.</w:t>
      </w:r>
    </w:p>
    <w:p w14:paraId="0FF015F7" w14:textId="77777777" w:rsidR="0011493C" w:rsidRPr="0011493C" w:rsidRDefault="0011493C" w:rsidP="0011493C">
      <w:pPr>
        <w:spacing w:before="100" w:beforeAutospacing="1" w:after="100" w:afterAutospacing="1" w:line="240" w:lineRule="auto"/>
        <w:rPr>
          <w:rFonts w:ascii="Times New Roman" w:eastAsia="Times New Roman" w:hAnsi="Times New Roman" w:cs="Times New Roman"/>
          <w:b/>
          <w:bCs/>
          <w:kern w:val="0"/>
          <w:u w:val="single"/>
          <w:lang w:val="en-SA"/>
          <w14:ligatures w14:val="none"/>
        </w:rPr>
      </w:pPr>
      <w:r w:rsidRPr="0011493C">
        <w:rPr>
          <w:rFonts w:ascii="Times New Roman" w:eastAsia="Times New Roman" w:hAnsi="Times New Roman" w:cs="Times New Roman"/>
          <w:b/>
          <w:bCs/>
          <w:kern w:val="0"/>
          <w:u w:val="single"/>
          <w:lang w:val="en-SA"/>
          <w14:ligatures w14:val="none"/>
        </w:rPr>
        <w:t>Post-Fix Behavior:</w:t>
      </w:r>
    </w:p>
    <w:p w14:paraId="088768EB" w14:textId="77777777" w:rsidR="0011493C" w:rsidRPr="0011493C" w:rsidRDefault="0011493C" w:rsidP="0011493C">
      <w:pPr>
        <w:spacing w:before="100" w:beforeAutospacing="1" w:after="100" w:afterAutospacing="1" w:line="240" w:lineRule="auto"/>
        <w:rPr>
          <w:rFonts w:ascii="Times New Roman" w:eastAsia="Times New Roman" w:hAnsi="Times New Roman" w:cs="Times New Roman"/>
          <w:kern w:val="0"/>
          <w:lang w:val="en-SA"/>
          <w14:ligatures w14:val="none"/>
        </w:rPr>
      </w:pPr>
      <w:r w:rsidRPr="0011493C">
        <w:rPr>
          <w:rFonts w:ascii="Times New Roman" w:eastAsia="Times New Roman" w:hAnsi="Times New Roman" w:cs="Times New Roman"/>
          <w:kern w:val="0"/>
          <w:lang w:val="en-SA"/>
          <w14:ligatures w14:val="none"/>
        </w:rPr>
        <w:t>Excessive requests are limited, and legitimate billing requests continue to function normally.</w:t>
      </w:r>
    </w:p>
    <w:p w14:paraId="4DD0BE16" w14:textId="77777777" w:rsidR="0011493C" w:rsidRPr="0011493C" w:rsidRDefault="0014488A" w:rsidP="0011493C">
      <w:pPr>
        <w:spacing w:after="0" w:line="240" w:lineRule="auto"/>
        <w:rPr>
          <w:rFonts w:ascii="Times New Roman" w:eastAsia="Times New Roman" w:hAnsi="Times New Roman" w:cs="Times New Roman"/>
          <w:kern w:val="0"/>
          <w:lang w:val="en-SA"/>
          <w14:ligatures w14:val="none"/>
        </w:rPr>
      </w:pPr>
      <w:r w:rsidRPr="0014488A">
        <w:rPr>
          <w:rFonts w:ascii="Times New Roman" w:eastAsia="Times New Roman" w:hAnsi="Times New Roman" w:cs="Times New Roman"/>
          <w:noProof/>
          <w:kern w:val="0"/>
          <w:lang w:val="en-SA"/>
        </w:rPr>
        <w:pict w14:anchorId="5F497402">
          <v:rect id="_x0000_i1029" alt="" style="width:468pt;height:.05pt;mso-width-percent:0;mso-height-percent:0;mso-width-percent:0;mso-height-percent:0" o:hralign="center" o:hrstd="t" o:hr="t" fillcolor="#a0a0a0" stroked="f"/>
        </w:pict>
      </w:r>
    </w:p>
    <w:p w14:paraId="5C192D1B" w14:textId="77777777" w:rsidR="0011493C" w:rsidRPr="0011493C" w:rsidRDefault="0011493C" w:rsidP="0011493C">
      <w:pPr>
        <w:spacing w:before="100" w:beforeAutospacing="1" w:after="100" w:afterAutospacing="1" w:line="240" w:lineRule="auto"/>
        <w:outlineLvl w:val="2"/>
        <w:rPr>
          <w:rFonts w:ascii="Times New Roman" w:eastAsia="Times New Roman" w:hAnsi="Times New Roman" w:cs="Times New Roman"/>
          <w:b/>
          <w:bCs/>
          <w:kern w:val="0"/>
          <w:sz w:val="27"/>
          <w:szCs w:val="27"/>
          <w:lang w:val="en-SA"/>
          <w14:ligatures w14:val="none"/>
        </w:rPr>
      </w:pPr>
      <w:r w:rsidRPr="0011493C">
        <w:rPr>
          <w:rFonts w:ascii="Times New Roman" w:eastAsia="Times New Roman" w:hAnsi="Times New Roman" w:cs="Times New Roman"/>
          <w:b/>
          <w:bCs/>
          <w:kern w:val="0"/>
          <w:sz w:val="27"/>
          <w:szCs w:val="27"/>
          <w:lang w:val="en-SA"/>
          <w14:ligatures w14:val="none"/>
        </w:rPr>
        <w:t>3) Deviation Analysis and Classification</w:t>
      </w:r>
    </w:p>
    <w:p w14:paraId="4CE439DA" w14:textId="77777777" w:rsidR="0011493C" w:rsidRPr="0011493C" w:rsidRDefault="0011493C" w:rsidP="0011493C">
      <w:pPr>
        <w:spacing w:before="100" w:beforeAutospacing="1" w:after="100" w:afterAutospacing="1" w:line="240" w:lineRule="auto"/>
        <w:rPr>
          <w:rFonts w:ascii="Times New Roman" w:eastAsia="Times New Roman" w:hAnsi="Times New Roman" w:cs="Times New Roman"/>
          <w:kern w:val="0"/>
          <w:lang w:val="en-SA"/>
          <w14:ligatures w14:val="none"/>
        </w:rPr>
      </w:pPr>
    </w:p>
    <w:p w14:paraId="4B6A669B" w14:textId="55253F20" w:rsidR="0011493C" w:rsidRPr="0011493C" w:rsidRDefault="0011493C" w:rsidP="0011493C">
      <w:pPr>
        <w:spacing w:before="100" w:beforeAutospacing="1" w:after="100" w:afterAutospacing="1" w:line="240" w:lineRule="auto"/>
        <w:rPr>
          <w:rFonts w:ascii="Times New Roman" w:eastAsia="Times New Roman" w:hAnsi="Times New Roman" w:cs="Times New Roman"/>
          <w:kern w:val="0"/>
          <w:lang w:val="en-SA"/>
          <w14:ligatures w14:val="none"/>
        </w:rPr>
      </w:pPr>
      <w:r w:rsidRPr="0011493C">
        <w:rPr>
          <w:rFonts w:ascii="Times New Roman" w:eastAsia="Times New Roman" w:hAnsi="Times New Roman" w:cs="Times New Roman"/>
          <w:kern w:val="0"/>
          <w:lang w:val="en-SA"/>
          <w14:ligatures w14:val="none"/>
        </w:rPr>
        <w:lastRenderedPageBreak/>
        <w:t>The exploit behavior deviates from intended system design by allowing a single actor to exhaust backend resources.This results in denial of service for legitimate users.</w:t>
      </w:r>
    </w:p>
    <w:p w14:paraId="3011FC93" w14:textId="0B242211" w:rsidR="0011493C" w:rsidRPr="0011493C" w:rsidRDefault="0011493C" w:rsidP="0011493C">
      <w:pPr>
        <w:spacing w:before="100" w:beforeAutospacing="1" w:after="100" w:afterAutospacing="1" w:line="240" w:lineRule="auto"/>
        <w:rPr>
          <w:rFonts w:ascii="Times New Roman" w:eastAsia="Times New Roman" w:hAnsi="Times New Roman" w:cs="Times New Roman"/>
          <w:kern w:val="0"/>
          <w:lang w:val="en-SA"/>
          <w14:ligatures w14:val="none"/>
        </w:rPr>
      </w:pPr>
      <w:r w:rsidRPr="0011493C">
        <w:rPr>
          <w:rFonts w:ascii="Times New Roman" w:eastAsia="Times New Roman" w:hAnsi="Times New Roman" w:cs="Times New Roman"/>
          <w:kern w:val="0"/>
          <w:lang w:val="en-SA"/>
          <w14:ligatures w14:val="none"/>
        </w:rPr>
        <w:t>This case is classified as:</w:t>
      </w:r>
    </w:p>
    <w:p w14:paraId="3D134FF2" w14:textId="77777777" w:rsidR="0011493C" w:rsidRPr="0011493C" w:rsidRDefault="0011493C" w:rsidP="0011493C">
      <w:pPr>
        <w:spacing w:before="100" w:beforeAutospacing="1" w:after="100" w:afterAutospacing="1" w:line="240" w:lineRule="auto"/>
        <w:rPr>
          <w:rFonts w:ascii="Times New Roman" w:eastAsia="Times New Roman" w:hAnsi="Times New Roman" w:cs="Times New Roman"/>
          <w:kern w:val="0"/>
          <w:lang w:val="en-SA"/>
          <w14:ligatures w14:val="none"/>
        </w:rPr>
      </w:pPr>
      <w:r w:rsidRPr="0011493C">
        <w:rPr>
          <w:rFonts w:ascii="Times New Roman" w:eastAsia="Times New Roman" w:hAnsi="Times New Roman" w:cs="Times New Roman"/>
          <w:kern w:val="0"/>
          <w:lang w:val="en-SA"/>
          <w14:ligatures w14:val="none"/>
        </w:rPr>
        <w:t>Intentional misuse / resource exhaustion attack</w:t>
      </w:r>
    </w:p>
    <w:p w14:paraId="28EEC7C3" w14:textId="77777777" w:rsidR="0011493C" w:rsidRPr="0011493C" w:rsidRDefault="0014488A" w:rsidP="0011493C">
      <w:pPr>
        <w:spacing w:after="0" w:line="240" w:lineRule="auto"/>
        <w:rPr>
          <w:rFonts w:ascii="Times New Roman" w:eastAsia="Times New Roman" w:hAnsi="Times New Roman" w:cs="Times New Roman"/>
          <w:kern w:val="0"/>
          <w:lang w:val="en-SA"/>
          <w14:ligatures w14:val="none"/>
        </w:rPr>
      </w:pPr>
      <w:r w:rsidRPr="0014488A">
        <w:rPr>
          <w:rFonts w:ascii="Times New Roman" w:eastAsia="Times New Roman" w:hAnsi="Times New Roman" w:cs="Times New Roman"/>
          <w:noProof/>
          <w:kern w:val="0"/>
          <w:lang w:val="en-SA"/>
        </w:rPr>
        <w:pict w14:anchorId="1FF4567B">
          <v:rect id="_x0000_i1028" alt="" style="width:468pt;height:.05pt;mso-width-percent:0;mso-height-percent:0;mso-width-percent:0;mso-height-percent:0" o:hralign="center" o:hrstd="t" o:hr="t" fillcolor="#a0a0a0" stroked="f"/>
        </w:pict>
      </w:r>
    </w:p>
    <w:p w14:paraId="6B725D4D" w14:textId="77777777" w:rsidR="0011493C" w:rsidRPr="0011493C" w:rsidRDefault="0011493C" w:rsidP="0011493C">
      <w:pPr>
        <w:spacing w:before="100" w:beforeAutospacing="1" w:after="100" w:afterAutospacing="1" w:line="240" w:lineRule="auto"/>
        <w:outlineLvl w:val="2"/>
        <w:rPr>
          <w:rFonts w:ascii="Times New Roman" w:eastAsia="Times New Roman" w:hAnsi="Times New Roman" w:cs="Times New Roman"/>
          <w:b/>
          <w:bCs/>
          <w:kern w:val="0"/>
          <w:sz w:val="27"/>
          <w:szCs w:val="27"/>
          <w:lang w:val="en-SA"/>
          <w14:ligatures w14:val="none"/>
        </w:rPr>
      </w:pPr>
      <w:r w:rsidRPr="0011493C">
        <w:rPr>
          <w:rFonts w:ascii="Times New Roman" w:eastAsia="Times New Roman" w:hAnsi="Times New Roman" w:cs="Times New Roman"/>
          <w:b/>
          <w:bCs/>
          <w:kern w:val="0"/>
          <w:sz w:val="27"/>
          <w:szCs w:val="27"/>
          <w:lang w:val="en-SA"/>
          <w14:ligatures w14:val="none"/>
        </w:rPr>
        <w:t>4) Explainable Fix and Post-Fix Validation</w:t>
      </w:r>
    </w:p>
    <w:p w14:paraId="1D724E88" w14:textId="77777777" w:rsidR="0011493C" w:rsidRPr="0011493C" w:rsidRDefault="0011493C" w:rsidP="0011493C">
      <w:pPr>
        <w:spacing w:before="100" w:beforeAutospacing="1" w:after="100" w:afterAutospacing="1" w:line="240" w:lineRule="auto"/>
        <w:rPr>
          <w:rFonts w:ascii="Times New Roman" w:eastAsia="Times New Roman" w:hAnsi="Times New Roman" w:cs="Times New Roman"/>
          <w:kern w:val="0"/>
          <w:lang w:val="en-SA"/>
          <w14:ligatures w14:val="none"/>
        </w:rPr>
      </w:pPr>
    </w:p>
    <w:p w14:paraId="08BAA4D7" w14:textId="4211AEF1" w:rsidR="0011493C" w:rsidRPr="0011493C" w:rsidRDefault="0011493C" w:rsidP="0011493C">
      <w:pPr>
        <w:spacing w:before="100" w:beforeAutospacing="1" w:after="100" w:afterAutospacing="1" w:line="240" w:lineRule="auto"/>
        <w:rPr>
          <w:rFonts w:ascii="Times New Roman" w:eastAsia="Times New Roman" w:hAnsi="Times New Roman" w:cs="Times New Roman"/>
          <w:kern w:val="0"/>
          <w:lang w:val="en-SA"/>
          <w14:ligatures w14:val="none"/>
        </w:rPr>
      </w:pPr>
      <w:r w:rsidRPr="0011493C">
        <w:rPr>
          <w:rFonts w:ascii="Times New Roman" w:eastAsia="Times New Roman" w:hAnsi="Times New Roman" w:cs="Times New Roman"/>
          <w:kern w:val="0"/>
          <w:lang w:val="en-SA"/>
          <w14:ligatures w14:val="none"/>
        </w:rPr>
        <w:t>The incorrect assumption in the system was that limiting concurrency at the infrastructure level alone is sufficient.</w:t>
      </w:r>
      <w:r>
        <w:rPr>
          <w:rFonts w:ascii="Times New Roman" w:eastAsia="Times New Roman" w:hAnsi="Times New Roman" w:cs="Times New Roman"/>
          <w:kern w:val="0"/>
          <w:lang w:val="en-SA"/>
          <w14:ligatures w14:val="none"/>
        </w:rPr>
        <w:t xml:space="preserve"> T</w:t>
      </w:r>
      <w:r w:rsidRPr="0011493C">
        <w:rPr>
          <w:rFonts w:ascii="Times New Roman" w:eastAsia="Times New Roman" w:hAnsi="Times New Roman" w:cs="Times New Roman"/>
          <w:kern w:val="0"/>
          <w:lang w:val="en-SA"/>
          <w14:ligatures w14:val="none"/>
        </w:rPr>
        <w:t>he fix introduces proper request-level controls, including throttling and fair resource allocation.</w:t>
      </w:r>
      <w:r>
        <w:rPr>
          <w:rFonts w:ascii="Times New Roman" w:eastAsia="Times New Roman" w:hAnsi="Times New Roman" w:cs="Times New Roman"/>
          <w:kern w:val="0"/>
          <w:lang w:val="en-SA"/>
          <w14:ligatures w14:val="none"/>
        </w:rPr>
        <w:t xml:space="preserve"> </w:t>
      </w:r>
      <w:r w:rsidRPr="0011493C">
        <w:rPr>
          <w:rFonts w:ascii="Times New Roman" w:eastAsia="Times New Roman" w:hAnsi="Times New Roman" w:cs="Times New Roman"/>
          <w:kern w:val="0"/>
          <w:lang w:val="en-SA"/>
          <w14:ligatures w14:val="none"/>
        </w:rPr>
        <w:t>Post-fix testing confirms that the system remains stable under load and that abuse is effectively mitigated.</w:t>
      </w:r>
    </w:p>
    <w:p w14:paraId="7B5270F8" w14:textId="77777777" w:rsidR="0011493C" w:rsidRPr="0011493C" w:rsidRDefault="0014488A" w:rsidP="0011493C">
      <w:pPr>
        <w:spacing w:after="0" w:line="240" w:lineRule="auto"/>
        <w:rPr>
          <w:rFonts w:ascii="Times New Roman" w:eastAsia="Times New Roman" w:hAnsi="Times New Roman" w:cs="Times New Roman"/>
          <w:kern w:val="0"/>
          <w:lang w:val="en-SA"/>
          <w14:ligatures w14:val="none"/>
        </w:rPr>
      </w:pPr>
      <w:r w:rsidRPr="0014488A">
        <w:rPr>
          <w:rFonts w:ascii="Times New Roman" w:eastAsia="Times New Roman" w:hAnsi="Times New Roman" w:cs="Times New Roman"/>
          <w:noProof/>
          <w:kern w:val="0"/>
          <w:lang w:val="en-SA"/>
        </w:rPr>
        <w:pict w14:anchorId="7BA679C8">
          <v:rect id="_x0000_i1027" alt="" style="width:468pt;height:.05pt;mso-width-percent:0;mso-height-percent:0;mso-width-percent:0;mso-height-percent:0" o:hralign="center" o:hrstd="t" o:hr="t" fillcolor="#a0a0a0" stroked="f"/>
        </w:pict>
      </w:r>
    </w:p>
    <w:p w14:paraId="24C4C205" w14:textId="77777777" w:rsidR="0011493C" w:rsidRPr="0011493C" w:rsidRDefault="0011493C" w:rsidP="0011493C">
      <w:pPr>
        <w:spacing w:before="100" w:beforeAutospacing="1" w:after="100" w:afterAutospacing="1" w:line="240" w:lineRule="auto"/>
        <w:outlineLvl w:val="1"/>
        <w:rPr>
          <w:rFonts w:ascii="Times New Roman" w:eastAsia="Times New Roman" w:hAnsi="Times New Roman" w:cs="Times New Roman"/>
          <w:b/>
          <w:bCs/>
          <w:kern w:val="0"/>
          <w:sz w:val="36"/>
          <w:szCs w:val="36"/>
          <w:lang w:val="en-SA"/>
          <w14:ligatures w14:val="none"/>
        </w:rPr>
      </w:pPr>
      <w:r w:rsidRPr="0011493C">
        <w:rPr>
          <w:rFonts w:ascii="Times New Roman" w:eastAsia="Times New Roman" w:hAnsi="Times New Roman" w:cs="Times New Roman"/>
          <w:b/>
          <w:bCs/>
          <w:kern w:val="0"/>
          <w:sz w:val="36"/>
          <w:szCs w:val="36"/>
          <w:lang w:val="en-SA"/>
          <w14:ligatures w14:val="none"/>
        </w:rPr>
        <w:t>Table A</w:t>
      </w:r>
    </w:p>
    <w:p w14:paraId="2B541142" w14:textId="77777777" w:rsidR="0011493C" w:rsidRPr="0011493C" w:rsidRDefault="0011493C" w:rsidP="0011493C">
      <w:pPr>
        <w:spacing w:before="100" w:beforeAutospacing="1" w:after="100" w:afterAutospacing="1" w:line="240" w:lineRule="auto"/>
        <w:rPr>
          <w:rFonts w:ascii="Times New Roman" w:eastAsia="Times New Roman" w:hAnsi="Times New Roman" w:cs="Times New Roman"/>
          <w:kern w:val="0"/>
          <w:lang w:val="en-SA"/>
          <w14:ligatures w14:val="none"/>
        </w:rPr>
      </w:pPr>
    </w:p>
    <w:tbl>
      <w:tblPr>
        <w:tblStyle w:val="TableGrid"/>
        <w:tblW w:w="0" w:type="auto"/>
        <w:tblLook w:val="04A0" w:firstRow="1" w:lastRow="0" w:firstColumn="1" w:lastColumn="0" w:noHBand="0" w:noVBand="1"/>
      </w:tblPr>
      <w:tblGrid>
        <w:gridCol w:w="1870"/>
        <w:gridCol w:w="1870"/>
        <w:gridCol w:w="1870"/>
        <w:gridCol w:w="1870"/>
        <w:gridCol w:w="1870"/>
      </w:tblGrid>
      <w:tr w:rsidR="0011493C" w:rsidRPr="0011493C" w14:paraId="48F613EB" w14:textId="77777777">
        <w:tc>
          <w:tcPr>
            <w:tcW w:w="1870" w:type="dxa"/>
          </w:tcPr>
          <w:p w14:paraId="6BC15D18" w14:textId="77777777" w:rsidR="0011493C" w:rsidRPr="0011493C" w:rsidRDefault="0011493C" w:rsidP="00403DA6">
            <w:pPr>
              <w:spacing w:before="100" w:beforeAutospacing="1" w:after="100" w:afterAutospacing="1"/>
              <w:rPr>
                <w:rFonts w:ascii="Times New Roman" w:eastAsia="Times New Roman" w:hAnsi="Times New Roman" w:cs="Times New Roman"/>
                <w:kern w:val="0"/>
                <w:lang w:val="en-SA"/>
                <w14:ligatures w14:val="none"/>
              </w:rPr>
            </w:pPr>
            <w:r w:rsidRPr="0011493C">
              <w:rPr>
                <w:rFonts w:ascii="Times New Roman" w:eastAsia="Times New Roman" w:hAnsi="Times New Roman" w:cs="Times New Roman"/>
                <w:kern w:val="0"/>
                <w:lang w:val="en-SA"/>
                <w14:ligatures w14:val="none"/>
              </w:rPr>
              <w:t xml:space="preserve">Vulnerability </w:t>
            </w:r>
          </w:p>
        </w:tc>
        <w:tc>
          <w:tcPr>
            <w:tcW w:w="1870" w:type="dxa"/>
          </w:tcPr>
          <w:p w14:paraId="741D5E66" w14:textId="77777777" w:rsidR="0011493C" w:rsidRPr="0011493C" w:rsidRDefault="0011493C" w:rsidP="00403DA6">
            <w:pPr>
              <w:spacing w:before="100" w:beforeAutospacing="1" w:after="100" w:afterAutospacing="1"/>
              <w:rPr>
                <w:rFonts w:ascii="Times New Roman" w:eastAsia="Times New Roman" w:hAnsi="Times New Roman" w:cs="Times New Roman"/>
                <w:kern w:val="0"/>
                <w:lang w:val="en-SA"/>
                <w14:ligatures w14:val="none"/>
              </w:rPr>
            </w:pPr>
            <w:r w:rsidRPr="0011493C">
              <w:rPr>
                <w:rFonts w:ascii="Times New Roman" w:eastAsia="Times New Roman" w:hAnsi="Times New Roman" w:cs="Times New Roman"/>
                <w:kern w:val="0"/>
                <w:lang w:val="en-SA"/>
                <w14:ligatures w14:val="none"/>
              </w:rPr>
              <w:t xml:space="preserve"> Intended Rule(s) </w:t>
            </w:r>
          </w:p>
        </w:tc>
        <w:tc>
          <w:tcPr>
            <w:tcW w:w="1870" w:type="dxa"/>
          </w:tcPr>
          <w:p w14:paraId="25BB527D" w14:textId="77777777" w:rsidR="0011493C" w:rsidRPr="0011493C" w:rsidRDefault="0011493C" w:rsidP="00403DA6">
            <w:pPr>
              <w:spacing w:before="100" w:beforeAutospacing="1" w:after="100" w:afterAutospacing="1"/>
              <w:rPr>
                <w:rFonts w:ascii="Times New Roman" w:eastAsia="Times New Roman" w:hAnsi="Times New Roman" w:cs="Times New Roman"/>
                <w:kern w:val="0"/>
                <w:lang w:val="en-SA"/>
                <w14:ligatures w14:val="none"/>
              </w:rPr>
            </w:pPr>
            <w:r w:rsidRPr="0011493C">
              <w:rPr>
                <w:rFonts w:ascii="Times New Roman" w:eastAsia="Times New Roman" w:hAnsi="Times New Roman" w:cs="Times New Roman"/>
                <w:kern w:val="0"/>
                <w:lang w:val="en-SA"/>
                <w14:ligatures w14:val="none"/>
              </w:rPr>
              <w:t xml:space="preserve"> Artifacts Used to Infer Rule </w:t>
            </w:r>
          </w:p>
        </w:tc>
        <w:tc>
          <w:tcPr>
            <w:tcW w:w="1870" w:type="dxa"/>
          </w:tcPr>
          <w:p w14:paraId="1E583A63" w14:textId="77777777" w:rsidR="0011493C" w:rsidRPr="0011493C" w:rsidRDefault="0011493C" w:rsidP="00403DA6">
            <w:pPr>
              <w:spacing w:before="100" w:beforeAutospacing="1" w:after="100" w:afterAutospacing="1"/>
              <w:rPr>
                <w:rFonts w:ascii="Times New Roman" w:eastAsia="Times New Roman" w:hAnsi="Times New Roman" w:cs="Times New Roman"/>
                <w:kern w:val="0"/>
                <w:lang w:val="en-SA"/>
                <w14:ligatures w14:val="none"/>
              </w:rPr>
            </w:pPr>
            <w:r w:rsidRPr="0011493C">
              <w:rPr>
                <w:rFonts w:ascii="Times New Roman" w:eastAsia="Times New Roman" w:hAnsi="Times New Roman" w:cs="Times New Roman"/>
                <w:kern w:val="0"/>
                <w:lang w:val="en-SA"/>
                <w14:ligatures w14:val="none"/>
              </w:rPr>
              <w:t xml:space="preserve"> Normal Behavior Evidence </w:t>
            </w:r>
          </w:p>
        </w:tc>
        <w:tc>
          <w:tcPr>
            <w:tcW w:w="1870" w:type="dxa"/>
          </w:tcPr>
          <w:p w14:paraId="39C4AB8D" w14:textId="77777777" w:rsidR="0011493C" w:rsidRPr="0011493C" w:rsidRDefault="0011493C" w:rsidP="00403DA6">
            <w:pPr>
              <w:spacing w:before="100" w:beforeAutospacing="1" w:after="100" w:afterAutospacing="1"/>
              <w:rPr>
                <w:rFonts w:ascii="Times New Roman" w:eastAsia="Times New Roman" w:hAnsi="Times New Roman" w:cs="Times New Roman"/>
                <w:kern w:val="0"/>
                <w:lang w:val="en-SA"/>
                <w14:ligatures w14:val="none"/>
              </w:rPr>
            </w:pPr>
            <w:r w:rsidRPr="0011493C">
              <w:rPr>
                <w:rFonts w:ascii="Times New Roman" w:eastAsia="Times New Roman" w:hAnsi="Times New Roman" w:cs="Times New Roman"/>
                <w:kern w:val="0"/>
                <w:lang w:val="en-SA"/>
                <w14:ligatures w14:val="none"/>
              </w:rPr>
              <w:t xml:space="preserve"> Exploit Behavior Evidence</w:t>
            </w:r>
          </w:p>
        </w:tc>
      </w:tr>
      <w:tr w:rsidR="0011493C" w:rsidRPr="0011493C" w14:paraId="1EB30725" w14:textId="77777777">
        <w:tc>
          <w:tcPr>
            <w:tcW w:w="1870" w:type="dxa"/>
          </w:tcPr>
          <w:p w14:paraId="2366F417" w14:textId="77777777" w:rsidR="0011493C" w:rsidRPr="0011493C" w:rsidRDefault="0011493C" w:rsidP="00403DA6">
            <w:pPr>
              <w:spacing w:before="100" w:beforeAutospacing="1" w:after="100" w:afterAutospacing="1"/>
              <w:rPr>
                <w:rFonts w:ascii="Times New Roman" w:eastAsia="Times New Roman" w:hAnsi="Times New Roman" w:cs="Times New Roman"/>
                <w:kern w:val="0"/>
                <w:lang w:val="en-SA"/>
                <w14:ligatures w14:val="none"/>
              </w:rPr>
            </w:pPr>
            <w:r w:rsidRPr="0011493C">
              <w:rPr>
                <w:rFonts w:ascii="Times New Roman" w:eastAsia="Times New Roman" w:hAnsi="Times New Roman" w:cs="Times New Roman"/>
                <w:kern w:val="0"/>
                <w:lang w:val="en-SA"/>
                <w14:ligatures w14:val="none"/>
              </w:rPr>
              <w:t xml:space="preserve">Denial of Service (DoS) </w:t>
            </w:r>
          </w:p>
        </w:tc>
        <w:tc>
          <w:tcPr>
            <w:tcW w:w="1870" w:type="dxa"/>
          </w:tcPr>
          <w:p w14:paraId="3FAEE867" w14:textId="77777777" w:rsidR="0011493C" w:rsidRPr="0011493C" w:rsidRDefault="0011493C" w:rsidP="00403DA6">
            <w:pPr>
              <w:spacing w:before="100" w:beforeAutospacing="1" w:after="100" w:afterAutospacing="1"/>
              <w:rPr>
                <w:rFonts w:ascii="Times New Roman" w:eastAsia="Times New Roman" w:hAnsi="Times New Roman" w:cs="Times New Roman"/>
                <w:kern w:val="0"/>
                <w:lang w:val="en-SA"/>
                <w14:ligatures w14:val="none"/>
              </w:rPr>
            </w:pPr>
            <w:r w:rsidRPr="0011493C">
              <w:rPr>
                <w:rFonts w:ascii="Times New Roman" w:eastAsia="Times New Roman" w:hAnsi="Times New Roman" w:cs="Times New Roman"/>
                <w:kern w:val="0"/>
                <w:lang w:val="en-SA"/>
                <w14:ligatures w14:val="none"/>
              </w:rPr>
              <w:t xml:space="preserve"> Billing service must remain available and resistant to abuse </w:t>
            </w:r>
          </w:p>
        </w:tc>
        <w:tc>
          <w:tcPr>
            <w:tcW w:w="1870" w:type="dxa"/>
          </w:tcPr>
          <w:p w14:paraId="34168D49" w14:textId="77777777" w:rsidR="0011493C" w:rsidRPr="0011493C" w:rsidRDefault="0011493C" w:rsidP="00403DA6">
            <w:pPr>
              <w:spacing w:before="100" w:beforeAutospacing="1" w:after="100" w:afterAutospacing="1"/>
              <w:rPr>
                <w:rFonts w:ascii="Times New Roman" w:eastAsia="Times New Roman" w:hAnsi="Times New Roman" w:cs="Times New Roman"/>
                <w:kern w:val="0"/>
                <w:lang w:val="en-SA"/>
                <w14:ligatures w14:val="none"/>
              </w:rPr>
            </w:pPr>
            <w:r w:rsidRPr="0011493C">
              <w:rPr>
                <w:rFonts w:ascii="Times New Roman" w:eastAsia="Times New Roman" w:hAnsi="Times New Roman" w:cs="Times New Roman"/>
                <w:kern w:val="0"/>
                <w:lang w:val="en-SA"/>
                <w14:ligatures w14:val="none"/>
              </w:rPr>
              <w:t xml:space="preserve"> API responses, CloudWatch logs, script output </w:t>
            </w:r>
          </w:p>
        </w:tc>
        <w:tc>
          <w:tcPr>
            <w:tcW w:w="1870" w:type="dxa"/>
          </w:tcPr>
          <w:p w14:paraId="60370980" w14:textId="77777777" w:rsidR="0011493C" w:rsidRPr="0011493C" w:rsidRDefault="0011493C" w:rsidP="00403DA6">
            <w:pPr>
              <w:spacing w:before="100" w:beforeAutospacing="1" w:after="100" w:afterAutospacing="1"/>
              <w:rPr>
                <w:rFonts w:ascii="Times New Roman" w:eastAsia="Times New Roman" w:hAnsi="Times New Roman" w:cs="Times New Roman"/>
                <w:kern w:val="0"/>
                <w:lang w:val="en-SA"/>
                <w14:ligatures w14:val="none"/>
              </w:rPr>
            </w:pPr>
            <w:r w:rsidRPr="0011493C">
              <w:rPr>
                <w:rFonts w:ascii="Times New Roman" w:eastAsia="Times New Roman" w:hAnsi="Times New Roman" w:cs="Times New Roman"/>
                <w:kern w:val="0"/>
                <w:lang w:val="en-SA"/>
                <w14:ligatures w14:val="none"/>
              </w:rPr>
              <w:t xml:space="preserve"> Single billing request succeeds normally </w:t>
            </w:r>
          </w:p>
        </w:tc>
        <w:tc>
          <w:tcPr>
            <w:tcW w:w="1870" w:type="dxa"/>
          </w:tcPr>
          <w:p w14:paraId="3A74677D" w14:textId="77777777" w:rsidR="0011493C" w:rsidRPr="0011493C" w:rsidRDefault="0011493C" w:rsidP="00403DA6">
            <w:pPr>
              <w:spacing w:before="100" w:beforeAutospacing="1" w:after="100" w:afterAutospacing="1"/>
              <w:rPr>
                <w:rFonts w:ascii="Times New Roman" w:eastAsia="Times New Roman" w:hAnsi="Times New Roman" w:cs="Times New Roman"/>
                <w:kern w:val="0"/>
                <w:lang w:val="en-SA"/>
                <w14:ligatures w14:val="none"/>
              </w:rPr>
            </w:pPr>
            <w:r w:rsidRPr="0011493C">
              <w:rPr>
                <w:rFonts w:ascii="Times New Roman" w:eastAsia="Times New Roman" w:hAnsi="Times New Roman" w:cs="Times New Roman"/>
                <w:kern w:val="0"/>
                <w:lang w:val="en-SA"/>
                <w14:ligatures w14:val="none"/>
              </w:rPr>
              <w:t xml:space="preserve"> Concurrent requests cause 429 errors and service instability</w:t>
            </w:r>
          </w:p>
        </w:tc>
      </w:tr>
    </w:tbl>
    <w:p w14:paraId="081AD766" w14:textId="77777777" w:rsidR="0011493C" w:rsidRPr="0011493C" w:rsidRDefault="0014488A" w:rsidP="0011493C">
      <w:pPr>
        <w:spacing w:after="0" w:line="240" w:lineRule="auto"/>
        <w:rPr>
          <w:rFonts w:ascii="Times New Roman" w:eastAsia="Times New Roman" w:hAnsi="Times New Roman" w:cs="Times New Roman"/>
          <w:kern w:val="0"/>
          <w:lang w:val="en-SA"/>
          <w14:ligatures w14:val="none"/>
        </w:rPr>
      </w:pPr>
      <w:r w:rsidRPr="0014488A">
        <w:rPr>
          <w:rFonts w:ascii="Times New Roman" w:eastAsia="Times New Roman" w:hAnsi="Times New Roman" w:cs="Times New Roman"/>
          <w:noProof/>
          <w:kern w:val="0"/>
          <w:lang w:val="en-SA"/>
        </w:rPr>
        <w:pict w14:anchorId="3C9AEA56">
          <v:rect id="_x0000_i1026" alt="" style="width:468pt;height:.05pt;mso-width-percent:0;mso-height-percent:0;mso-width-percent:0;mso-height-percent:0" o:hralign="center" o:hrstd="t" o:hr="t" fillcolor="#a0a0a0" stroked="f"/>
        </w:pict>
      </w:r>
    </w:p>
    <w:p w14:paraId="08C6070D" w14:textId="77777777" w:rsidR="0011493C" w:rsidRPr="0011493C" w:rsidRDefault="0011493C" w:rsidP="0011493C">
      <w:pPr>
        <w:spacing w:before="100" w:beforeAutospacing="1" w:after="100" w:afterAutospacing="1" w:line="240" w:lineRule="auto"/>
        <w:outlineLvl w:val="1"/>
        <w:rPr>
          <w:rFonts w:ascii="Times New Roman" w:eastAsia="Times New Roman" w:hAnsi="Times New Roman" w:cs="Times New Roman"/>
          <w:b/>
          <w:bCs/>
          <w:kern w:val="0"/>
          <w:sz w:val="36"/>
          <w:szCs w:val="36"/>
          <w:lang w:val="en-SA"/>
          <w14:ligatures w14:val="none"/>
        </w:rPr>
      </w:pPr>
      <w:r w:rsidRPr="0011493C">
        <w:rPr>
          <w:rFonts w:ascii="Times New Roman" w:eastAsia="Times New Roman" w:hAnsi="Times New Roman" w:cs="Times New Roman"/>
          <w:b/>
          <w:bCs/>
          <w:kern w:val="0"/>
          <w:sz w:val="36"/>
          <w:szCs w:val="36"/>
          <w:lang w:val="en-SA"/>
          <w14:ligatures w14:val="none"/>
        </w:rPr>
        <w:t>Table B</w:t>
      </w:r>
    </w:p>
    <w:p w14:paraId="30092A88" w14:textId="77777777" w:rsidR="0011493C" w:rsidRPr="0011493C" w:rsidRDefault="0011493C" w:rsidP="0011493C">
      <w:pPr>
        <w:spacing w:before="100" w:beforeAutospacing="1" w:after="100" w:afterAutospacing="1" w:line="240" w:lineRule="auto"/>
        <w:rPr>
          <w:rFonts w:ascii="Times New Roman" w:eastAsia="Times New Roman" w:hAnsi="Times New Roman" w:cs="Times New Roman"/>
          <w:kern w:val="0"/>
          <w:lang w:val="en-SA"/>
          <w14:ligatures w14:val="none"/>
        </w:rPr>
      </w:pPr>
    </w:p>
    <w:tbl>
      <w:tblPr>
        <w:tblStyle w:val="TableGrid"/>
        <w:tblW w:w="0" w:type="auto"/>
        <w:tblLook w:val="04A0" w:firstRow="1" w:lastRow="0" w:firstColumn="1" w:lastColumn="0" w:noHBand="0" w:noVBand="1"/>
      </w:tblPr>
      <w:tblGrid>
        <w:gridCol w:w="1870"/>
        <w:gridCol w:w="1870"/>
        <w:gridCol w:w="1870"/>
        <w:gridCol w:w="1870"/>
        <w:gridCol w:w="1870"/>
      </w:tblGrid>
      <w:tr w:rsidR="0011493C" w:rsidRPr="0011493C" w14:paraId="40A990CB" w14:textId="77777777">
        <w:tc>
          <w:tcPr>
            <w:tcW w:w="1870" w:type="dxa"/>
          </w:tcPr>
          <w:p w14:paraId="5486ACBD" w14:textId="77777777" w:rsidR="0011493C" w:rsidRPr="0011493C" w:rsidRDefault="0011493C" w:rsidP="00002F09">
            <w:pPr>
              <w:spacing w:before="100" w:beforeAutospacing="1" w:after="100" w:afterAutospacing="1"/>
              <w:rPr>
                <w:rFonts w:ascii="Times New Roman" w:eastAsia="Times New Roman" w:hAnsi="Times New Roman" w:cs="Times New Roman"/>
                <w:kern w:val="0"/>
                <w:lang w:val="en-SA"/>
                <w14:ligatures w14:val="none"/>
              </w:rPr>
            </w:pPr>
            <w:r w:rsidRPr="0011493C">
              <w:rPr>
                <w:rFonts w:ascii="Times New Roman" w:eastAsia="Times New Roman" w:hAnsi="Times New Roman" w:cs="Times New Roman"/>
                <w:kern w:val="0"/>
                <w:lang w:val="en-SA"/>
                <w14:ligatures w14:val="none"/>
              </w:rPr>
              <w:t xml:space="preserve">Vulnerability </w:t>
            </w:r>
          </w:p>
        </w:tc>
        <w:tc>
          <w:tcPr>
            <w:tcW w:w="1870" w:type="dxa"/>
          </w:tcPr>
          <w:p w14:paraId="4D9DB875" w14:textId="77777777" w:rsidR="0011493C" w:rsidRPr="0011493C" w:rsidRDefault="0011493C" w:rsidP="00002F09">
            <w:pPr>
              <w:spacing w:before="100" w:beforeAutospacing="1" w:after="100" w:afterAutospacing="1"/>
              <w:rPr>
                <w:rFonts w:ascii="Times New Roman" w:eastAsia="Times New Roman" w:hAnsi="Times New Roman" w:cs="Times New Roman"/>
                <w:kern w:val="0"/>
                <w:lang w:val="en-SA"/>
                <w14:ligatures w14:val="none"/>
              </w:rPr>
            </w:pPr>
            <w:r w:rsidRPr="0011493C">
              <w:rPr>
                <w:rFonts w:ascii="Times New Roman" w:eastAsia="Times New Roman" w:hAnsi="Times New Roman" w:cs="Times New Roman"/>
                <w:kern w:val="0"/>
                <w:lang w:val="en-SA"/>
                <w14:ligatures w14:val="none"/>
              </w:rPr>
              <w:t xml:space="preserve"> Why This Is a Deviation </w:t>
            </w:r>
          </w:p>
        </w:tc>
        <w:tc>
          <w:tcPr>
            <w:tcW w:w="1870" w:type="dxa"/>
          </w:tcPr>
          <w:p w14:paraId="36BA4CA0" w14:textId="77777777" w:rsidR="0011493C" w:rsidRPr="0011493C" w:rsidRDefault="0011493C" w:rsidP="00002F09">
            <w:pPr>
              <w:spacing w:before="100" w:beforeAutospacing="1" w:after="100" w:afterAutospacing="1"/>
              <w:rPr>
                <w:rFonts w:ascii="Times New Roman" w:eastAsia="Times New Roman" w:hAnsi="Times New Roman" w:cs="Times New Roman"/>
                <w:kern w:val="0"/>
                <w:lang w:val="en-SA"/>
                <w14:ligatures w14:val="none"/>
              </w:rPr>
            </w:pPr>
            <w:r w:rsidRPr="0011493C">
              <w:rPr>
                <w:rFonts w:ascii="Times New Roman" w:eastAsia="Times New Roman" w:hAnsi="Times New Roman" w:cs="Times New Roman"/>
                <w:kern w:val="0"/>
                <w:lang w:val="en-SA"/>
                <w14:ligatures w14:val="none"/>
              </w:rPr>
              <w:t xml:space="preserve"> Deviation Class </w:t>
            </w:r>
          </w:p>
        </w:tc>
        <w:tc>
          <w:tcPr>
            <w:tcW w:w="1870" w:type="dxa"/>
          </w:tcPr>
          <w:p w14:paraId="241A7416" w14:textId="77777777" w:rsidR="0011493C" w:rsidRPr="0011493C" w:rsidRDefault="0011493C" w:rsidP="00002F09">
            <w:pPr>
              <w:spacing w:before="100" w:beforeAutospacing="1" w:after="100" w:afterAutospacing="1"/>
              <w:rPr>
                <w:rFonts w:ascii="Times New Roman" w:eastAsia="Times New Roman" w:hAnsi="Times New Roman" w:cs="Times New Roman"/>
                <w:kern w:val="0"/>
                <w:lang w:val="en-SA"/>
                <w14:ligatures w14:val="none"/>
              </w:rPr>
            </w:pPr>
            <w:r w:rsidRPr="0011493C">
              <w:rPr>
                <w:rFonts w:ascii="Times New Roman" w:eastAsia="Times New Roman" w:hAnsi="Times New Roman" w:cs="Times New Roman"/>
                <w:kern w:val="0"/>
                <w:lang w:val="en-SA"/>
                <w14:ligatures w14:val="none"/>
              </w:rPr>
              <w:t xml:space="preserve"> Fix Applied (Where) </w:t>
            </w:r>
          </w:p>
        </w:tc>
        <w:tc>
          <w:tcPr>
            <w:tcW w:w="1870" w:type="dxa"/>
          </w:tcPr>
          <w:p w14:paraId="25E4414B" w14:textId="77777777" w:rsidR="0011493C" w:rsidRPr="0011493C" w:rsidRDefault="0011493C" w:rsidP="00002F09">
            <w:pPr>
              <w:spacing w:before="100" w:beforeAutospacing="1" w:after="100" w:afterAutospacing="1"/>
              <w:rPr>
                <w:rFonts w:ascii="Times New Roman" w:eastAsia="Times New Roman" w:hAnsi="Times New Roman" w:cs="Times New Roman"/>
                <w:kern w:val="0"/>
                <w:lang w:val="en-SA"/>
                <w14:ligatures w14:val="none"/>
              </w:rPr>
            </w:pPr>
            <w:r w:rsidRPr="0011493C">
              <w:rPr>
                <w:rFonts w:ascii="Times New Roman" w:eastAsia="Times New Roman" w:hAnsi="Times New Roman" w:cs="Times New Roman"/>
                <w:kern w:val="0"/>
                <w:lang w:val="en-SA"/>
                <w14:ligatures w14:val="none"/>
              </w:rPr>
              <w:t xml:space="preserve"> Post-Fix Verification</w:t>
            </w:r>
          </w:p>
        </w:tc>
      </w:tr>
      <w:tr w:rsidR="0011493C" w:rsidRPr="0011493C" w14:paraId="02F7F5A6" w14:textId="77777777">
        <w:tc>
          <w:tcPr>
            <w:tcW w:w="1870" w:type="dxa"/>
          </w:tcPr>
          <w:p w14:paraId="44249E94" w14:textId="77777777" w:rsidR="0011493C" w:rsidRPr="0011493C" w:rsidRDefault="0011493C" w:rsidP="00002F09">
            <w:pPr>
              <w:spacing w:before="100" w:beforeAutospacing="1" w:after="100" w:afterAutospacing="1"/>
              <w:rPr>
                <w:rFonts w:ascii="Times New Roman" w:eastAsia="Times New Roman" w:hAnsi="Times New Roman" w:cs="Times New Roman"/>
                <w:kern w:val="0"/>
                <w:lang w:val="en-SA"/>
                <w14:ligatures w14:val="none"/>
              </w:rPr>
            </w:pPr>
            <w:r w:rsidRPr="0011493C">
              <w:rPr>
                <w:rFonts w:ascii="Times New Roman" w:eastAsia="Times New Roman" w:hAnsi="Times New Roman" w:cs="Times New Roman"/>
                <w:kern w:val="0"/>
                <w:lang w:val="en-SA"/>
                <w14:ligatures w14:val="none"/>
              </w:rPr>
              <w:t xml:space="preserve">Denial of Service (DoS) </w:t>
            </w:r>
          </w:p>
        </w:tc>
        <w:tc>
          <w:tcPr>
            <w:tcW w:w="1870" w:type="dxa"/>
          </w:tcPr>
          <w:p w14:paraId="4BE45DA5" w14:textId="77777777" w:rsidR="0011493C" w:rsidRPr="0011493C" w:rsidRDefault="0011493C" w:rsidP="00002F09">
            <w:pPr>
              <w:spacing w:before="100" w:beforeAutospacing="1" w:after="100" w:afterAutospacing="1"/>
              <w:rPr>
                <w:rFonts w:ascii="Times New Roman" w:eastAsia="Times New Roman" w:hAnsi="Times New Roman" w:cs="Times New Roman"/>
                <w:kern w:val="0"/>
                <w:lang w:val="en-SA"/>
                <w14:ligatures w14:val="none"/>
              </w:rPr>
            </w:pPr>
            <w:r w:rsidRPr="0011493C">
              <w:rPr>
                <w:rFonts w:ascii="Times New Roman" w:eastAsia="Times New Roman" w:hAnsi="Times New Roman" w:cs="Times New Roman"/>
                <w:kern w:val="0"/>
                <w:lang w:val="en-SA"/>
                <w14:ligatures w14:val="none"/>
              </w:rPr>
              <w:t xml:space="preserve"> System allows resource exhaustion through </w:t>
            </w:r>
            <w:r w:rsidRPr="0011493C">
              <w:rPr>
                <w:rFonts w:ascii="Times New Roman" w:eastAsia="Times New Roman" w:hAnsi="Times New Roman" w:cs="Times New Roman"/>
                <w:kern w:val="0"/>
                <w:lang w:val="en-SA"/>
                <w14:ligatures w14:val="none"/>
              </w:rPr>
              <w:lastRenderedPageBreak/>
              <w:t xml:space="preserve">uncontrolled parallel requests </w:t>
            </w:r>
          </w:p>
        </w:tc>
        <w:tc>
          <w:tcPr>
            <w:tcW w:w="1870" w:type="dxa"/>
          </w:tcPr>
          <w:p w14:paraId="12E96088" w14:textId="77777777" w:rsidR="0011493C" w:rsidRPr="0011493C" w:rsidRDefault="0011493C" w:rsidP="00002F09">
            <w:pPr>
              <w:spacing w:before="100" w:beforeAutospacing="1" w:after="100" w:afterAutospacing="1"/>
              <w:rPr>
                <w:rFonts w:ascii="Times New Roman" w:eastAsia="Times New Roman" w:hAnsi="Times New Roman" w:cs="Times New Roman"/>
                <w:kern w:val="0"/>
                <w:lang w:val="en-SA"/>
                <w14:ligatures w14:val="none"/>
              </w:rPr>
            </w:pPr>
            <w:r w:rsidRPr="0011493C">
              <w:rPr>
                <w:rFonts w:ascii="Times New Roman" w:eastAsia="Times New Roman" w:hAnsi="Times New Roman" w:cs="Times New Roman"/>
                <w:kern w:val="0"/>
                <w:lang w:val="en-SA"/>
                <w14:ligatures w14:val="none"/>
              </w:rPr>
              <w:lastRenderedPageBreak/>
              <w:t xml:space="preserve"> Intentional misuse / resource exhaustion </w:t>
            </w:r>
          </w:p>
        </w:tc>
        <w:tc>
          <w:tcPr>
            <w:tcW w:w="1870" w:type="dxa"/>
          </w:tcPr>
          <w:p w14:paraId="1E28EFDD" w14:textId="77777777" w:rsidR="0011493C" w:rsidRPr="0011493C" w:rsidRDefault="0011493C" w:rsidP="00002F09">
            <w:pPr>
              <w:spacing w:before="100" w:beforeAutospacing="1" w:after="100" w:afterAutospacing="1"/>
              <w:rPr>
                <w:rFonts w:ascii="Times New Roman" w:eastAsia="Times New Roman" w:hAnsi="Times New Roman" w:cs="Times New Roman"/>
                <w:kern w:val="0"/>
                <w:lang w:val="en-SA"/>
                <w14:ligatures w14:val="none"/>
              </w:rPr>
            </w:pPr>
            <w:r w:rsidRPr="0011493C">
              <w:rPr>
                <w:rFonts w:ascii="Times New Roman" w:eastAsia="Times New Roman" w:hAnsi="Times New Roman" w:cs="Times New Roman"/>
                <w:kern w:val="0"/>
                <w:lang w:val="en-SA"/>
                <w14:ligatures w14:val="none"/>
              </w:rPr>
              <w:t xml:space="preserve"> Applied API Gateway throttling and Lambda </w:t>
            </w:r>
            <w:r w:rsidRPr="0011493C">
              <w:rPr>
                <w:rFonts w:ascii="Times New Roman" w:eastAsia="Times New Roman" w:hAnsi="Times New Roman" w:cs="Times New Roman"/>
                <w:kern w:val="0"/>
                <w:lang w:val="en-SA"/>
                <w14:ligatures w14:val="none"/>
              </w:rPr>
              <w:lastRenderedPageBreak/>
              <w:t xml:space="preserve">concurrency controls </w:t>
            </w:r>
          </w:p>
        </w:tc>
        <w:tc>
          <w:tcPr>
            <w:tcW w:w="1870" w:type="dxa"/>
          </w:tcPr>
          <w:p w14:paraId="2386BC71" w14:textId="77777777" w:rsidR="0011493C" w:rsidRPr="0011493C" w:rsidRDefault="0011493C" w:rsidP="00002F09">
            <w:pPr>
              <w:spacing w:before="100" w:beforeAutospacing="1" w:after="100" w:afterAutospacing="1"/>
              <w:rPr>
                <w:rFonts w:ascii="Times New Roman" w:eastAsia="Times New Roman" w:hAnsi="Times New Roman" w:cs="Times New Roman"/>
                <w:kern w:val="0"/>
                <w:lang w:val="en-SA"/>
                <w14:ligatures w14:val="none"/>
              </w:rPr>
            </w:pPr>
            <w:r w:rsidRPr="0011493C">
              <w:rPr>
                <w:rFonts w:ascii="Times New Roman" w:eastAsia="Times New Roman" w:hAnsi="Times New Roman" w:cs="Times New Roman"/>
                <w:kern w:val="0"/>
                <w:lang w:val="en-SA"/>
                <w14:ligatures w14:val="none"/>
              </w:rPr>
              <w:lastRenderedPageBreak/>
              <w:t xml:space="preserve"> After fix, excessive requests are throttled and </w:t>
            </w:r>
            <w:r w:rsidRPr="0011493C">
              <w:rPr>
                <w:rFonts w:ascii="Times New Roman" w:eastAsia="Times New Roman" w:hAnsi="Times New Roman" w:cs="Times New Roman"/>
                <w:kern w:val="0"/>
                <w:lang w:val="en-SA"/>
                <w14:ligatures w14:val="none"/>
              </w:rPr>
              <w:lastRenderedPageBreak/>
              <w:t>normal requests succeed</w:t>
            </w:r>
          </w:p>
        </w:tc>
      </w:tr>
    </w:tbl>
    <w:p w14:paraId="404C278D" w14:textId="77777777" w:rsidR="0011493C" w:rsidRPr="0011493C" w:rsidRDefault="0014488A" w:rsidP="0011493C">
      <w:pPr>
        <w:spacing w:after="0" w:line="240" w:lineRule="auto"/>
        <w:rPr>
          <w:rFonts w:ascii="Times New Roman" w:eastAsia="Times New Roman" w:hAnsi="Times New Roman" w:cs="Times New Roman"/>
          <w:kern w:val="0"/>
          <w:lang w:val="en-SA"/>
          <w14:ligatures w14:val="none"/>
        </w:rPr>
      </w:pPr>
      <w:r w:rsidRPr="0014488A">
        <w:rPr>
          <w:rFonts w:ascii="Times New Roman" w:eastAsia="Times New Roman" w:hAnsi="Times New Roman" w:cs="Times New Roman"/>
          <w:noProof/>
          <w:kern w:val="0"/>
          <w:lang w:val="en-SA"/>
        </w:rPr>
        <w:lastRenderedPageBreak/>
        <w:pict w14:anchorId="1E1CC8AD">
          <v:rect id="_x0000_i1025" alt="" style="width:468pt;height:.05pt;mso-width-percent:0;mso-height-percent:0;mso-width-percent:0;mso-height-percent:0" o:hralign="center" o:hrstd="t" o:hr="t" fillcolor="#a0a0a0" stroked="f"/>
        </w:pict>
      </w:r>
    </w:p>
    <w:p w14:paraId="68385BC3" w14:textId="68486CB9" w:rsidR="0011493C" w:rsidRDefault="0011493C" w:rsidP="0011493C">
      <w:pPr>
        <w:spacing w:before="100" w:beforeAutospacing="1" w:after="100" w:afterAutospacing="1" w:line="240" w:lineRule="auto"/>
        <w:outlineLvl w:val="1"/>
        <w:rPr>
          <w:rFonts w:ascii="Times New Roman" w:eastAsia="Times New Roman" w:hAnsi="Times New Roman" w:cs="Times New Roman"/>
          <w:b/>
          <w:bCs/>
          <w:i/>
          <w:iCs/>
          <w:kern w:val="0"/>
          <w:sz w:val="36"/>
          <w:szCs w:val="36"/>
          <w:lang w:val="en-SA"/>
          <w14:ligatures w14:val="none"/>
        </w:rPr>
      </w:pPr>
    </w:p>
    <w:p w14:paraId="6DDD3282" w14:textId="77777777" w:rsidR="0011493C" w:rsidRDefault="0011493C" w:rsidP="0011493C">
      <w:pPr>
        <w:spacing w:before="100" w:beforeAutospacing="1" w:after="100" w:afterAutospacing="1" w:line="240" w:lineRule="auto"/>
        <w:outlineLvl w:val="1"/>
        <w:rPr>
          <w:rFonts w:ascii="Times New Roman" w:eastAsia="Times New Roman" w:hAnsi="Times New Roman" w:cs="Times New Roman"/>
          <w:b/>
          <w:bCs/>
          <w:i/>
          <w:iCs/>
          <w:kern w:val="0"/>
          <w:sz w:val="36"/>
          <w:szCs w:val="36"/>
          <w:lang w:val="en-SA"/>
          <w14:ligatures w14:val="none"/>
        </w:rPr>
      </w:pPr>
    </w:p>
    <w:p w14:paraId="24AB96C4" w14:textId="77777777" w:rsidR="0011493C" w:rsidRDefault="0011493C" w:rsidP="0011493C">
      <w:pPr>
        <w:spacing w:before="100" w:beforeAutospacing="1" w:after="100" w:afterAutospacing="1" w:line="240" w:lineRule="auto"/>
        <w:outlineLvl w:val="1"/>
        <w:rPr>
          <w:rFonts w:ascii="Times New Roman" w:eastAsia="Times New Roman" w:hAnsi="Times New Roman" w:cs="Times New Roman"/>
          <w:b/>
          <w:bCs/>
          <w:i/>
          <w:iCs/>
          <w:kern w:val="0"/>
          <w:sz w:val="36"/>
          <w:szCs w:val="36"/>
          <w:lang w:val="en-SA"/>
          <w14:ligatures w14:val="none"/>
        </w:rPr>
      </w:pPr>
    </w:p>
    <w:p w14:paraId="1B6F8AED" w14:textId="77777777" w:rsidR="0011493C" w:rsidRDefault="0011493C" w:rsidP="0011493C">
      <w:pPr>
        <w:spacing w:before="100" w:beforeAutospacing="1" w:after="100" w:afterAutospacing="1" w:line="240" w:lineRule="auto"/>
        <w:outlineLvl w:val="1"/>
        <w:rPr>
          <w:rFonts w:ascii="Times New Roman" w:eastAsia="Times New Roman" w:hAnsi="Times New Roman" w:cs="Times New Roman"/>
          <w:b/>
          <w:bCs/>
          <w:i/>
          <w:iCs/>
          <w:kern w:val="0"/>
          <w:sz w:val="36"/>
          <w:szCs w:val="36"/>
          <w:lang w:val="en-SA"/>
          <w14:ligatures w14:val="none"/>
        </w:rPr>
      </w:pPr>
    </w:p>
    <w:p w14:paraId="44961E7E" w14:textId="34ADF3D0" w:rsidR="0011493C" w:rsidRPr="0011493C" w:rsidRDefault="0011493C" w:rsidP="0011493C">
      <w:pPr>
        <w:spacing w:before="100" w:beforeAutospacing="1" w:after="100" w:afterAutospacing="1" w:line="240" w:lineRule="auto"/>
        <w:jc w:val="center"/>
        <w:outlineLvl w:val="1"/>
        <w:rPr>
          <w:rFonts w:ascii="Times New Roman" w:eastAsia="Times New Roman" w:hAnsi="Times New Roman" w:cs="Times New Roman"/>
          <w:b/>
          <w:bCs/>
          <w:i/>
          <w:iCs/>
          <w:kern w:val="0"/>
          <w:sz w:val="36"/>
          <w:szCs w:val="36"/>
          <w:lang w:val="en-SA"/>
          <w14:ligatures w14:val="none"/>
        </w:rPr>
      </w:pPr>
      <w:r w:rsidRPr="0011493C">
        <w:rPr>
          <w:rFonts w:ascii="Times New Roman" w:eastAsia="Times New Roman" w:hAnsi="Times New Roman" w:cs="Times New Roman"/>
          <w:b/>
          <w:bCs/>
          <w:i/>
          <w:iCs/>
          <w:kern w:val="0"/>
          <w:sz w:val="36"/>
          <w:szCs w:val="36"/>
          <w:lang w:val="en-SA"/>
          <w14:ligatures w14:val="none"/>
        </w:rPr>
        <w:t>Takeaway / Lessons Learned</w:t>
      </w:r>
    </w:p>
    <w:p w14:paraId="4E1CB28C" w14:textId="77777777" w:rsidR="0011493C" w:rsidRPr="0011493C" w:rsidRDefault="0011493C" w:rsidP="0011493C">
      <w:pPr>
        <w:spacing w:before="100" w:beforeAutospacing="1" w:after="100" w:afterAutospacing="1" w:line="240" w:lineRule="auto"/>
        <w:rPr>
          <w:rFonts w:ascii="Times New Roman" w:eastAsia="Times New Roman" w:hAnsi="Times New Roman" w:cs="Times New Roman"/>
          <w:kern w:val="0"/>
          <w:lang w:val="en-SA"/>
          <w14:ligatures w14:val="none"/>
        </w:rPr>
      </w:pPr>
    </w:p>
    <w:p w14:paraId="1697F9C8" w14:textId="610EDE64" w:rsidR="0011493C" w:rsidRPr="0011493C" w:rsidRDefault="0011493C" w:rsidP="0011493C">
      <w:pPr>
        <w:spacing w:before="100" w:beforeAutospacing="1" w:after="100" w:afterAutospacing="1" w:line="240" w:lineRule="auto"/>
        <w:ind w:firstLine="720"/>
        <w:rPr>
          <w:rFonts w:ascii="Times New Roman" w:eastAsia="Times New Roman" w:hAnsi="Times New Roman" w:cs="Times New Roman"/>
          <w:kern w:val="0"/>
          <w:lang w:val="en-SA"/>
          <w14:ligatures w14:val="none"/>
        </w:rPr>
      </w:pPr>
      <w:r w:rsidRPr="0011493C">
        <w:rPr>
          <w:rFonts w:ascii="Times New Roman" w:eastAsia="Times New Roman" w:hAnsi="Times New Roman" w:cs="Times New Roman"/>
          <w:kern w:val="0"/>
          <w:lang w:val="en-SA"/>
          <w14:ligatures w14:val="none"/>
        </w:rPr>
        <w:t>This lesson demonstrates that system availability is a critical aspect of application security.</w:t>
      </w:r>
      <w:r>
        <w:rPr>
          <w:rFonts w:ascii="Times New Roman" w:eastAsia="Times New Roman" w:hAnsi="Times New Roman" w:cs="Times New Roman"/>
          <w:kern w:val="0"/>
          <w:lang w:val="en-SA"/>
          <w14:ligatures w14:val="none"/>
        </w:rPr>
        <w:t xml:space="preserve"> </w:t>
      </w:r>
      <w:r w:rsidRPr="0011493C">
        <w:rPr>
          <w:rFonts w:ascii="Times New Roman" w:eastAsia="Times New Roman" w:hAnsi="Times New Roman" w:cs="Times New Roman"/>
          <w:kern w:val="0"/>
          <w:lang w:val="en-SA"/>
          <w14:ligatures w14:val="none"/>
        </w:rPr>
        <w:t>Even when backend systems enforce concurrency limits, lack of proper request control mechanisms can allow attackers to exploit these limits and cause denial-of-service conditions</w:t>
      </w:r>
      <w:r>
        <w:rPr>
          <w:rFonts w:ascii="Times New Roman" w:eastAsia="Times New Roman" w:hAnsi="Times New Roman" w:cs="Times New Roman"/>
          <w:kern w:val="0"/>
          <w:lang w:val="en-SA"/>
          <w14:ligatures w14:val="none"/>
        </w:rPr>
        <w:t xml:space="preserve">. </w:t>
      </w:r>
      <w:r w:rsidRPr="0011493C">
        <w:rPr>
          <w:rFonts w:ascii="Times New Roman" w:eastAsia="Times New Roman" w:hAnsi="Times New Roman" w:cs="Times New Roman"/>
          <w:kern w:val="0"/>
          <w:lang w:val="en-SA"/>
          <w14:ligatures w14:val="none"/>
        </w:rPr>
        <w:t>The results show that parallel request bursts can exhaust available resources, leading to throttling and service disruption.</w:t>
      </w:r>
      <w:r>
        <w:rPr>
          <w:rFonts w:ascii="Times New Roman" w:eastAsia="Times New Roman" w:hAnsi="Times New Roman" w:cs="Times New Roman"/>
          <w:kern w:val="0"/>
          <w:lang w:val="en-SA"/>
          <w14:ligatures w14:val="none"/>
        </w:rPr>
        <w:t xml:space="preserve"> </w:t>
      </w:r>
      <w:r w:rsidRPr="0011493C">
        <w:rPr>
          <w:rFonts w:ascii="Times New Roman" w:eastAsia="Times New Roman" w:hAnsi="Times New Roman" w:cs="Times New Roman"/>
          <w:kern w:val="0"/>
          <w:lang w:val="en-SA"/>
          <w14:ligatures w14:val="none"/>
        </w:rPr>
        <w:t>To prevent such vulnerabilities, applications must implement rate limiting, fair usage controls, and proper isolation of critical services.</w:t>
      </w:r>
      <w:r>
        <w:rPr>
          <w:rFonts w:ascii="Times New Roman" w:eastAsia="Times New Roman" w:hAnsi="Times New Roman" w:cs="Times New Roman"/>
          <w:kern w:val="0"/>
          <w:lang w:val="en-SA"/>
          <w14:ligatures w14:val="none"/>
        </w:rPr>
        <w:t xml:space="preserve"> </w:t>
      </w:r>
      <w:r w:rsidRPr="0011493C">
        <w:rPr>
          <w:rFonts w:ascii="Times New Roman" w:eastAsia="Times New Roman" w:hAnsi="Times New Roman" w:cs="Times New Roman"/>
          <w:kern w:val="0"/>
          <w:lang w:val="en-SA"/>
          <w14:ligatures w14:val="none"/>
        </w:rPr>
        <w:t>Security must be enforced not only at the infrastructure level but also at the application and API design level to ensure resilience against abuse.</w:t>
      </w:r>
    </w:p>
    <w:p w14:paraId="0F550405" w14:textId="77777777" w:rsidR="0011493C" w:rsidRPr="0011493C" w:rsidRDefault="0011493C" w:rsidP="0011493C">
      <w:pPr>
        <w:jc w:val="center"/>
        <w:rPr>
          <w:color w:val="215E99" w:themeColor="text2" w:themeTint="BF"/>
          <w:lang w:val="en-SA"/>
        </w:rPr>
      </w:pPr>
    </w:p>
    <w:p w14:paraId="67E6A415" w14:textId="77777777" w:rsidR="0011493C" w:rsidRDefault="0011493C"/>
    <w:sectPr w:rsidR="0011493C">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26334C"/>
    <w:multiLevelType w:val="multilevel"/>
    <w:tmpl w:val="681A4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B5B4C31"/>
    <w:multiLevelType w:val="multilevel"/>
    <w:tmpl w:val="7D8870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17006906">
    <w:abstractNumId w:val="0"/>
  </w:num>
  <w:num w:numId="2" w16cid:durableId="149213726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9"/>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1493C"/>
    <w:rsid w:val="0011493C"/>
    <w:rsid w:val="0014488A"/>
    <w:rsid w:val="00414447"/>
    <w:rsid w:val="004E6EFF"/>
    <w:rsid w:val="00706E96"/>
    <w:rsid w:val="00716BA2"/>
    <w:rsid w:val="00785426"/>
    <w:rsid w:val="00AA21F8"/>
    <w:rsid w:val="00AB4E13"/>
    <w:rsid w:val="00B63B59"/>
  </w:rsids>
  <m:mathPr>
    <m:mathFont m:val="Cambria Math"/>
    <m:brkBin m:val="before"/>
    <m:brkBinSub m:val="--"/>
    <m:smallFrac m:val="0"/>
    <m:dispDef/>
    <m:lMargin m:val="0"/>
    <m:rMargin m:val="0"/>
    <m:defJc m:val="centerGroup"/>
    <m:wrapIndent m:val="1440"/>
    <m:intLim m:val="subSup"/>
    <m:naryLim m:val="undOvr"/>
  </m:mathPr>
  <w:themeFontLang w:val="en-SA"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9C37B5"/>
  <w15:chartTrackingRefBased/>
  <w15:docId w15:val="{A15B1B70-D8E3-2442-B5B7-EEB9EA6DC0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S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1493C"/>
    <w:rPr>
      <w:lang w:val="en-US"/>
    </w:rPr>
  </w:style>
  <w:style w:type="paragraph" w:styleId="Heading1">
    <w:name w:val="heading 1"/>
    <w:basedOn w:val="Normal"/>
    <w:next w:val="Normal"/>
    <w:link w:val="Heading1Char"/>
    <w:uiPriority w:val="9"/>
    <w:qFormat/>
    <w:rsid w:val="0011493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1493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1493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1493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1493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1493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1493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1493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1493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1493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1493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1493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1493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1493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1493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1493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1493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1493C"/>
    <w:rPr>
      <w:rFonts w:eastAsiaTheme="majorEastAsia" w:cstheme="majorBidi"/>
      <w:color w:val="272727" w:themeColor="text1" w:themeTint="D8"/>
    </w:rPr>
  </w:style>
  <w:style w:type="paragraph" w:styleId="Title">
    <w:name w:val="Title"/>
    <w:basedOn w:val="Normal"/>
    <w:next w:val="Normal"/>
    <w:link w:val="TitleChar"/>
    <w:uiPriority w:val="10"/>
    <w:qFormat/>
    <w:rsid w:val="0011493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1493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1493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1493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1493C"/>
    <w:pPr>
      <w:spacing w:before="160"/>
      <w:jc w:val="center"/>
    </w:pPr>
    <w:rPr>
      <w:i/>
      <w:iCs/>
      <w:color w:val="404040" w:themeColor="text1" w:themeTint="BF"/>
    </w:rPr>
  </w:style>
  <w:style w:type="character" w:customStyle="1" w:styleId="QuoteChar">
    <w:name w:val="Quote Char"/>
    <w:basedOn w:val="DefaultParagraphFont"/>
    <w:link w:val="Quote"/>
    <w:uiPriority w:val="29"/>
    <w:rsid w:val="0011493C"/>
    <w:rPr>
      <w:i/>
      <w:iCs/>
      <w:color w:val="404040" w:themeColor="text1" w:themeTint="BF"/>
    </w:rPr>
  </w:style>
  <w:style w:type="paragraph" w:styleId="ListParagraph">
    <w:name w:val="List Paragraph"/>
    <w:basedOn w:val="Normal"/>
    <w:uiPriority w:val="34"/>
    <w:qFormat/>
    <w:rsid w:val="0011493C"/>
    <w:pPr>
      <w:ind w:left="720"/>
      <w:contextualSpacing/>
    </w:pPr>
  </w:style>
  <w:style w:type="character" w:styleId="IntenseEmphasis">
    <w:name w:val="Intense Emphasis"/>
    <w:basedOn w:val="DefaultParagraphFont"/>
    <w:uiPriority w:val="21"/>
    <w:qFormat/>
    <w:rsid w:val="0011493C"/>
    <w:rPr>
      <w:i/>
      <w:iCs/>
      <w:color w:val="0F4761" w:themeColor="accent1" w:themeShade="BF"/>
    </w:rPr>
  </w:style>
  <w:style w:type="paragraph" w:styleId="IntenseQuote">
    <w:name w:val="Intense Quote"/>
    <w:basedOn w:val="Normal"/>
    <w:next w:val="Normal"/>
    <w:link w:val="IntenseQuoteChar"/>
    <w:uiPriority w:val="30"/>
    <w:qFormat/>
    <w:rsid w:val="0011493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1493C"/>
    <w:rPr>
      <w:i/>
      <w:iCs/>
      <w:color w:val="0F4761" w:themeColor="accent1" w:themeShade="BF"/>
    </w:rPr>
  </w:style>
  <w:style w:type="character" w:styleId="IntenseReference">
    <w:name w:val="Intense Reference"/>
    <w:basedOn w:val="DefaultParagraphFont"/>
    <w:uiPriority w:val="32"/>
    <w:qFormat/>
    <w:rsid w:val="0011493C"/>
    <w:rPr>
      <w:b/>
      <w:bCs/>
      <w:smallCaps/>
      <w:color w:val="0F4761" w:themeColor="accent1" w:themeShade="BF"/>
      <w:spacing w:val="5"/>
    </w:rPr>
  </w:style>
  <w:style w:type="character" w:styleId="Hyperlink">
    <w:name w:val="Hyperlink"/>
    <w:basedOn w:val="DefaultParagraphFont"/>
    <w:uiPriority w:val="99"/>
    <w:unhideWhenUsed/>
    <w:rsid w:val="0011493C"/>
    <w:rPr>
      <w:color w:val="467886" w:themeColor="hyperlink"/>
      <w:u w:val="single"/>
    </w:rPr>
  </w:style>
  <w:style w:type="paragraph" w:customStyle="1" w:styleId="p1">
    <w:name w:val="p1"/>
    <w:basedOn w:val="Normal"/>
    <w:rsid w:val="0011493C"/>
    <w:pPr>
      <w:spacing w:before="100" w:beforeAutospacing="1" w:after="100" w:afterAutospacing="1" w:line="240" w:lineRule="auto"/>
    </w:pPr>
    <w:rPr>
      <w:rFonts w:ascii="Times New Roman" w:eastAsia="Times New Roman" w:hAnsi="Times New Roman" w:cs="Times New Roman"/>
      <w:kern w:val="0"/>
      <w:lang w:val="en-SA"/>
      <w14:ligatures w14:val="none"/>
    </w:rPr>
  </w:style>
  <w:style w:type="character" w:customStyle="1" w:styleId="s1">
    <w:name w:val="s1"/>
    <w:basedOn w:val="DefaultParagraphFont"/>
    <w:rsid w:val="0011493C"/>
  </w:style>
  <w:style w:type="paragraph" w:customStyle="1" w:styleId="p2">
    <w:name w:val="p2"/>
    <w:basedOn w:val="Normal"/>
    <w:rsid w:val="0011493C"/>
    <w:pPr>
      <w:spacing w:before="100" w:beforeAutospacing="1" w:after="100" w:afterAutospacing="1" w:line="240" w:lineRule="auto"/>
    </w:pPr>
    <w:rPr>
      <w:rFonts w:ascii="Times New Roman" w:eastAsia="Times New Roman" w:hAnsi="Times New Roman" w:cs="Times New Roman"/>
      <w:kern w:val="0"/>
      <w:lang w:val="en-SA"/>
      <w14:ligatures w14:val="none"/>
    </w:rPr>
  </w:style>
  <w:style w:type="paragraph" w:customStyle="1" w:styleId="p3">
    <w:name w:val="p3"/>
    <w:basedOn w:val="Normal"/>
    <w:rsid w:val="0011493C"/>
    <w:pPr>
      <w:spacing w:before="100" w:beforeAutospacing="1" w:after="100" w:afterAutospacing="1" w:line="240" w:lineRule="auto"/>
    </w:pPr>
    <w:rPr>
      <w:rFonts w:ascii="Times New Roman" w:eastAsia="Times New Roman" w:hAnsi="Times New Roman" w:cs="Times New Roman"/>
      <w:kern w:val="0"/>
      <w:lang w:val="en-SA"/>
      <w14:ligatures w14:val="none"/>
    </w:rPr>
  </w:style>
  <w:style w:type="paragraph" w:customStyle="1" w:styleId="p4">
    <w:name w:val="p4"/>
    <w:basedOn w:val="Normal"/>
    <w:rsid w:val="0011493C"/>
    <w:pPr>
      <w:spacing w:before="100" w:beforeAutospacing="1" w:after="100" w:afterAutospacing="1" w:line="240" w:lineRule="auto"/>
    </w:pPr>
    <w:rPr>
      <w:rFonts w:ascii="Times New Roman" w:eastAsia="Times New Roman" w:hAnsi="Times New Roman" w:cs="Times New Roman"/>
      <w:kern w:val="0"/>
      <w:lang w:val="en-SA"/>
      <w14:ligatures w14:val="none"/>
    </w:rPr>
  </w:style>
  <w:style w:type="character" w:customStyle="1" w:styleId="s2">
    <w:name w:val="s2"/>
    <w:basedOn w:val="DefaultParagraphFont"/>
    <w:rsid w:val="0011493C"/>
  </w:style>
  <w:style w:type="table" w:styleId="TableGrid">
    <w:name w:val="Table Grid"/>
    <w:basedOn w:val="TableNormal"/>
    <w:uiPriority w:val="39"/>
    <w:rsid w:val="0011493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hyperlink" Target="http://dvsa-website-project-238043187633-us-east-1.s3-website.us-east-1.amazonaws.com/cart" TargetMode="External"/><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TotalTime>
  <Pages>9</Pages>
  <Words>1323</Words>
  <Characters>7545</Characters>
  <Application>Microsoft Office Word</Application>
  <DocSecurity>0</DocSecurity>
  <Lines>62</Lines>
  <Paragraphs>17</Paragraphs>
  <ScaleCrop>false</ScaleCrop>
  <Company/>
  <LinksUpToDate>false</LinksUpToDate>
  <CharactersWithSpaces>8851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MOHAMED MOATAZ KAMALELDIN</dc:creator>
  <cp:keywords/>
  <dc:description/>
  <cp:lastModifiedBy>MOHAMED MOATAZ KAMALELDIN</cp:lastModifiedBy>
  <cp:revision>4</cp:revision>
  <dcterms:created xsi:type="dcterms:W3CDTF">2026-04-15T20:26:00Z</dcterms:created>
  <dcterms:modified xsi:type="dcterms:W3CDTF">2026-04-30T17:49:00Z</dcterms:modified>
</cp:coreProperties>
</file>