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阶段复现实验最终报告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0"/>
        </w:rPr>
        <w:t>HiddenBench 在 Microsoft Agent Framework 上的复现</w:t>
      </w:r>
    </w:p>
    <w:p>
      <w:pPr>
        <w:spacing w:after="520"/>
        <w:jc w:val="center"/>
      </w:pPr>
      <w:r>
        <w:rPr>
          <w:rFonts w:ascii="Calibri" w:hAnsi="Calibri" w:eastAsia="Microsoft YaHei"/>
          <w:color w:val="5C6570"/>
          <w:sz w:val="26"/>
        </w:rPr>
        <w:t>分布式信息、多智能体讨论与错误共识的可审计实验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提交对象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彭老师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研究对象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HiddenBench + MAST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实现框架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Microsoft Agent Framework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报告日期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D3D"/>
                <w:sz w:val="21"/>
              </w:rPr>
              <w:t>2026 年 7 月 28 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阶段结论：十题单种子筛选中，完整信息条件平均正确率为 0.950，分散信息讨论前为 0.200，讨论后为 0.625；讨论总体有帮助，但同时出现 3 个全体一致却错误的案例。</w:t>
            </w:r>
          </w:p>
        </w:tc>
      </w:tr>
    </w:tbl>
    <w:p>
      <w:pPr>
        <w:spacing w:before="480"/>
        <w:jc w:val="center"/>
      </w:pPr>
      <w:r>
        <w:rPr>
          <w:rFonts w:ascii="Calibri" w:hAnsi="Calibri" w:eastAsia="Microsoft YaHei"/>
          <w:color w:val="5C6570"/>
          <w:sz w:val="19"/>
        </w:rPr>
        <w:t>代码与实验档案：github.com/sbw51898-beep/mas</w:t>
      </w:r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一、这次工作针对老师提出的两个问题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老师上次主要提出了两点：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D3D"/>
          <w:sz w:val="22"/>
        </w:rPr>
        <w:t>需要找一项已经发表、已有案例和结果的多智能体研究，再使用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Microsoft 的 Agent Framework 复现相同问题；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D3D"/>
          <w:sz w:val="22"/>
        </w:rPr>
        <w:t>需要把案例和实验设置说明清楚，包括题目是什么、哪些信息是共享的、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哪些信息被分别隐藏、每个智能体实际看到了什么，以及讨论过程具体 说了什么。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本次选择 HiddenBench 作为主要复现对象，并使用 MAST 作为失败诊断 对照。代码没有使用贺同学的实现，而是在现有项目中独立完成。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二、选用的公开研究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HiddenBench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Yuxuan Li, Aoi Naito, Hirokazu Shirado, </w:t>
      </w:r>
      <w:r>
        <w:rPr>
          <w:rFonts w:ascii="Calibri" w:hAnsi="Calibri" w:eastAsia="Microsoft YaHei"/>
          <w:i/>
          <w:color w:val="1F2D3D"/>
          <w:sz w:val="22"/>
        </w:rPr>
        <w:t>Systematic Failures in Collective Reasoning under Distributed Information in Multi-Agent LLMs</w:t>
      </w:r>
      <w:r>
        <w:rPr>
          <w:rFonts w:ascii="Calibri" w:hAnsi="Calibri" w:eastAsia="Microsoft YaHei"/>
          <w:color w:val="1F2D3D"/>
          <w:sz w:val="22"/>
        </w:rPr>
        <w:t>，ICML 2026，arXiv:2505.11556。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论文：https://arxiv.org/abs/2505.11556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官方数据：https://huggingface.co/datasets/YuxuanLi1225/HiddenBench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数据许可：MIT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官方数据规模：65 个任务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这项研究讨论的是“分布式信息”问题：每名参与者只知道一部分信息， 单独看都无法完整判断，必须在讨论中把各自的信息说出来并正确整合。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论文报告的总体参照结果是：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Hidden Profile 讨论后平均正确率：30.1%；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Full Profile 平均正确率：80.7%。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也就是说，模型在一次性看到全部信息时通常可以解题，但信息分散到多个 智能体后，即使允许讨论，也经常无法正确整合。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MAST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Bert Cemri et al., </w:t>
      </w:r>
      <w:r>
        <w:rPr>
          <w:rFonts w:ascii="Calibri" w:hAnsi="Calibri" w:eastAsia="Microsoft YaHei"/>
          <w:i/>
          <w:color w:val="1F2D3D"/>
          <w:sz w:val="22"/>
        </w:rPr>
        <w:t>Why Do Multi-Agent LLM Systems Fail?</w:t>
      </w:r>
      <w:r>
        <w:rPr>
          <w:rFonts w:ascii="Calibri" w:hAnsi="Calibri" w:eastAsia="Microsoft YaHei"/>
          <w:color w:val="1F2D3D"/>
          <w:sz w:val="22"/>
        </w:rPr>
        <w:t>，NeurIPS 2025， arXiv:2503.13657。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论文：https://arxiv.org/abs/2503.13657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代码：https://github.com/multi-agent-systems-failure-taxonomy/MAST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本项目重点参考三类标签：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FM-2.4：掌握重要信息但没有披露；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FM-2.5：看到了其他智能体的信息但没有使用；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FM-2.6：推理内容与最终选择不一致。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MAST 标签在本项目中只用于人工诊断。程序生成的关键词候选不能直接 视为已经确认的失败标签。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三、复现方法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技术环境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多智能体框架：Microsoft Agent Framework；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模型：DeepSeek V4 Flash；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API：DeepSeek OpenAI-compatible endpoint；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temperature：0；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thinking：disabled；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 数量：4；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固定身份：agent-a、agent-b、agent-c、agent-d；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发言方式：固定 A-B-C-D 轮转；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讨论轮数：15 轮；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公开发言数：每轮 4 条，共 60 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不因形成共识而提前结束；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投票格式：</w:t>
      </w:r>
      <w:r>
        <w:rPr>
          <w:rFonts w:ascii="Consolas" w:hAnsi="Consolas" w:eastAsia="Microsoft YaHei"/>
          <w:color w:val="1F4D78"/>
          <w:sz w:val="21"/>
        </w:rPr>
        <w:t>vote</w:t>
      </w:r>
      <w:r>
        <w:rPr>
          <w:rFonts w:ascii="Calibri" w:hAnsi="Calibri" w:eastAsia="Microsoft YaHei"/>
          <w:color w:val="1F2D3D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1"/>
        </w:rPr>
        <w:t>rationale</w:t>
      </w:r>
      <w:r>
        <w:rPr>
          <w:rFonts w:ascii="Calibri" w:hAnsi="Calibri" w:eastAsia="Microsoft YaHei"/>
          <w:color w:val="1F2D3D"/>
          <w:sz w:val="22"/>
        </w:rPr>
        <w:t xml:space="preserve"> 两个 JSON 字段；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非法投票最多追加一次格式修复请求。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三个实验条件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每道题都运行三种条件。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Hidden Profile / Pre-discussion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每名智能体看到：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场景描述；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全部共享信息；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只分配给自己的一条私有信息。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四名智能体先独立投票，互相看不到其他人的投票。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Hidden Profile / Post-discussion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沿用相同的信息分配，按 A-B-C-D 顺序进行 15 轮讨论。每次发言时， 智能体可以看到此前全部公开消息，但仍只能在 system prompt 中看到 自己的那条私有信息。60 条消息结束后，四名智能体再次独立投票。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Full Profile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四名智能体分别看到全部共享信息和全部四条私有信息，不讨论，直接 独立投票。这个条件用于判断模型在信息完整时能否解题。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Prompt 忠实性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Prompt 依据 HiddenBench 论文附录 A.4。系统提示包含：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You have received the following information, notice the order of this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information is randomly shuffled, the order of facts does not indicate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importance or relationship, please reason carefully: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首次发言：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You are the first to speak.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后续发言：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Previous messages from other people: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[此前的全部公开消息]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It’s your turn to speak.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投票要求只返回：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 xml:space="preserve">  "vote": "官方候选答案中的一个完整字符串",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 xml:space="preserve">  "rationale": "简洁理由"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没有加入“其他智能体可能掌握不同信息”“请主动寻找信息不对称”等额外 提示，避免改变原论文任务。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四、完整展示案例：HiddenBench ID 25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任务名：</w:t>
      </w:r>
      <w:r>
        <w:rPr>
          <w:rFonts w:ascii="Consolas" w:hAnsi="Consolas" w:eastAsia="Microsoft YaHei"/>
          <w:color w:val="1F4D78"/>
          <w:sz w:val="21"/>
        </w:rPr>
        <w:t>select_emergency_shelter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场景是化工厂事故后，四人应急小组需要在 Alpha、Bravo、Charlie 和 Delta 四个避难所中选择一个。官方正确答案是 Station Delta。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私有信息分配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Agent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只分配给该 Agent 的信息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Charlie 的太阳能板损坏，备用电池耗尽，没有电力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Alpha 的通风系统暴露于室外空气，室内毒素超标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agent-c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Delta 的水、备用灯和主要系统正常，没有污染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agent-d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20"/>
              </w:rPr>
              <w:t>Station Bravo 附近空气传感器读数异常，可能受到化学污染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四名智能体共同看到避难所容量、距离、补给、道路等基础信息，但上表中的 四条信息各自只出现在一名智能体的 Hidden system prompt 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讨论前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四名智能体全部选择 Station Alpha，因此：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Y_pre_average = 0.000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第一轮关键信息披露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第一轮四名智能体依次说：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agent-a：说明 Charlie 没有电，但仍先建议 Alpha；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agent-b：明确指出 Alpha 存在毒素，必须排除；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agent-c：指出 Delta 的系统已确认安全，建议 Delta；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agent-d：指出 Bravo 可能受到污染，但当时仍建议 Charlie。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第二轮开始，agent-a 综合 Alpha 污染、Charlie 无电和 Delta 道路开放 等信息，改为支持 Delta。其余智能体也逐步支持 Delta。之后的讨论出现 大量重复确认，说明关键信息在前两轮已经基本完成整合，后续 13 轮主要 是在重复已经形成的结论。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讨论后与 Full Profile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讨论后四票全部选择 Station Delta：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Y_post_average = 1.000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Full Profile 四票也全部选择 Station Delta：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Y_full_average = 1.000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integration_gain = 1.000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full_profile_gap = 0.000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这个案例说明，在信息分散时，四名智能体最初都判断错误；公开讨论披露 关键信息后，系统从全错转为全对。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自动披露指标修正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程序最初使用 </w:t>
      </w:r>
      <w:r>
        <w:rPr>
          <w:rFonts w:ascii="Consolas" w:hAnsi="Consolas" w:eastAsia="Microsoft YaHei"/>
          <w:color w:val="1F4D78"/>
          <w:sz w:val="21"/>
        </w:rPr>
        <w:t>lexical-v1</w:t>
      </w:r>
      <w:r>
        <w:rPr>
          <w:rFonts w:ascii="Calibri" w:hAnsi="Calibri" w:eastAsia="Microsoft YaHei"/>
          <w:color w:val="1F2D3D"/>
          <w:sz w:val="22"/>
        </w:rPr>
        <w:t xml:space="preserve"> 保守规则：一条发言必须至少命中私有事实的 6 个实义词，并覆盖该事实词汇的 55%，才记为信息披露。该规则能避免 把一般性讨论误记为披露，但会漏掉压缩和释义表达。例如，Agent 把完整 的 Alpha 通风检测报告概括为 “Station Alpha is unsafe due to elevated toxin levels”，含义已经披露，词汇覆盖率却不足 55%。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本次在不修改任何原始模型回答、不增加 DeepSeek 调用的前提下，将过程 指标升级为 </w:t>
      </w:r>
      <w:r>
        <w:rPr>
          <w:rFonts w:ascii="Consolas" w:hAnsi="Consolas" w:eastAsia="Microsoft YaHei"/>
          <w:color w:val="1F4D78"/>
          <w:sz w:val="21"/>
        </w:rPr>
        <w:t>lexical-semantic-v2</w:t>
      </w:r>
      <w:r>
        <w:rPr>
          <w:rFonts w:ascii="Calibri" w:hAnsi="Calibri" w:eastAsia="Microsoft YaHei"/>
          <w:color w:val="1F2D3D"/>
          <w:sz w:val="22"/>
        </w:rPr>
        <w:t>。新规则包括：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>保留原来的 6 词、55% 严格词法闸门；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1"/>
        </w:rPr>
        <w:t>exposed/exposure</w:t>
      </w:r>
      <w:r>
        <w:rPr>
          <w:rFonts w:ascii="Calibri" w:hAnsi="Calibri" w:eastAsia="Microsoft YaHei"/>
          <w:color w:val="1F2D3D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expires/expiring</w:t>
      </w:r>
      <w:r>
        <w:rPr>
          <w:rFonts w:ascii="Calibri" w:hAnsi="Calibri" w:eastAsia="Microsoft YaHei"/>
          <w:color w:val="1F2D3D"/>
          <w:sz w:val="22"/>
        </w:rPr>
        <w:t xml:space="preserve"> 等表达做轻量词形归一；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>将长列表拆成原子事实，允许 Agent 披露其中一条决策相关私有信息；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D3D"/>
          <w:sz w:val="22"/>
        </w:rPr>
        <w:t>使用 Station、Hospital、Restaurant、Lab、Option 和 Data Center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等实体锚点；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D3D"/>
          <w:sz w:val="22"/>
        </w:rPr>
        <w:t>识别断电、污染、道路阻断、人员流失等有限、可检查的语义概念；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D3D"/>
          <w:sz w:val="22"/>
        </w:rPr>
        <w:t>设置极性冲突保护，避免把“有电”当成“断电”、把“有污染”当成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“无污染”；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D3D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1"/>
        </w:rPr>
        <w:t>(a) N</w:t>
      </w:r>
      <w:r>
        <w:rPr>
          <w:rFonts w:ascii="Calibri" w:hAnsi="Calibri" w:eastAsia="Microsoft YaHei"/>
          <w:color w:val="1F2D3D"/>
          <w:sz w:val="22"/>
        </w:rPr>
        <w:t xml:space="preserve"> 一类结构化准则，同时核对实体、准则编号和通过/失败方向。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修正后，ID 25 的四条私有信息全部被自动识别为已披露：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private_fact_disclosure_rate = 1.000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cross_agent_use_rate = 0.750</w:t>
            </w:r>
            <w:r>
              <w:br/>
            </w:r>
            <w:r>
              <w:rPr>
                <w:rFonts w:ascii="Consolas" w:hAnsi="Consolas" w:eastAsia="Microsoft YaHei"/>
                <w:color w:val="1F2D3D"/>
                <w:sz w:val="18"/>
              </w:rPr>
              <w:t>FM-2.4 candidates = 0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onsolas" w:hAnsi="Consolas" w:eastAsia="Microsoft YaHei"/>
          <w:color w:val="1F4D78"/>
          <w:sz w:val="21"/>
        </w:rPr>
        <w:t>cross_agent_use_rate = 0.750</w:t>
      </w:r>
      <w:r>
        <w:rPr>
          <w:rFonts w:ascii="Calibri" w:hAnsi="Calibri" w:eastAsia="Microsoft YaHei"/>
          <w:color w:val="1F2D3D"/>
          <w:sz w:val="22"/>
        </w:rPr>
        <w:t xml:space="preserve"> 表示四条私有事实中有三条在披露后被至少 一名其他 Agent 明确复用。原来的四个 FM-2.4 候选已经消失。自动候选 仍须人工复核，因为该规则是透明的任务级语义启发式，不是通用自然语言 蕴含模型。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五、锁定十题筛选结果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十题 ID 在运行前已经固定为：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1, 5, 7, 9, 13, 14, 16, 25, 47, 62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每题只运行一个固定种子。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380"/>
        <w:gridCol w:w="1120"/>
        <w:gridCol w:w="1120"/>
        <w:gridCol w:w="1120"/>
        <w:gridCol w:w="202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Y_pre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Y_post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Y_full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讨论增益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evacuation_west_city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-0.500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5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baker_2010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7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graetz_et_al_1998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-0.250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9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critical_hospital_transfer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13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Laboratory Theft Deduction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14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lunch_group_decision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16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Crisis Backup Decision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25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select_emergency_shelter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47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Find the Missing Prototype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0.250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62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company_acquisition_decision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平均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0.200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0.625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0.950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0.425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主要现象：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D3D"/>
          <w:sz w:val="22"/>
        </w:rPr>
        <w:t>Full Profile 平均正确率达到 0.950，说明这些题在信息完整时对当前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模型基本可解；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color w:val="1F2D3D"/>
          <w:sz w:val="22"/>
        </w:rPr>
        <w:t>Hidden Profile 讨论前平均正确率只有 0.200，说明私有信息分散造成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明显困难；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讨论后提高到 0.625，平均增益为 0.425，说明讨论总体上有帮助；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ID 9、13、16、25、47、62 在讨论后达到四票全对；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ID 1、5、7 在讨论后形成四票一致，但一致答案是错误的；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color w:val="1F2D3D"/>
          <w:sz w:val="22"/>
        </w:rPr>
        <w:t>ID 14 讨论后只有一名智能体正确，另外三名选择同一错误答案。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因此，这十题并不支持“共识等于正确”。讨论既可能整合信息，也可能 让智能体围绕错误答案快速收敛。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自动信息流指标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使用同一批原始 JSONL 重新评分，没有重新调用模型，正确率和投票结果 均未改变。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960"/>
        <w:gridCol w:w="1200"/>
        <w:gridCol w:w="1200"/>
        <w:gridCol w:w="240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私有信息披露率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跨 Agent 使用率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FM-2.4 候选数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evacuation_west_city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baker_2010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graetz_et_al_1998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critical_hospital_transfer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Laboratory Theft Deduction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lunch_group_decision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0.000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16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Crisis Backup Decision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0.500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25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select_emergency_shelter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47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Find the Missing Prototype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62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color w:val="1F2D3D"/>
                <w:sz w:val="18"/>
              </w:rPr>
              <w:t>company_acquisition_decision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1.000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0.750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color w:val="1F2D3D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平均/合计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0.850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0.650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2D3D"/>
                <w:sz w:val="18"/>
              </w:rPr>
              <w:t>6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 xml:space="preserve">原 </w:t>
      </w:r>
      <w:r>
        <w:rPr>
          <w:rFonts w:ascii="Consolas" w:hAnsi="Consolas" w:eastAsia="Microsoft YaHei"/>
          <w:color w:val="1F4D78"/>
          <w:sz w:val="21"/>
        </w:rPr>
        <w:t>lexical-v1</w:t>
      </w:r>
      <w:r>
        <w:rPr>
          <w:rFonts w:ascii="Calibri" w:hAnsi="Calibri" w:eastAsia="Microsoft YaHei"/>
          <w:color w:val="1F2D3D"/>
          <w:sz w:val="22"/>
        </w:rPr>
        <w:t xml:space="preserve"> 在十题上的平均披露率为 0.025、跨 Agent 使用率为 0.000。v2 修正为 0.850 和 0.650，说明旧结果主要反映词法漏检，不能 解释为 Agent 普遍没有披露信息。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仍保留的 6 个 FM-2.4 自动候选是：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 / agent-c：未公开“步道因倒树关闭”；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5 / agent-a：未公开其候选人资料包中的决策相关私有点；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9 / agent-a：未公开“Hospital A 山路已清理并确认安全”；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14 / agent-b：未公开“Restaurant C 次餐厅仍对公众开放”；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16 / agent-a：未公开“Charlie 电缆已修复并通过额外安全审计”；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16 / agent-d：未公开“Bravo 临时负责人不熟悉应急流程”。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人工复核这些所有者的 15 次发言后，没有发现能够推翻上述 6 个候选的 明确表达，因此它们不是本轮已知的词法漏检；但最终是否构成 MAST FM-2.4，仍需结合任务重要性和完整上下文人工定性。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六、运行与审计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单案例：72 次正式 API 调用，0 次格式修复；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十题筛选：720 个逻辑响应槽；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十题实际 API 请求：721 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格式修复：1 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修复发生在任务 62 的 hidden post / agent-a；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 xml:space="preserve">原始输出把答案写成 </w:t>
      </w:r>
      <w:r>
        <w:rPr>
          <w:rFonts w:ascii="Consolas" w:hAnsi="Consolas" w:eastAsia="Microsoft YaHei"/>
          <w:color w:val="1F4D78"/>
          <w:sz w:val="21"/>
        </w:rPr>
        <w:t>Option C</w:t>
      </w:r>
      <w:r>
        <w:rPr>
          <w:rFonts w:ascii="Calibri" w:hAnsi="Calibri" w:eastAsia="Microsoft YaHei"/>
          <w:color w:val="1F2D3D"/>
          <w:sz w:val="22"/>
        </w:rPr>
        <w:t>，不符合官方完整候选字符串；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 xml:space="preserve">修复后得到 </w:t>
      </w:r>
      <w:r>
        <w:rPr>
          <w:rFonts w:ascii="Consolas" w:hAnsi="Consolas" w:eastAsia="Microsoft YaHei"/>
          <w:color w:val="1F4D78"/>
          <w:sz w:val="21"/>
        </w:rPr>
        <w:t>Option C: Logistics software company</w:t>
      </w:r>
      <w:r>
        <w:rPr>
          <w:rFonts w:ascii="Calibri" w:hAnsi="Calibri" w:eastAsia="Microsoft YaHei"/>
          <w:color w:val="1F2D3D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v2 信息披露重评分：0 次新增模型/API 请求，原始回答和投票未改动；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ID 25 自动披露率：由 0.000 修正为 1.000；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十题平均自动披露率：由 0.025 修正为 0.850；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十题平均跨 Agent 使用率：由 0.000 修正为 0.650；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总输入 token：1,205,166；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其中缓存读取 token：904,064；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总输出 token：30,662；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总 token：1,235,828；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全套测试：149 项通过；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所有任务均为 60 条讨论消息；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manifest SHA-256 重新计算一致；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API Key、Authorization、Bearer 扫描：0 命中。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代码提交：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Microsoft YaHei"/>
                <w:color w:val="1F2D3D"/>
                <w:sz w:val="18"/>
              </w:rPr>
              <w:t>b31e8fe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GitHub：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https://github.com/sbw51898-beep/mas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七、与原论文结果如何比较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可以比较：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使用的是同一套 HiddenBench 官方任务；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Hidden/Full Profile 的信息结构相同；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讨论前、讨论后和 Full Profile 指标定义一致；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15 轮讨论和附录 Prompt 的核心结构一致。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不能直接比较：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原论文是 65 题，本次只有锁定十题；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原论文每题有多次 session，本次每题只有一个固定种子；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原论文比较 15 个模型，本次只使用 DeepSeek V4 Flash；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本次使用 Microsoft Agent Framework 做工程迁移；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因模型、样本和重复次数不同，不能做显著性检验，也不能声称严格复现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论文的 30.1% 和 80.7%。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本阶段结果应该表述为：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i/>
                <w:color w:val="1F4D78"/>
                <w:sz w:val="21"/>
              </w:rPr>
              <w:t>在 Microsoft Agent Framework + DeepSeek V4 Flash 上，完成了 &gt; HiddenBench 十题单种子筛选复现。完整信息条件平均正确率为 0.950， &gt; 分散信息讨论前为 0.200，讨论后为 0.625。讨论总体有帮助，但同时 &gt; 出现了三个全体一致却错误的案例。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八、当前结论和下一步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目前已经完成老师要求的第一阶段：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找到已有论文、公开数据、公开案例和公开结果；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使用 Microsoft Agent Framework 独立复现；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固定并公开实验设置；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保存每名 Agent 的实际可见信息；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保存全部 system prompt、user prompt、原始回答和 60 条讨论；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生成 JSONL、Markdown、manifest 和代码提交号；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修复了自动信息披露指标的释义漏检，并增加反向陈述保护；</w:t>
      </w:r>
    </w:p>
    <w:p>
      <w:pPr>
        <w:pStyle w:val="ListBullet"/>
      </w:pPr>
      <w:r>
        <w:rPr>
          <w:rFonts w:ascii="Calibri" w:hAnsi="Calibri" w:eastAsia="Microsoft YaHei"/>
          <w:color w:val="1F2D3D"/>
          <w:sz w:val="22"/>
        </w:rPr>
        <w:t>发现讨论增益与错误共识同时存在。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下一步不宜马上加入更多自定义参数。建议先做两件事：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color w:val="1F2D3D"/>
          <w:sz w:val="22"/>
        </w:rPr>
        <w:t>对 ID 1、5、7 三个错误共识案例进行逐轮人工编码，判断是信息未披露、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信息被忽略，还是正确证据被错误解释；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color w:val="1F2D3D"/>
          <w:sz w:val="22"/>
        </w:rPr>
        <w:t>冻结当前固定轮转基线后，再用相同任务、相同模型和相同 60 次发言</w:t>
      </w:r>
    </w:p>
    <w:p>
      <w:pPr>
        <w:widowControl/>
      </w:pPr>
      <w:r>
        <w:rPr>
          <w:rFonts w:ascii="Calibri" w:hAnsi="Calibri" w:eastAsia="Microsoft YaHei"/>
          <w:color w:val="1F2D3D"/>
          <w:sz w:val="22"/>
        </w:rPr>
        <w:t>预算比较内容感知动态发言机制，避免把预算差异误认为治理效果。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九、附件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artifacts/hiddenbench-showcase-20260728-v2.jsonl</w:t>
      </w:r>
      <w:r>
        <w:rPr>
          <w:rFonts w:ascii="Calibri" w:hAnsi="Calibri" w:eastAsia="Microsoft YaHei"/>
          <w:color w:val="1F2D3D"/>
          <w:sz w:val="22"/>
        </w:rPr>
        <w:t>：ID 25 v2 重评分记录；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artifacts/hiddenbench-showcase-20260728-v2.md</w:t>
      </w:r>
      <w:r>
        <w:rPr>
          <w:rFonts w:ascii="Calibri" w:hAnsi="Calibri" w:eastAsia="Microsoft YaHei"/>
          <w:color w:val="1F2D3D"/>
          <w:sz w:val="22"/>
        </w:rPr>
        <w:t>：ID 25 完整可读档案；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artifacts/hiddenbench-showcase-20260728-v2.manifest.json</w:t>
      </w:r>
      <w:r>
        <w:rPr>
          <w:rFonts w:ascii="Calibri" w:hAnsi="Calibri" w:eastAsia="Microsoft YaHei"/>
          <w:color w:val="1F2D3D"/>
          <w:sz w:val="22"/>
        </w:rPr>
        <w:t>：单案例 hash；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artifacts/hiddenbench-showcase-20260728-v2.gate.json</w:t>
      </w:r>
      <w:r>
        <w:rPr>
          <w:rFonts w:ascii="Calibri" w:hAnsi="Calibri" w:eastAsia="Microsoft YaHei"/>
          <w:color w:val="1F2D3D"/>
          <w:sz w:val="22"/>
        </w:rPr>
        <w:t>：闸门 A 校验；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artifacts/hiddenbench-screening-20260728-v2.jsonl</w:t>
      </w:r>
      <w:r>
        <w:rPr>
          <w:rFonts w:ascii="Calibri" w:hAnsi="Calibri" w:eastAsia="Microsoft YaHei"/>
          <w:color w:val="1F2D3D"/>
          <w:sz w:val="22"/>
        </w:rPr>
        <w:t>：十题 v2 重评分记录；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artifacts/hiddenbench-screening-20260728-v2.md</w:t>
      </w:r>
      <w:r>
        <w:rPr>
          <w:rFonts w:ascii="Calibri" w:hAnsi="Calibri" w:eastAsia="Microsoft YaHei"/>
          <w:color w:val="1F2D3D"/>
          <w:sz w:val="22"/>
        </w:rPr>
        <w:t>：十题指标汇总；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artifacts/hiddenbench-screening-20260728-v2.manifest.json</w:t>
      </w:r>
      <w:r>
        <w:rPr>
          <w:rFonts w:ascii="Calibri" w:hAnsi="Calibri" w:eastAsia="Microsoft YaHei"/>
          <w:color w:val="1F2D3D"/>
          <w:sz w:val="22"/>
        </w:rPr>
        <w:t>：十题 hash；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docs/hiddenbench-reproduction.md</w:t>
      </w:r>
      <w:r>
        <w:rPr>
          <w:rFonts w:ascii="Calibri" w:hAnsi="Calibri" w:eastAsia="Microsoft YaHei"/>
          <w:color w:val="1F2D3D"/>
          <w:sz w:val="22"/>
        </w:rPr>
        <w:t>：完整复现手册。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570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C65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b/>
        <w:color w:val="5C6570"/>
        <w:sz w:val="18"/>
      </w:rPr>
      <w:t>MAS 知识治理｜HiddenBench 复现实验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5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7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HiddenBench 在 Microsoft Agent Framework 上的阶段复现实验最终报告</dc:title>
  <dc:subject>多智能体分布式信息整合复现实验</dc:subject>
  <dc:creator>MAS 知识治理项目组</dc:creator>
  <cp:keywords>HiddenBench, Microsoft Agent Framework, MAST, MAS, 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