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3B4E8" w14:textId="77777777" w:rsidR="008670A1" w:rsidRPr="00B7252B" w:rsidRDefault="008670A1" w:rsidP="008670A1">
      <w:pPr>
        <w:pStyle w:val="1"/>
        <w:rPr>
          <w:rFonts w:asciiTheme="majorEastAsia" w:eastAsiaTheme="majorEastAsia" w:hAnsiTheme="majorEastAsia"/>
        </w:rPr>
      </w:pPr>
      <w:bookmarkStart w:id="0" w:name="_Toc68508285"/>
      <w:r w:rsidRPr="00B7252B">
        <w:rPr>
          <w:rFonts w:asciiTheme="majorEastAsia" w:eastAsiaTheme="majorEastAsia" w:hAnsiTheme="majorEastAsia" w:hint="eastAsia"/>
        </w:rPr>
        <w:t>3 实验数据与分析</w:t>
      </w:r>
      <w:bookmarkEnd w:id="0"/>
    </w:p>
    <w:p w14:paraId="53701A52" w14:textId="77777777" w:rsidR="008670A1" w:rsidRPr="00F47B1D" w:rsidRDefault="008670A1" w:rsidP="008670A1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3.1 实验测量数据</w:t>
      </w:r>
    </w:p>
    <w:p w14:paraId="0EAEA72A" w14:textId="71634E77" w:rsidR="008670A1" w:rsidRPr="00B65099" w:rsidRDefault="008670A1" w:rsidP="008670A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8670A1">
        <w:rPr>
          <w:rFonts w:asciiTheme="minorEastAsia" w:hAnsiTheme="minorEastAsia"/>
          <w:sz w:val="24"/>
          <w:szCs w:val="24"/>
        </w:rPr>
        <w:t xml:space="preserve">a = 40 mm, b = 80 mm, </w:t>
      </w:r>
      <w:r w:rsidRPr="008670A1">
        <w:rPr>
          <w:rFonts w:ascii="Cambria Math" w:hAnsi="Cambria Math" w:cs="Cambria Math"/>
          <w:sz w:val="24"/>
          <w:szCs w:val="24"/>
        </w:rPr>
        <w:t>𝜆</w:t>
      </w:r>
      <w:r w:rsidRPr="008670A1">
        <w:rPr>
          <w:rFonts w:asciiTheme="minorEastAsia" w:hAnsiTheme="minorEastAsia"/>
          <w:sz w:val="24"/>
          <w:szCs w:val="24"/>
        </w:rPr>
        <w:t xml:space="preserve"> = 32 mm</w:t>
      </w:r>
      <w:r w:rsidRPr="00B65099">
        <w:rPr>
          <w:rFonts w:asciiTheme="minorEastAsia" w:hAnsiTheme="minorEastAsia" w:hint="eastAsia"/>
          <w:sz w:val="24"/>
          <w:szCs w:val="24"/>
        </w:rPr>
        <w:t>时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268"/>
        <w:gridCol w:w="2268"/>
      </w:tblGrid>
      <w:tr w:rsidR="008670A1" w:rsidRPr="00B65099" w14:paraId="06B51A7D" w14:textId="77777777" w:rsidTr="007A308D">
        <w:trPr>
          <w:trHeight w:val="883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D4FB4E5" w14:textId="77777777" w:rsidR="008670A1" w:rsidRPr="00B65099" w:rsidRDefault="008670A1" w:rsidP="007A308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角度(°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5DBAFB3" w14:textId="7A3822A1" w:rsidR="008670A1" w:rsidRPr="00B65099" w:rsidRDefault="008670A1" w:rsidP="007A308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左侧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干涉</w:t>
            </w: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强度(</w:t>
            </w:r>
            <w:proofErr w:type="spellStart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</w:t>
            </w:r>
            <w:proofErr w:type="spellEnd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7F03F31" w14:textId="53D351B9" w:rsidR="008670A1" w:rsidRPr="00B65099" w:rsidRDefault="008670A1" w:rsidP="007A308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右侧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干涉</w:t>
            </w: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强度(</w:t>
            </w:r>
            <w:proofErr w:type="spellStart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</w:t>
            </w:r>
            <w:proofErr w:type="spellEnd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670A1" w:rsidRPr="00B65099" w14:paraId="40FCA351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CC5DF29" w14:textId="73BAF22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E0F191C" w14:textId="2B64A00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44332B2" w14:textId="634D040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45</w:t>
            </w:r>
          </w:p>
        </w:tc>
      </w:tr>
      <w:tr w:rsidR="008670A1" w:rsidRPr="00B65099" w14:paraId="33B03E12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7122D4C" w14:textId="5D486B8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F609267" w14:textId="7853E68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6DD526F" w14:textId="3EE4936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68</w:t>
            </w:r>
          </w:p>
        </w:tc>
      </w:tr>
      <w:tr w:rsidR="008670A1" w:rsidRPr="00B65099" w14:paraId="3DDDA123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B4A18E6" w14:textId="5C66EEB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4A9F9A9" w14:textId="08619B2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7DB9485" w14:textId="666B25E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70</w:t>
            </w:r>
          </w:p>
        </w:tc>
      </w:tr>
      <w:tr w:rsidR="008670A1" w:rsidRPr="00B65099" w14:paraId="61D572B1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A7B8810" w14:textId="094BBCA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01FD189" w14:textId="144527CB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FB65B33" w14:textId="743EDE0B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46</w:t>
            </w:r>
          </w:p>
        </w:tc>
      </w:tr>
      <w:tr w:rsidR="008670A1" w:rsidRPr="00B65099" w14:paraId="5EA20B13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49DCEDC" w14:textId="6E10897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515B09A" w14:textId="7088486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C24E640" w14:textId="787E652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20.2</w:t>
            </w:r>
          </w:p>
        </w:tc>
      </w:tr>
      <w:tr w:rsidR="008670A1" w:rsidRPr="00B65099" w14:paraId="4E6ABCCB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98FD26A" w14:textId="05D45C3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D87DF4F" w14:textId="659F0A8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08EB963" w14:textId="10705CF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</w:t>
            </w:r>
          </w:p>
        </w:tc>
      </w:tr>
      <w:tr w:rsidR="008670A1" w:rsidRPr="00B65099" w14:paraId="24E99DB5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FD98991" w14:textId="45962CB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77F6701" w14:textId="723F94C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D9F576C" w14:textId="40D3190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</w:t>
            </w:r>
          </w:p>
        </w:tc>
      </w:tr>
      <w:tr w:rsidR="008670A1" w:rsidRPr="00B65099" w14:paraId="648F64EB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153E991" w14:textId="6FC5D9F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B343E15" w14:textId="79613DF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E3EA6BD" w14:textId="2407843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11.4</w:t>
            </w:r>
          </w:p>
        </w:tc>
      </w:tr>
      <w:tr w:rsidR="008670A1" w:rsidRPr="00B65099" w14:paraId="0ED166CD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C1F776A" w14:textId="6A15355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E351ADE" w14:textId="6678879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65465C8" w14:textId="7B7B661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21.8</w:t>
            </w:r>
          </w:p>
        </w:tc>
      </w:tr>
      <w:tr w:rsidR="008670A1" w:rsidRPr="00B65099" w14:paraId="32068C0F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2618258" w14:textId="018D77F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1D22277" w14:textId="400A7BE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581076C" w14:textId="54BAB86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34.6</w:t>
            </w:r>
          </w:p>
        </w:tc>
      </w:tr>
      <w:tr w:rsidR="008670A1" w:rsidRPr="00B65099" w14:paraId="2BECD2BB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037DC6A" w14:textId="5121219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A0F947E" w14:textId="702DCCA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2C07247" w14:textId="31AAB6D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42.2</w:t>
            </w:r>
          </w:p>
        </w:tc>
      </w:tr>
      <w:tr w:rsidR="008670A1" w:rsidRPr="00B65099" w14:paraId="4855DC70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75D079C" w14:textId="6FE6D98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6F9B495" w14:textId="40F9E7F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491617E" w14:textId="4912D00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40.8</w:t>
            </w:r>
          </w:p>
        </w:tc>
      </w:tr>
      <w:tr w:rsidR="008670A1" w:rsidRPr="00B65099" w14:paraId="236F1F22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0F6A156" w14:textId="637BADBB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0982241" w14:textId="0D2159DB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766F26D" w14:textId="134A452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28.2</w:t>
            </w:r>
          </w:p>
        </w:tc>
      </w:tr>
      <w:tr w:rsidR="008670A1" w:rsidRPr="00B65099" w14:paraId="1F06F30D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90A2587" w14:textId="224D2B1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54EA581" w14:textId="5062821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5300A47" w14:textId="5F8F20F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20.2</w:t>
            </w:r>
          </w:p>
        </w:tc>
      </w:tr>
      <w:tr w:rsidR="008670A1" w:rsidRPr="00B65099" w14:paraId="604ABF7A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8A70878" w14:textId="219C1A8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AFCE01F" w14:textId="032AE40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22F011F" w14:textId="448079E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</w:t>
            </w:r>
          </w:p>
        </w:tc>
      </w:tr>
      <w:tr w:rsidR="008670A1" w:rsidRPr="00B65099" w14:paraId="36B01367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EA09486" w14:textId="15D54F8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16EA40E" w14:textId="1645E1A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C98A2F2" w14:textId="7C2856A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37.4</w:t>
            </w:r>
          </w:p>
        </w:tc>
      </w:tr>
      <w:tr w:rsidR="008670A1" w:rsidRPr="00B65099" w14:paraId="1122A96D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BE52911" w14:textId="0180734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1653210" w14:textId="1751357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23E7530" w14:textId="21FB129B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20.4</w:t>
            </w:r>
          </w:p>
        </w:tc>
      </w:tr>
      <w:tr w:rsidR="008670A1" w:rsidRPr="00B65099" w14:paraId="6AC667F1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9CA7F27" w14:textId="47C8098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87D0316" w14:textId="413B500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EEC5004" w14:textId="5B76756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12.8</w:t>
            </w:r>
          </w:p>
        </w:tc>
      </w:tr>
      <w:tr w:rsidR="008670A1" w:rsidRPr="00B65099" w14:paraId="3D0C0423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88E751F" w14:textId="20045B9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C3007BE" w14:textId="7FF7075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9A5E9EE" w14:textId="4CEC5A3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23.6</w:t>
            </w:r>
          </w:p>
        </w:tc>
      </w:tr>
      <w:tr w:rsidR="008670A1" w:rsidRPr="00B65099" w14:paraId="0C5EBA8B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10780CB" w14:textId="3B47D54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7E4A98F" w14:textId="6745AAB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A49CD88" w14:textId="32129D5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</w:t>
            </w:r>
          </w:p>
        </w:tc>
      </w:tr>
      <w:tr w:rsidR="008670A1" w:rsidRPr="00B65099" w14:paraId="10517A21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9271BB2" w14:textId="7548F8F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C5E5427" w14:textId="56C2E34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9CF49DD" w14:textId="3A41728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31.2</w:t>
            </w:r>
          </w:p>
        </w:tc>
      </w:tr>
      <w:tr w:rsidR="008670A1" w:rsidRPr="00B65099" w14:paraId="6711AF10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0C70B79" w14:textId="2865133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F0FDF60" w14:textId="6BDABCB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EF9251D" w14:textId="41B0A13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</w:t>
            </w:r>
          </w:p>
        </w:tc>
      </w:tr>
      <w:tr w:rsidR="008670A1" w:rsidRPr="00B65099" w14:paraId="07C5DDD8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C75D773" w14:textId="4CC2BDC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FD71A10" w14:textId="51F324F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A0FB600" w14:textId="2B6F060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13.6</w:t>
            </w:r>
          </w:p>
        </w:tc>
      </w:tr>
      <w:tr w:rsidR="008670A1" w:rsidRPr="00B65099" w14:paraId="3207392F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CDC51A7" w14:textId="3449289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B35579F" w14:textId="120DFCE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86F5471" w14:textId="182AE49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</w:t>
            </w:r>
          </w:p>
        </w:tc>
      </w:tr>
      <w:tr w:rsidR="008670A1" w:rsidRPr="00B65099" w14:paraId="077C8ECC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A299A83" w14:textId="1D5B8A6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91976A6" w14:textId="49321EB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0E976BA" w14:textId="3C7B9CD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</w:tr>
      <w:tr w:rsidR="008670A1" w:rsidRPr="00B65099" w14:paraId="5D566AFC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07ED7B0" w14:textId="259313C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D2561E4" w14:textId="15BD216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E293156" w14:textId="23EDF5E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2.2</w:t>
            </w:r>
          </w:p>
        </w:tc>
      </w:tr>
      <w:tr w:rsidR="008670A1" w:rsidRPr="00B65099" w14:paraId="2BEC5AB6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7532EF8" w14:textId="182F510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D3DCFBD" w14:textId="7DA410A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75751DD" w14:textId="3808EBB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15.4</w:t>
            </w:r>
          </w:p>
        </w:tc>
      </w:tr>
    </w:tbl>
    <w:p w14:paraId="2560C046" w14:textId="77777777" w:rsidR="008670A1" w:rsidRPr="00B65099" w:rsidRDefault="008670A1" w:rsidP="008670A1">
      <w:pPr>
        <w:rPr>
          <w:rFonts w:asciiTheme="minorEastAsia" w:hAnsiTheme="minorEastAsia"/>
          <w:sz w:val="24"/>
          <w:szCs w:val="24"/>
        </w:rPr>
      </w:pPr>
    </w:p>
    <w:p w14:paraId="0BBD1433" w14:textId="0FD5B2D3" w:rsidR="008670A1" w:rsidRPr="00B65099" w:rsidRDefault="008670A1" w:rsidP="008670A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8670A1">
        <w:rPr>
          <w:rFonts w:asciiTheme="minorEastAsia" w:hAnsiTheme="minorEastAsia"/>
          <w:sz w:val="24"/>
          <w:szCs w:val="24"/>
        </w:rPr>
        <w:t xml:space="preserve">a = 30 mm, b = 70 mm, </w:t>
      </w:r>
      <w:r w:rsidRPr="008670A1">
        <w:rPr>
          <w:rFonts w:ascii="Cambria Math" w:hAnsi="Cambria Math" w:cs="Cambria Math"/>
          <w:sz w:val="24"/>
          <w:szCs w:val="24"/>
        </w:rPr>
        <w:t>𝜆</w:t>
      </w:r>
      <w:r w:rsidRPr="008670A1">
        <w:rPr>
          <w:rFonts w:asciiTheme="minorEastAsia" w:hAnsiTheme="minorEastAsia"/>
          <w:sz w:val="24"/>
          <w:szCs w:val="24"/>
        </w:rPr>
        <w:t xml:space="preserve"> = 32 mm</w:t>
      </w:r>
      <w:r w:rsidRPr="00B65099">
        <w:rPr>
          <w:rFonts w:asciiTheme="minorEastAsia" w:hAnsiTheme="minorEastAsia" w:hint="eastAsia"/>
          <w:sz w:val="24"/>
          <w:szCs w:val="24"/>
        </w:rPr>
        <w:t>时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268"/>
        <w:gridCol w:w="2268"/>
      </w:tblGrid>
      <w:tr w:rsidR="008670A1" w:rsidRPr="00B65099" w14:paraId="3D6E92E7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FBCA90A" w14:textId="77777777" w:rsidR="008670A1" w:rsidRPr="00B65099" w:rsidRDefault="008670A1" w:rsidP="007A308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角度(°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3ADCD89" w14:textId="41E83770" w:rsidR="008670A1" w:rsidRPr="00B65099" w:rsidRDefault="008670A1" w:rsidP="007A308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左侧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干涉</w:t>
            </w: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强度(</w:t>
            </w:r>
            <w:proofErr w:type="spellStart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</w:t>
            </w:r>
            <w:proofErr w:type="spellEnd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DB2BFA3" w14:textId="1110760D" w:rsidR="008670A1" w:rsidRPr="00B65099" w:rsidRDefault="008670A1" w:rsidP="007A308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右侧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干涉</w:t>
            </w: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强度(</w:t>
            </w:r>
            <w:proofErr w:type="spellStart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</w:t>
            </w:r>
            <w:proofErr w:type="spellEnd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670A1" w:rsidRPr="00B65099" w14:paraId="66B4D11B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60674B8" w14:textId="556D8F9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0B897A7" w14:textId="11F62C0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49EAF38" w14:textId="1373B6C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</w:t>
            </w:r>
          </w:p>
        </w:tc>
      </w:tr>
      <w:tr w:rsidR="008670A1" w:rsidRPr="00B65099" w14:paraId="58DC27B3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1C6E9E0" w14:textId="2C747B0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70713E4" w14:textId="4C339ED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592B951" w14:textId="55E5560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41</w:t>
            </w:r>
          </w:p>
        </w:tc>
      </w:tr>
      <w:tr w:rsidR="008670A1" w:rsidRPr="00B65099" w14:paraId="683C152F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0EBDE9D" w14:textId="461D3C6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3C7E5AE" w14:textId="32A96A1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6C32A56" w14:textId="234475D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29.2</w:t>
            </w:r>
          </w:p>
        </w:tc>
      </w:tr>
      <w:tr w:rsidR="008670A1" w:rsidRPr="00B65099" w14:paraId="65692FB2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4059426" w14:textId="4A9D3B0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5115B1C" w14:textId="50CCD4F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5E10AD4" w14:textId="5511E56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12.8</w:t>
            </w:r>
          </w:p>
        </w:tc>
      </w:tr>
      <w:tr w:rsidR="008670A1" w:rsidRPr="00B65099" w14:paraId="6759B6FD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F57A0D9" w14:textId="1273D95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FC26EDD" w14:textId="14F1803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123D971" w14:textId="557BF57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8670A1" w:rsidRPr="00B65099" w14:paraId="49FEC674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7CDFA2C" w14:textId="15199D6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4036A43" w14:textId="5A6E3FD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21064FC" w14:textId="141417F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670A1" w:rsidRPr="00B65099" w14:paraId="2AE52386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E101EBE" w14:textId="1F65890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B783E42" w14:textId="6E8F64B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EF93EA6" w14:textId="3F95935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670A1" w:rsidRPr="00B65099" w14:paraId="0D6B30F4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3908E84" w14:textId="5134B45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BB838B1" w14:textId="3EA87E3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563B6DD" w14:textId="0224BB8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2.2</w:t>
            </w:r>
          </w:p>
        </w:tc>
      </w:tr>
      <w:tr w:rsidR="008670A1" w:rsidRPr="00B65099" w14:paraId="46E1BD20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441AD12" w14:textId="585202A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69980BA" w14:textId="793C9C2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9EC3CB6" w14:textId="377A648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15.4</w:t>
            </w:r>
          </w:p>
        </w:tc>
      </w:tr>
      <w:tr w:rsidR="008670A1" w:rsidRPr="00B65099" w14:paraId="2727B719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D215881" w14:textId="033AC82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34D2B92" w14:textId="7C24B61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28D70A9" w14:textId="1578CB8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42.6</w:t>
            </w:r>
          </w:p>
        </w:tc>
      </w:tr>
      <w:tr w:rsidR="008670A1" w:rsidRPr="00B65099" w14:paraId="5996D9F0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9A7FA4C" w14:textId="7E90FE4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C3A02A2" w14:textId="0677ED4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883F690" w14:textId="517CE1E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41.6</w:t>
            </w:r>
          </w:p>
        </w:tc>
      </w:tr>
      <w:tr w:rsidR="008670A1" w:rsidRPr="00B65099" w14:paraId="748F776E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B33AE0C" w14:textId="7297A01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8A8BE60" w14:textId="3278161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C9C55AB" w14:textId="1871575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51.8</w:t>
            </w:r>
          </w:p>
        </w:tc>
      </w:tr>
      <w:tr w:rsidR="008670A1" w:rsidRPr="00B65099" w14:paraId="14030F89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EE5AFE5" w14:textId="366C6E9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C99C4A1" w14:textId="1F46DDB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218FF34" w14:textId="15DF3F8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</w:t>
            </w:r>
          </w:p>
        </w:tc>
      </w:tr>
      <w:tr w:rsidR="008670A1" w:rsidRPr="00B65099" w14:paraId="78F8210D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477C39A" w14:textId="097BF58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197CAB5" w14:textId="0172F4F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7483A7A" w14:textId="47386A9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</w:t>
            </w:r>
          </w:p>
        </w:tc>
      </w:tr>
      <w:tr w:rsidR="008670A1" w:rsidRPr="00B65099" w14:paraId="05A3461F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218DB8B" w14:textId="6CB6A71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EAB4C05" w14:textId="1988BCD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C904491" w14:textId="10A2727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670A1" w:rsidRPr="00B65099" w14:paraId="4B34B2A8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3C5C5C3" w14:textId="08E2BE6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540B404" w14:textId="46642C7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E46BFB1" w14:textId="1A5B6F9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670A1" w:rsidRPr="00B65099" w14:paraId="653205E8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FB6AA34" w14:textId="445EB83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DAC5831" w14:textId="0637330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7C03EB2" w14:textId="2D58B0A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670A1" w:rsidRPr="00B65099" w14:paraId="028E628C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B198DEA" w14:textId="6014E31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E6634C8" w14:textId="1619B1C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203B047" w14:textId="10352CA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</w:t>
            </w:r>
          </w:p>
        </w:tc>
      </w:tr>
      <w:tr w:rsidR="008670A1" w:rsidRPr="00B65099" w14:paraId="686DF3A4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B6744AA" w14:textId="41FCDBE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3C20341" w14:textId="7ABC092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503A8C2" w14:textId="415AC89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13.8</w:t>
            </w:r>
          </w:p>
        </w:tc>
      </w:tr>
      <w:tr w:rsidR="008670A1" w:rsidRPr="00B65099" w14:paraId="2E5DC995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D28BA43" w14:textId="21C63D1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E7E7474" w14:textId="5560233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446775B" w14:textId="1027CC5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29.6</w:t>
            </w:r>
          </w:p>
        </w:tc>
      </w:tr>
      <w:tr w:rsidR="008670A1" w:rsidRPr="00B65099" w14:paraId="4BDB868E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F0B25B4" w14:textId="172E183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9B25CA8" w14:textId="4199992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A9972F2" w14:textId="6B55995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40.2</w:t>
            </w:r>
          </w:p>
        </w:tc>
      </w:tr>
      <w:tr w:rsidR="008670A1" w:rsidRPr="00B65099" w14:paraId="68BF545C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FC5CADB" w14:textId="4E29E43B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2040229" w14:textId="14342C0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ED3A721" w14:textId="5EEE156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17.6</w:t>
            </w:r>
          </w:p>
        </w:tc>
      </w:tr>
      <w:tr w:rsidR="008670A1" w:rsidRPr="00B65099" w14:paraId="68F0A009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F14302E" w14:textId="1776414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48917A0" w14:textId="54A5491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A5C1077" w14:textId="5D7515B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1.8</w:t>
            </w:r>
          </w:p>
        </w:tc>
      </w:tr>
      <w:tr w:rsidR="008670A1" w:rsidRPr="00B65099" w14:paraId="0F8154B3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2386E4E" w14:textId="1EB0278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EC9BE5" w14:textId="3FF1036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525A03F" w14:textId="1A717D2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670A1" w:rsidRPr="00B65099" w14:paraId="6278CFEF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F9B1943" w14:textId="0D59205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C250F0F" w14:textId="55DF0B7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4BF85B2" w14:textId="7179321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1.8</w:t>
            </w:r>
          </w:p>
        </w:tc>
      </w:tr>
      <w:tr w:rsidR="008670A1" w:rsidRPr="00B65099" w14:paraId="4EDC2DBF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FCDEE99" w14:textId="42BD98D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A473734" w14:textId="4DB829E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91D94A5" w14:textId="0454C8F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4.6</w:t>
            </w:r>
          </w:p>
        </w:tc>
      </w:tr>
      <w:tr w:rsidR="008670A1" w:rsidRPr="00B65099" w14:paraId="40117AF9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FD3CDE1" w14:textId="22DDD54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B8E143F" w14:textId="70D9749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4AB70C2" w14:textId="1064075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</w:tbl>
    <w:p w14:paraId="79A77AA5" w14:textId="77777777" w:rsidR="008670A1" w:rsidRPr="00B65099" w:rsidRDefault="008670A1" w:rsidP="008670A1">
      <w:pPr>
        <w:rPr>
          <w:rFonts w:asciiTheme="minorEastAsia" w:hAnsiTheme="minorEastAsia"/>
          <w:sz w:val="24"/>
          <w:szCs w:val="24"/>
        </w:rPr>
      </w:pPr>
    </w:p>
    <w:p w14:paraId="29190421" w14:textId="6F3F3DF2" w:rsidR="008670A1" w:rsidRPr="00B65099" w:rsidRDefault="008670A1" w:rsidP="008670A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8670A1">
        <w:rPr>
          <w:rFonts w:asciiTheme="minorEastAsia" w:hAnsiTheme="minorEastAsia"/>
          <w:sz w:val="24"/>
          <w:szCs w:val="24"/>
        </w:rPr>
        <w:t xml:space="preserve">a = 30 mm, b = 60 mm, </w:t>
      </w:r>
      <w:r w:rsidRPr="008670A1">
        <w:rPr>
          <w:rFonts w:ascii="Cambria Math" w:hAnsi="Cambria Math" w:cs="Cambria Math"/>
          <w:sz w:val="24"/>
          <w:szCs w:val="24"/>
        </w:rPr>
        <w:t>𝜆</w:t>
      </w:r>
      <w:r w:rsidRPr="008670A1">
        <w:rPr>
          <w:rFonts w:asciiTheme="minorEastAsia" w:hAnsiTheme="minorEastAsia"/>
          <w:sz w:val="24"/>
          <w:szCs w:val="24"/>
        </w:rPr>
        <w:t xml:space="preserve"> = 32 mm</w:t>
      </w:r>
      <w:r w:rsidRPr="00B65099">
        <w:rPr>
          <w:rFonts w:asciiTheme="minorEastAsia" w:hAnsiTheme="minorEastAsia" w:hint="eastAsia"/>
          <w:sz w:val="24"/>
          <w:szCs w:val="24"/>
        </w:rPr>
        <w:t>时，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268"/>
        <w:gridCol w:w="2268"/>
      </w:tblGrid>
      <w:tr w:rsidR="008670A1" w:rsidRPr="00B65099" w14:paraId="0B90176D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FC026F4" w14:textId="77777777" w:rsidR="008670A1" w:rsidRPr="00B65099" w:rsidRDefault="008670A1" w:rsidP="007A308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角度(°</w:t>
            </w:r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9A324A0" w14:textId="322F748C" w:rsidR="008670A1" w:rsidRPr="00B65099" w:rsidRDefault="008670A1" w:rsidP="007A308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左侧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干涉</w:t>
            </w: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强度(</w:t>
            </w:r>
            <w:proofErr w:type="spellStart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</w:t>
            </w:r>
            <w:proofErr w:type="spellEnd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2C0DAA1" w14:textId="7568985F" w:rsidR="008670A1" w:rsidRPr="00B65099" w:rsidRDefault="008670A1" w:rsidP="007A308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右侧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干涉</w:t>
            </w:r>
            <w:r w:rsidRPr="00B65099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强度(</w:t>
            </w:r>
            <w:proofErr w:type="spellStart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uA</w:t>
            </w:r>
            <w:proofErr w:type="spellEnd"/>
            <w:r w:rsidRPr="00B65099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670A1" w:rsidRPr="00B65099" w14:paraId="6E139353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1DF6845" w14:textId="68DBA83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2AFF755" w14:textId="09772B2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3B050AC" w14:textId="0DCE157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</w:t>
            </w:r>
          </w:p>
        </w:tc>
      </w:tr>
      <w:tr w:rsidR="008670A1" w:rsidRPr="00B65099" w14:paraId="4F598B2F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007C3E1" w14:textId="32FBB27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4F2316E" w14:textId="0771B53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A5F26A0" w14:textId="12BEE2F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37.2</w:t>
            </w:r>
          </w:p>
        </w:tc>
      </w:tr>
      <w:tr w:rsidR="008670A1" w:rsidRPr="00B65099" w14:paraId="7C0C2A2C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93D79B8" w14:textId="7E18F6B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673540D" w14:textId="1DDFF4F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16C1FC9" w14:textId="255429B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30.2</w:t>
            </w:r>
          </w:p>
        </w:tc>
      </w:tr>
      <w:tr w:rsidR="008670A1" w:rsidRPr="00B65099" w14:paraId="1C2FD9E1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9BAD71D" w14:textId="625F3B8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FDB5A91" w14:textId="4D70EF0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D2E16DC" w14:textId="71C607E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17.6</w:t>
            </w:r>
          </w:p>
        </w:tc>
      </w:tr>
      <w:tr w:rsidR="008670A1" w:rsidRPr="00B65099" w14:paraId="074454DD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2C64C33" w14:textId="3BE8B1D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C663AF6" w14:textId="6715612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8F0C1B7" w14:textId="304A6F3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</w:tr>
      <w:tr w:rsidR="008670A1" w:rsidRPr="00B65099" w14:paraId="571D046D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3784B6B" w14:textId="5162022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8F23D5D" w14:textId="7C1DBBE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028C512" w14:textId="210F399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670A1" w:rsidRPr="00B65099" w14:paraId="4B532C03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F3FAEFB" w14:textId="5EE2A6A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9287D72" w14:textId="5B4DE96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16142F9" w14:textId="5A520B4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670A1" w:rsidRPr="00B65099" w14:paraId="0D062BC1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0CC5BF6" w14:textId="1E38A1E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AF0C349" w14:textId="0F0C1CB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18095F9" w14:textId="37C2DB1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8670A1" w:rsidRPr="00B65099" w14:paraId="13C12D67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0C94ABA" w14:textId="63E95F5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544A395" w14:textId="7D3C52C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5442EB9" w14:textId="48C18EB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10.2</w:t>
            </w:r>
          </w:p>
        </w:tc>
      </w:tr>
      <w:tr w:rsidR="008670A1" w:rsidRPr="00B65099" w14:paraId="3F2E5656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4F772C0" w14:textId="14254CB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3FA21A4" w14:textId="73F5B18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DE96E04" w14:textId="09B8726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37.8</w:t>
            </w:r>
          </w:p>
        </w:tc>
      </w:tr>
      <w:tr w:rsidR="008670A1" w:rsidRPr="00B65099" w14:paraId="2B809993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FB2F4A3" w14:textId="0BD6F8F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F5FF16C" w14:textId="44A4D83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EBD9EC3" w14:textId="5ED2E1F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64.2</w:t>
            </w:r>
          </w:p>
        </w:tc>
      </w:tr>
      <w:tr w:rsidR="008670A1" w:rsidRPr="00B65099" w14:paraId="6F5629BD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F90641B" w14:textId="7043228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15D597E" w14:textId="7E09DAF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53F1003" w14:textId="3254D9A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56.6</w:t>
            </w:r>
          </w:p>
        </w:tc>
      </w:tr>
      <w:tr w:rsidR="008670A1" w:rsidRPr="00B65099" w14:paraId="6BBBF4FD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78C3204" w14:textId="49C21D1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867B51F" w14:textId="5FDC1B6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35.8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D9C2ECA" w14:textId="7379B59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44</w:t>
            </w:r>
          </w:p>
        </w:tc>
      </w:tr>
      <w:tr w:rsidR="008670A1" w:rsidRPr="00B65099" w14:paraId="2F0EBFEF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4B2869F" w14:textId="75F0C2BF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26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FE34D36" w14:textId="3BE2814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E160D72" w14:textId="576A5B33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21.8</w:t>
            </w:r>
          </w:p>
        </w:tc>
      </w:tr>
      <w:tr w:rsidR="008670A1" w:rsidRPr="00B65099" w14:paraId="6373FB91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3E5EE7E" w14:textId="0861674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6FB3A3C" w14:textId="5350C44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EF5B6D5" w14:textId="545FCBB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6.2</w:t>
            </w:r>
          </w:p>
        </w:tc>
      </w:tr>
      <w:tr w:rsidR="008670A1" w:rsidRPr="00B65099" w14:paraId="1F938215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386E2FB" w14:textId="533901F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8BEBA50" w14:textId="0AC9FB8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7FE3DBE" w14:textId="55229A7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</w:t>
            </w:r>
          </w:p>
        </w:tc>
      </w:tr>
      <w:tr w:rsidR="008670A1" w:rsidRPr="00B65099" w14:paraId="06D82CD4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8F23438" w14:textId="617BACD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ECA4B51" w14:textId="58939E6B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1B84FBF" w14:textId="2AF83AA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670A1" w:rsidRPr="00B65099" w14:paraId="79E27B00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E3C7DB5" w14:textId="7A81C15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1AF6789" w14:textId="52BAEFCB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123EA5B" w14:textId="318AFF0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8670A1" w:rsidRPr="00B65099" w14:paraId="26ED9290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09595F5" w14:textId="6258D0B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5A67B4D" w14:textId="798FE20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ED4DB4A" w14:textId="3EC158A4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  <w:tr w:rsidR="008670A1" w:rsidRPr="00B65099" w14:paraId="7DDE7BB6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31C6F64" w14:textId="3275A25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4E9F0F8" w14:textId="3F000D1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DCE494A" w14:textId="09D4FB6D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10.8</w:t>
            </w:r>
          </w:p>
        </w:tc>
      </w:tr>
      <w:tr w:rsidR="008670A1" w:rsidRPr="00B65099" w14:paraId="3EBFFB09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B3D0188" w14:textId="7C77878E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E70A788" w14:textId="3C87D9C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D7E02D" w14:textId="6862D2D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</w:t>
            </w:r>
          </w:p>
        </w:tc>
      </w:tr>
      <w:tr w:rsidR="008670A1" w:rsidRPr="00B65099" w14:paraId="31C935E9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60E5631" w14:textId="222D06E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F0D9268" w14:textId="764949A9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6B67C3E" w14:textId="18D7228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24.2</w:t>
            </w:r>
          </w:p>
        </w:tc>
      </w:tr>
      <w:tr w:rsidR="008670A1" w:rsidRPr="00B65099" w14:paraId="14A876EF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F25E7E4" w14:textId="719E9CD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C3DCACE" w14:textId="3E3D6A11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99A046C" w14:textId="046BF152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6.4</w:t>
            </w:r>
          </w:p>
        </w:tc>
      </w:tr>
      <w:tr w:rsidR="008670A1" w:rsidRPr="00B65099" w14:paraId="1C9013F4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DE75E2E" w14:textId="1E6F4685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014DCC2" w14:textId="15F7596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B65D458" w14:textId="6399E6A8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2.2</w:t>
            </w:r>
          </w:p>
        </w:tc>
      </w:tr>
      <w:tr w:rsidR="008670A1" w:rsidRPr="00B65099" w14:paraId="1062D9F4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E5A4544" w14:textId="0B352D4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820226F" w14:textId="1BFC5A6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3D5E946" w14:textId="6600BF6B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9.8</w:t>
            </w:r>
          </w:p>
        </w:tc>
      </w:tr>
      <w:tr w:rsidR="008670A1" w:rsidRPr="00B65099" w14:paraId="1C02B708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B502FF8" w14:textId="65B6872A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E4D1E21" w14:textId="1FD43CE0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F899415" w14:textId="4F6A1A2C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</w:tr>
      <w:tr w:rsidR="008670A1" w:rsidRPr="00B65099" w14:paraId="39EF846A" w14:textId="77777777" w:rsidTr="007A308D">
        <w:trPr>
          <w:trHeight w:val="276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F3479BC" w14:textId="68D0AF57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B2EF43F" w14:textId="3CFE1A2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35CCB49" w14:textId="16159F26" w:rsidR="008670A1" w:rsidRPr="00B65099" w:rsidRDefault="008670A1" w:rsidP="008670A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10.2</w:t>
            </w:r>
          </w:p>
        </w:tc>
      </w:tr>
    </w:tbl>
    <w:p w14:paraId="34B7A8A1" w14:textId="77777777" w:rsidR="008670A1" w:rsidRDefault="008670A1" w:rsidP="008670A1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4CD0554" w14:textId="77777777" w:rsidR="008670A1" w:rsidRPr="00B65099" w:rsidRDefault="008670A1" w:rsidP="008670A1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CAD705D" w14:textId="77777777" w:rsidR="008670A1" w:rsidRPr="00F47B1D" w:rsidRDefault="008670A1" w:rsidP="008670A1">
      <w:pPr>
        <w:pStyle w:val="4"/>
        <w:rPr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3.2</w:t>
      </w:r>
      <w:r>
        <w:rPr>
          <w:rFonts w:asciiTheme="minorEastAsia" w:eastAsiaTheme="minorEastAsia" w:hAnsiTheme="minorEastAsia" w:hint="eastAsia"/>
        </w:rPr>
        <w:t>数据</w:t>
      </w:r>
      <w:r w:rsidRPr="00F47B1D">
        <w:rPr>
          <w:rFonts w:asciiTheme="minorEastAsia" w:eastAsiaTheme="minorEastAsia" w:hAnsiTheme="minorEastAsia" w:hint="eastAsia"/>
        </w:rPr>
        <w:t>分析</w:t>
      </w:r>
    </w:p>
    <w:p w14:paraId="54BC8A1C" w14:textId="77777777" w:rsidR="008670A1" w:rsidRPr="00B65099" w:rsidRDefault="008670A1" w:rsidP="008670A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 w:hint="eastAsia"/>
          <w:sz w:val="24"/>
          <w:szCs w:val="24"/>
        </w:rPr>
        <w:t>根据计算第k</w:t>
      </w:r>
      <w:proofErr w:type="gramStart"/>
      <w:r w:rsidRPr="00B65099">
        <w:rPr>
          <w:rFonts w:asciiTheme="minorEastAsia" w:hAnsiTheme="minorEastAsia" w:hint="eastAsia"/>
          <w:sz w:val="24"/>
          <w:szCs w:val="24"/>
        </w:rPr>
        <w:t>级极大和极</w:t>
      </w:r>
      <w:proofErr w:type="gramEnd"/>
      <w:r w:rsidRPr="00B65099">
        <w:rPr>
          <w:rFonts w:asciiTheme="minorEastAsia" w:hAnsiTheme="minorEastAsia" w:hint="eastAsia"/>
          <w:sz w:val="24"/>
          <w:szCs w:val="24"/>
        </w:rPr>
        <w:t>小的角度θ的公式：</w:t>
      </w:r>
    </w:p>
    <w:p w14:paraId="600B246B" w14:textId="49A28914" w:rsidR="008670A1" w:rsidRPr="00B65099" w:rsidRDefault="008670A1" w:rsidP="008670A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/>
          <w:sz w:val="24"/>
          <w:szCs w:val="24"/>
        </w:rPr>
        <w:tab/>
      </w:r>
      <w:r w:rsidRPr="00B65099">
        <w:rPr>
          <w:rFonts w:asciiTheme="minorEastAsia" w:hAnsiTheme="minorEastAsia" w:hint="eastAsia"/>
          <w:sz w:val="24"/>
          <w:szCs w:val="24"/>
        </w:rPr>
        <w:t>θ</w:t>
      </w:r>
      <w:r w:rsidRPr="00B65099">
        <w:rPr>
          <w:rFonts w:asciiTheme="minorEastAsia" w:hAnsiTheme="minorEastAsia" w:hint="eastAsia"/>
          <w:sz w:val="24"/>
          <w:szCs w:val="24"/>
          <w:vertAlign w:val="subscript"/>
        </w:rPr>
        <w:t>max</w:t>
      </w:r>
      <w:r w:rsidRPr="00B65099">
        <w:rPr>
          <w:rFonts w:asciiTheme="minorEastAsia" w:hAnsiTheme="minorEastAsia"/>
          <w:sz w:val="24"/>
          <w:szCs w:val="24"/>
        </w:rPr>
        <w:t xml:space="preserve"> </w:t>
      </w:r>
      <w:r w:rsidRPr="00B65099">
        <w:rPr>
          <w:rFonts w:asciiTheme="minorEastAsia" w:hAnsiTheme="minorEastAsia" w:hint="eastAsia"/>
          <w:sz w:val="24"/>
          <w:szCs w:val="24"/>
        </w:rPr>
        <w:t>=</w:t>
      </w:r>
      <w:r w:rsidRPr="00B65099">
        <w:rPr>
          <w:rFonts w:asciiTheme="minorEastAsia" w:hAnsiTheme="minorEastAsia"/>
          <w:sz w:val="24"/>
          <w:szCs w:val="24"/>
        </w:rPr>
        <w:t xml:space="preserve"> </w:t>
      </w:r>
      <w:r w:rsidRPr="00B65099">
        <w:rPr>
          <w:rFonts w:asciiTheme="minorEastAsia" w:hAnsiTheme="minorEastAsia" w:hint="eastAsia"/>
          <w:sz w:val="24"/>
          <w:szCs w:val="24"/>
        </w:rPr>
        <w:t>sin</w:t>
      </w:r>
      <w:r w:rsidRPr="00B65099">
        <w:rPr>
          <w:rFonts w:asciiTheme="minorEastAsia" w:hAnsiTheme="minorEastAsia" w:hint="eastAsia"/>
          <w:sz w:val="24"/>
          <w:szCs w:val="24"/>
          <w:vertAlign w:val="superscript"/>
        </w:rPr>
        <w:t>-1</w:t>
      </w:r>
      <w:r w:rsidRPr="00B65099">
        <w:rPr>
          <w:rFonts w:asciiTheme="minorEastAsia" w:hAnsiTheme="minor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="Cambria Math" w:hint="eastAsia"/>
            <w:sz w:val="24"/>
            <w:szCs w:val="24"/>
          </w:rPr>
          <m:t>±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  <m:r>
              <w:rPr>
                <w:rFonts w:ascii="Cambria Math" w:hAnsi="Cambria Math" w:cs="Cambria Math"/>
                <w:sz w:val="24"/>
                <w:szCs w:val="24"/>
              </w:rPr>
              <m:t>+b</m:t>
            </m:r>
          </m:den>
        </m:f>
        <m:r>
          <m:rPr>
            <m:sty m:val="p"/>
          </m:rPr>
          <w:rPr>
            <w:rFonts w:ascii="Cambria Math" w:hAnsi="Cambria Math" w:cs="Arial"/>
            <w:color w:val="333333"/>
            <w:sz w:val="24"/>
            <w:szCs w:val="24"/>
            <w:shd w:val="clear" w:color="auto" w:fill="FFFFFF"/>
          </w:rPr>
          <m:t>λ</m:t>
        </m:r>
      </m:oMath>
      <w:r w:rsidRPr="00B65099">
        <w:rPr>
          <w:rFonts w:asciiTheme="minorEastAsia" w:hAnsiTheme="minorEastAsia"/>
          <w:sz w:val="24"/>
          <w:szCs w:val="24"/>
        </w:rPr>
        <w:t>)</w:t>
      </w:r>
      <w:r w:rsidRPr="00B65099">
        <w:rPr>
          <w:rFonts w:asciiTheme="minorEastAsia" w:hAnsiTheme="minorEastAsia" w:hint="eastAsia"/>
          <w:sz w:val="24"/>
          <w:szCs w:val="24"/>
        </w:rPr>
        <w:t>和θ</w:t>
      </w:r>
      <w:r w:rsidRPr="00B65099">
        <w:rPr>
          <w:rFonts w:asciiTheme="minorEastAsia" w:hAnsiTheme="minorEastAsia" w:hint="eastAsia"/>
          <w:sz w:val="24"/>
          <w:szCs w:val="24"/>
          <w:vertAlign w:val="subscript"/>
        </w:rPr>
        <w:t>m</w:t>
      </w:r>
      <w:r w:rsidRPr="00B65099">
        <w:rPr>
          <w:rFonts w:asciiTheme="minorEastAsia" w:hAnsiTheme="minorEastAsia"/>
          <w:sz w:val="24"/>
          <w:szCs w:val="24"/>
          <w:vertAlign w:val="subscript"/>
        </w:rPr>
        <w:t>in</w:t>
      </w:r>
      <w:r w:rsidRPr="00B65099">
        <w:rPr>
          <w:rFonts w:asciiTheme="minorEastAsia" w:hAnsiTheme="minorEastAsia"/>
          <w:sz w:val="24"/>
          <w:szCs w:val="24"/>
        </w:rPr>
        <w:t xml:space="preserve"> </w:t>
      </w:r>
      <w:r w:rsidRPr="00B65099">
        <w:rPr>
          <w:rFonts w:asciiTheme="minorEastAsia" w:hAnsiTheme="minorEastAsia" w:hint="eastAsia"/>
          <w:sz w:val="24"/>
          <w:szCs w:val="24"/>
        </w:rPr>
        <w:t>=</w:t>
      </w:r>
      <w:r w:rsidRPr="00B65099">
        <w:rPr>
          <w:rFonts w:asciiTheme="minorEastAsia" w:hAnsiTheme="minorEastAsia"/>
          <w:sz w:val="24"/>
          <w:szCs w:val="24"/>
        </w:rPr>
        <w:t xml:space="preserve"> </w:t>
      </w:r>
      <w:r w:rsidRPr="00B65099">
        <w:rPr>
          <w:rFonts w:asciiTheme="minorEastAsia" w:hAnsiTheme="minorEastAsia" w:hint="eastAsia"/>
          <w:sz w:val="24"/>
          <w:szCs w:val="24"/>
        </w:rPr>
        <w:t>sin</w:t>
      </w:r>
      <w:r w:rsidRPr="00B65099">
        <w:rPr>
          <w:rFonts w:asciiTheme="minorEastAsia" w:hAnsiTheme="minorEastAsia" w:hint="eastAsia"/>
          <w:sz w:val="24"/>
          <w:szCs w:val="24"/>
          <w:vertAlign w:val="superscript"/>
        </w:rPr>
        <w:t>-1</w:t>
      </w:r>
      <w:r w:rsidRPr="00B65099">
        <w:rPr>
          <w:rFonts w:asciiTheme="minorEastAsia" w:hAnsiTheme="minor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="Cambria Math" w:hint="eastAsia"/>
            <w:sz w:val="24"/>
            <w:szCs w:val="24"/>
          </w:rPr>
          <m:t>±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2k+1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  <m:r>
              <w:rPr>
                <w:rFonts w:ascii="Cambria Math" w:hAnsi="Cambria Math" w:cs="Cambria Math"/>
                <w:sz w:val="24"/>
                <w:szCs w:val="24"/>
              </w:rPr>
              <m:t>+b</m:t>
            </m:r>
          </m:den>
        </m:f>
      </m:oMath>
      <w:r w:rsidRPr="00B65099">
        <w:rPr>
          <w:rFonts w:asciiTheme="minorEastAsia" w:hAnsiTheme="minorEastAsia"/>
          <w:sz w:val="24"/>
          <w:szCs w:val="24"/>
        </w:rPr>
        <w:t>)</w:t>
      </w:r>
    </w:p>
    <w:p w14:paraId="26810B51" w14:textId="77777777" w:rsidR="008670A1" w:rsidRPr="00B65099" w:rsidRDefault="008670A1" w:rsidP="008670A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 w:hint="eastAsia"/>
          <w:sz w:val="24"/>
          <w:szCs w:val="24"/>
        </w:rPr>
        <w:t>可以求得，</w:t>
      </w:r>
    </w:p>
    <w:p w14:paraId="3F9BF23A" w14:textId="16D3AF27" w:rsidR="008670A1" w:rsidRPr="00B65099" w:rsidRDefault="008670A1" w:rsidP="00944C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 xml:space="preserve">a = 40 mm, b = 80 mm, </w:t>
      </w:r>
      <w:r>
        <w:rPr>
          <w:rFonts w:ascii="Cambria Math" w:hAnsi="Cambria Math" w:cs="Cambria Math"/>
          <w:sz w:val="24"/>
          <w:szCs w:val="24"/>
        </w:rPr>
        <w:t>𝜆</w:t>
      </w:r>
      <w:r>
        <w:rPr>
          <w:rFonts w:asciiTheme="minorEastAsia" w:hAnsiTheme="minorEastAsia" w:hint="eastAsia"/>
          <w:sz w:val="24"/>
          <w:szCs w:val="24"/>
        </w:rPr>
        <w:t xml:space="preserve"> = 32 mm</w:t>
      </w:r>
      <w:r w:rsidRPr="00B65099">
        <w:rPr>
          <w:rFonts w:asciiTheme="minorEastAsia" w:hAnsiTheme="minorEastAsia" w:hint="eastAsia"/>
          <w:sz w:val="24"/>
          <w:szCs w:val="24"/>
        </w:rPr>
        <w:t>时有</w:t>
      </w:r>
      <w:r w:rsidR="00944C98">
        <w:rPr>
          <w:rFonts w:asciiTheme="minorEastAsia" w:hAnsiTheme="minorEastAsia" w:hint="eastAsia"/>
          <w:sz w:val="24"/>
          <w:szCs w:val="24"/>
        </w:rPr>
        <w:t>三个极大值点</w:t>
      </w:r>
      <w:r w:rsidR="00944C98" w:rsidRPr="00944C98">
        <w:rPr>
          <w:rFonts w:asciiTheme="minorEastAsia" w:hAnsiTheme="minorEastAsia"/>
          <w:sz w:val="24"/>
          <w:szCs w:val="24"/>
        </w:rPr>
        <w:t>15.466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32.231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53.13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和四个极小值点</w:t>
      </w:r>
      <w:r w:rsidR="00944C98" w:rsidRPr="00944C98">
        <w:rPr>
          <w:rFonts w:asciiTheme="minorEastAsia" w:hAnsiTheme="minorEastAsia"/>
          <w:sz w:val="24"/>
          <w:szCs w:val="24"/>
        </w:rPr>
        <w:t>7.662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23.578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41.81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68.961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Pr="00B65099">
        <w:rPr>
          <w:rFonts w:asciiTheme="minorEastAsia" w:hAnsiTheme="minorEastAsia" w:hint="eastAsia"/>
          <w:sz w:val="24"/>
          <w:szCs w:val="24"/>
        </w:rPr>
        <w:t>；</w:t>
      </w:r>
    </w:p>
    <w:p w14:paraId="5CA85FB4" w14:textId="2BAB2FF2" w:rsidR="008670A1" w:rsidRPr="00B65099" w:rsidRDefault="008670A1" w:rsidP="00944C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 xml:space="preserve">a = 30 mm, b = 70 mm, </w:t>
      </w:r>
      <w:r>
        <w:rPr>
          <w:rFonts w:ascii="Cambria Math" w:hAnsi="Cambria Math" w:cs="Cambria Math"/>
          <w:sz w:val="24"/>
          <w:szCs w:val="24"/>
        </w:rPr>
        <w:t>𝜆</w:t>
      </w:r>
      <w:r>
        <w:rPr>
          <w:rFonts w:asciiTheme="minorEastAsia" w:hAnsiTheme="minorEastAsia" w:hint="eastAsia"/>
          <w:sz w:val="24"/>
          <w:szCs w:val="24"/>
        </w:rPr>
        <w:t xml:space="preserve"> = 32 mm</w:t>
      </w:r>
      <w:r w:rsidRPr="00B65099">
        <w:rPr>
          <w:rFonts w:asciiTheme="minorEastAsia" w:hAnsiTheme="minorEastAsia" w:hint="eastAsia"/>
          <w:sz w:val="24"/>
          <w:szCs w:val="24"/>
        </w:rPr>
        <w:t>时有</w:t>
      </w:r>
      <w:r w:rsidR="00944C98">
        <w:rPr>
          <w:rFonts w:asciiTheme="minorEastAsia" w:hAnsiTheme="minorEastAsia" w:hint="eastAsia"/>
          <w:sz w:val="24"/>
          <w:szCs w:val="24"/>
        </w:rPr>
        <w:t>三个</w:t>
      </w:r>
      <w:r w:rsidR="009B1FB5">
        <w:rPr>
          <w:rFonts w:asciiTheme="minorEastAsia" w:hAnsiTheme="minorEastAsia" w:hint="eastAsia"/>
          <w:sz w:val="24"/>
          <w:szCs w:val="24"/>
        </w:rPr>
        <w:t>极大</w:t>
      </w:r>
      <w:r w:rsidR="00944C98">
        <w:rPr>
          <w:rFonts w:asciiTheme="minorEastAsia" w:hAnsiTheme="minorEastAsia" w:hint="eastAsia"/>
          <w:sz w:val="24"/>
          <w:szCs w:val="24"/>
        </w:rPr>
        <w:t>点</w:t>
      </w:r>
      <w:r w:rsidR="00944C98" w:rsidRPr="00944C98">
        <w:rPr>
          <w:rFonts w:asciiTheme="minorEastAsia" w:hAnsiTheme="minorEastAsia"/>
          <w:sz w:val="24"/>
          <w:szCs w:val="24"/>
        </w:rPr>
        <w:t>18.663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39.792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73.74</w:t>
      </w:r>
      <w:r w:rsidR="00944C98">
        <w:rPr>
          <w:rFonts w:asciiTheme="minorEastAsia" w:hAnsiTheme="minorEastAsia" w:hint="eastAsia"/>
          <w:sz w:val="24"/>
          <w:szCs w:val="24"/>
        </w:rPr>
        <w:t>°和三个极小点</w:t>
      </w:r>
      <w:r w:rsidR="00944C98" w:rsidRPr="00944C98">
        <w:rPr>
          <w:rFonts w:asciiTheme="minorEastAsia" w:hAnsiTheme="minorEastAsia"/>
          <w:sz w:val="24"/>
          <w:szCs w:val="24"/>
        </w:rPr>
        <w:t>9.207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28.685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53.13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Pr="00B65099">
        <w:rPr>
          <w:rFonts w:asciiTheme="minorEastAsia" w:hAnsiTheme="minorEastAsia" w:hint="eastAsia"/>
          <w:sz w:val="24"/>
          <w:szCs w:val="24"/>
        </w:rPr>
        <w:t>；</w:t>
      </w:r>
    </w:p>
    <w:p w14:paraId="426C64EA" w14:textId="47DC1B18" w:rsidR="008670A1" w:rsidRPr="00B65099" w:rsidRDefault="008670A1" w:rsidP="00944C9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 xml:space="preserve">a = 30 mm, b = 60 mm, </w:t>
      </w:r>
      <w:r>
        <w:rPr>
          <w:rFonts w:ascii="Cambria Math" w:hAnsi="Cambria Math" w:cs="Cambria Math"/>
          <w:sz w:val="24"/>
          <w:szCs w:val="24"/>
        </w:rPr>
        <w:t>𝜆</w:t>
      </w:r>
      <w:r>
        <w:rPr>
          <w:rFonts w:asciiTheme="minorEastAsia" w:hAnsiTheme="minorEastAsia" w:hint="eastAsia"/>
          <w:sz w:val="24"/>
          <w:szCs w:val="24"/>
        </w:rPr>
        <w:t xml:space="preserve"> = 32 mm</w:t>
      </w:r>
      <w:r w:rsidRPr="00B65099">
        <w:rPr>
          <w:rFonts w:asciiTheme="minorEastAsia" w:hAnsiTheme="minorEastAsia" w:hint="eastAsia"/>
          <w:sz w:val="24"/>
          <w:szCs w:val="24"/>
        </w:rPr>
        <w:t>时</w:t>
      </w:r>
      <w:r w:rsidR="00944C98">
        <w:rPr>
          <w:rFonts w:asciiTheme="minorEastAsia" w:hAnsiTheme="minorEastAsia" w:hint="eastAsia"/>
          <w:sz w:val="24"/>
          <w:szCs w:val="24"/>
        </w:rPr>
        <w:t>有两个极大点</w:t>
      </w:r>
      <w:r w:rsidR="00944C98" w:rsidRPr="00944C98">
        <w:rPr>
          <w:rFonts w:asciiTheme="minorEastAsia" w:hAnsiTheme="minorEastAsia"/>
          <w:sz w:val="24"/>
          <w:szCs w:val="24"/>
        </w:rPr>
        <w:t>20.827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45.325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和三个极小点</w:t>
      </w:r>
      <w:r w:rsidR="00944C98" w:rsidRPr="00944C98">
        <w:rPr>
          <w:rFonts w:asciiTheme="minorEastAsia" w:hAnsiTheme="minorEastAsia"/>
          <w:sz w:val="24"/>
          <w:szCs w:val="24"/>
        </w:rPr>
        <w:t>10.24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32.231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="00944C98">
        <w:rPr>
          <w:rFonts w:asciiTheme="minorEastAsia" w:hAnsiTheme="minorEastAsia" w:hint="eastAsia"/>
          <w:sz w:val="24"/>
          <w:szCs w:val="24"/>
        </w:rPr>
        <w:t>，</w:t>
      </w:r>
      <w:r w:rsidR="00944C98" w:rsidRPr="00944C98">
        <w:rPr>
          <w:rFonts w:asciiTheme="minorEastAsia" w:hAnsiTheme="minorEastAsia"/>
          <w:sz w:val="24"/>
          <w:szCs w:val="24"/>
        </w:rPr>
        <w:t>62.734</w:t>
      </w:r>
      <w:r w:rsidR="00944C98" w:rsidRPr="00B65099">
        <w:rPr>
          <w:rFonts w:asciiTheme="minorEastAsia" w:hAnsiTheme="minorEastAsia" w:hint="eastAsia"/>
          <w:sz w:val="24"/>
          <w:szCs w:val="24"/>
        </w:rPr>
        <w:t>°</w:t>
      </w:r>
      <w:r w:rsidRPr="00B65099">
        <w:rPr>
          <w:rFonts w:asciiTheme="minorEastAsia" w:hAnsiTheme="minorEastAsia" w:hint="eastAsia"/>
          <w:sz w:val="24"/>
          <w:szCs w:val="24"/>
        </w:rPr>
        <w:t>。</w:t>
      </w:r>
    </w:p>
    <w:p w14:paraId="53684DC2" w14:textId="0929A0F1" w:rsidR="008670A1" w:rsidRPr="00B65099" w:rsidRDefault="009B1FB5" w:rsidP="008670A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0FE929" wp14:editId="067098CC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A9FEF58-1A30-4E00-8ED3-E700CB3613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287DA" wp14:editId="7E428371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341E7D4C-371F-4A04-9D08-F61E738E25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990AB" wp14:editId="61EFCB75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C9FE046-E0BC-4DBD-9DE9-97D8D97AB0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37BE2C4" w14:textId="77777777" w:rsidR="008670A1" w:rsidRPr="00B65099" w:rsidRDefault="008670A1" w:rsidP="008670A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14:paraId="3B01826E" w14:textId="77777777" w:rsidR="008670A1" w:rsidRPr="00B65099" w:rsidRDefault="008670A1" w:rsidP="008670A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 w:hint="eastAsia"/>
          <w:noProof/>
          <w:sz w:val="24"/>
          <w:szCs w:val="24"/>
        </w:rPr>
        <w:lastRenderedPageBreak/>
        <w:t>从以上实验结果的由平滑曲线连接的散点图可以看出</w:t>
      </w:r>
      <w:r>
        <w:rPr>
          <w:rFonts w:asciiTheme="minorEastAsia" w:hAnsiTheme="minorEastAsia" w:hint="eastAsia"/>
          <w:noProof/>
          <w:sz w:val="24"/>
          <w:szCs w:val="24"/>
        </w:rPr>
        <w:t>：</w:t>
      </w:r>
    </w:p>
    <w:p w14:paraId="43F599FE" w14:textId="26DBCB6E" w:rsidR="008670A1" w:rsidRPr="00B65099" w:rsidRDefault="008670A1" w:rsidP="008670A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/>
          <w:noProof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t xml:space="preserve">a = 40 mm, b = 80 mm, </w:t>
      </w:r>
      <w:r>
        <w:rPr>
          <w:rFonts w:ascii="Cambria Math" w:hAnsi="Cambria Math" w:cs="Cambria Math"/>
          <w:noProof/>
          <w:sz w:val="24"/>
          <w:szCs w:val="24"/>
        </w:rPr>
        <w:t>𝜆</w:t>
      </w:r>
      <w:r>
        <w:rPr>
          <w:rFonts w:asciiTheme="minorEastAsia" w:hAnsiTheme="minorEastAsia" w:hint="eastAsia"/>
          <w:noProof/>
          <w:sz w:val="24"/>
          <w:szCs w:val="24"/>
        </w:rPr>
        <w:t xml:space="preserve"> = 32 mm</w:t>
      </w:r>
      <w:r w:rsidRPr="00B65099">
        <w:rPr>
          <w:rFonts w:asciiTheme="minorEastAsia" w:hAnsiTheme="minorEastAsia" w:hint="eastAsia"/>
          <w:noProof/>
          <w:sz w:val="24"/>
          <w:szCs w:val="24"/>
        </w:rPr>
        <w:t>时</w:t>
      </w:r>
      <w:r w:rsidR="003F0FFB">
        <w:rPr>
          <w:rFonts w:asciiTheme="minorEastAsia" w:hAnsiTheme="minorEastAsia" w:hint="eastAsia"/>
          <w:noProof/>
          <w:sz w:val="24"/>
          <w:szCs w:val="24"/>
        </w:rPr>
        <w:t>有一级极大17°和一级极小9°，二级极小23°</w:t>
      </w:r>
      <w:r w:rsidRPr="00B65099">
        <w:rPr>
          <w:rFonts w:asciiTheme="minorEastAsia" w:hAnsiTheme="minorEastAsia" w:hint="eastAsia"/>
          <w:noProof/>
          <w:sz w:val="24"/>
          <w:szCs w:val="24"/>
        </w:rPr>
        <w:t>；</w:t>
      </w:r>
    </w:p>
    <w:p w14:paraId="40216B8E" w14:textId="5E3E7329" w:rsidR="008670A1" w:rsidRPr="00B65099" w:rsidRDefault="008670A1" w:rsidP="008670A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/>
          <w:noProof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t xml:space="preserve">a = 30 mm, b = 70 mm, </w:t>
      </w:r>
      <w:r>
        <w:rPr>
          <w:rFonts w:ascii="Cambria Math" w:hAnsi="Cambria Math" w:cs="Cambria Math"/>
          <w:noProof/>
          <w:sz w:val="24"/>
          <w:szCs w:val="24"/>
        </w:rPr>
        <w:t>𝜆</w:t>
      </w:r>
      <w:r>
        <w:rPr>
          <w:rFonts w:asciiTheme="minorEastAsia" w:hAnsiTheme="minorEastAsia" w:hint="eastAsia"/>
          <w:noProof/>
          <w:sz w:val="24"/>
          <w:szCs w:val="24"/>
        </w:rPr>
        <w:t xml:space="preserve"> = 32 mm</w:t>
      </w:r>
      <w:r w:rsidR="003F0FFB" w:rsidRPr="00B65099">
        <w:rPr>
          <w:rFonts w:asciiTheme="minorEastAsia" w:hAnsiTheme="minorEastAsia" w:hint="eastAsia"/>
          <w:noProof/>
          <w:sz w:val="24"/>
          <w:szCs w:val="24"/>
        </w:rPr>
        <w:t>时</w:t>
      </w:r>
      <w:r w:rsidR="003F0FFB">
        <w:rPr>
          <w:rFonts w:asciiTheme="minorEastAsia" w:hAnsiTheme="minorEastAsia" w:hint="eastAsia"/>
          <w:noProof/>
          <w:sz w:val="24"/>
          <w:szCs w:val="24"/>
        </w:rPr>
        <w:t>有一级极大</w:t>
      </w:r>
      <w:r w:rsidR="003F0FFB">
        <w:rPr>
          <w:rFonts w:asciiTheme="minorEastAsia" w:hAnsiTheme="minorEastAsia" w:hint="eastAsia"/>
          <w:noProof/>
          <w:sz w:val="24"/>
          <w:szCs w:val="24"/>
        </w:rPr>
        <w:t>21°</w:t>
      </w:r>
      <w:r w:rsidR="003F0FFB">
        <w:rPr>
          <w:rFonts w:asciiTheme="minorEastAsia" w:hAnsiTheme="minorEastAsia" w:hint="eastAsia"/>
          <w:noProof/>
          <w:sz w:val="24"/>
          <w:szCs w:val="24"/>
        </w:rPr>
        <w:t>和一级极小</w:t>
      </w:r>
      <w:r w:rsidR="003F0FFB">
        <w:rPr>
          <w:rFonts w:asciiTheme="minorEastAsia" w:hAnsiTheme="minorEastAsia" w:hint="eastAsia"/>
          <w:noProof/>
          <w:sz w:val="24"/>
          <w:szCs w:val="24"/>
        </w:rPr>
        <w:t>10°，</w:t>
      </w:r>
      <w:r w:rsidR="003F0FFB">
        <w:rPr>
          <w:rFonts w:asciiTheme="minorEastAsia" w:hAnsiTheme="minorEastAsia" w:hint="eastAsia"/>
          <w:noProof/>
          <w:sz w:val="24"/>
          <w:szCs w:val="24"/>
        </w:rPr>
        <w:t>二级极小</w:t>
      </w:r>
      <w:r w:rsidR="003F0FFB">
        <w:rPr>
          <w:rFonts w:asciiTheme="minorEastAsia" w:hAnsiTheme="minorEastAsia" w:hint="eastAsia"/>
          <w:noProof/>
          <w:sz w:val="24"/>
          <w:szCs w:val="24"/>
        </w:rPr>
        <w:t>30</w:t>
      </w:r>
      <w:r w:rsidR="003F0FFB">
        <w:rPr>
          <w:rFonts w:asciiTheme="minorEastAsia" w:hAnsiTheme="minorEastAsia" w:hint="eastAsia"/>
          <w:noProof/>
          <w:sz w:val="24"/>
          <w:szCs w:val="24"/>
        </w:rPr>
        <w:t>°</w:t>
      </w:r>
      <w:r w:rsidR="003F0FFB" w:rsidRPr="00B65099">
        <w:rPr>
          <w:rFonts w:asciiTheme="minorEastAsia" w:hAnsiTheme="minorEastAsia" w:hint="eastAsia"/>
          <w:noProof/>
          <w:sz w:val="24"/>
          <w:szCs w:val="24"/>
        </w:rPr>
        <w:t>；</w:t>
      </w:r>
    </w:p>
    <w:p w14:paraId="5D280EF6" w14:textId="60878FCD" w:rsidR="008670A1" w:rsidRPr="00B65099" w:rsidRDefault="008670A1" w:rsidP="008670A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/>
          <w:noProof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t xml:space="preserve">a = 30 mm, b = 60 mm, </w:t>
      </w:r>
      <w:r>
        <w:rPr>
          <w:rFonts w:ascii="Cambria Math" w:hAnsi="Cambria Math" w:cs="Cambria Math"/>
          <w:noProof/>
          <w:sz w:val="24"/>
          <w:szCs w:val="24"/>
        </w:rPr>
        <w:t>𝜆</w:t>
      </w:r>
      <w:r>
        <w:rPr>
          <w:rFonts w:asciiTheme="minorEastAsia" w:hAnsiTheme="minorEastAsia" w:hint="eastAsia"/>
          <w:noProof/>
          <w:sz w:val="24"/>
          <w:szCs w:val="24"/>
        </w:rPr>
        <w:t xml:space="preserve"> = 32 mm</w:t>
      </w:r>
      <w:r w:rsidRPr="00B65099">
        <w:rPr>
          <w:rFonts w:asciiTheme="minorEastAsia" w:hAnsiTheme="minorEastAsia" w:hint="eastAsia"/>
          <w:noProof/>
          <w:sz w:val="24"/>
          <w:szCs w:val="24"/>
        </w:rPr>
        <w:t>时</w:t>
      </w:r>
      <w:r w:rsidR="003F0FFB" w:rsidRPr="00B65099">
        <w:rPr>
          <w:rFonts w:asciiTheme="minorEastAsia" w:hAnsiTheme="minorEastAsia" w:hint="eastAsia"/>
          <w:noProof/>
          <w:sz w:val="24"/>
          <w:szCs w:val="24"/>
        </w:rPr>
        <w:t>时</w:t>
      </w:r>
      <w:r w:rsidR="003F0FFB">
        <w:rPr>
          <w:rFonts w:asciiTheme="minorEastAsia" w:hAnsiTheme="minorEastAsia" w:hint="eastAsia"/>
          <w:noProof/>
          <w:sz w:val="24"/>
          <w:szCs w:val="24"/>
        </w:rPr>
        <w:t>有一级极大</w:t>
      </w:r>
      <w:r w:rsidR="003F0FFB">
        <w:rPr>
          <w:rFonts w:asciiTheme="minorEastAsia" w:hAnsiTheme="minorEastAsia" w:hint="eastAsia"/>
          <w:noProof/>
          <w:sz w:val="24"/>
          <w:szCs w:val="24"/>
        </w:rPr>
        <w:t>20°</w:t>
      </w:r>
      <w:r w:rsidR="003F0FFB">
        <w:rPr>
          <w:rFonts w:asciiTheme="minorEastAsia" w:hAnsiTheme="minorEastAsia" w:hint="eastAsia"/>
          <w:noProof/>
          <w:sz w:val="24"/>
          <w:szCs w:val="24"/>
        </w:rPr>
        <w:t>和一级极小</w:t>
      </w:r>
      <w:r w:rsidR="003F0FFB">
        <w:rPr>
          <w:rFonts w:asciiTheme="minorEastAsia" w:hAnsiTheme="minorEastAsia" w:hint="eastAsia"/>
          <w:noProof/>
          <w:sz w:val="24"/>
          <w:szCs w:val="24"/>
        </w:rPr>
        <w:t>12°，</w:t>
      </w:r>
      <w:r w:rsidR="003F0FFB">
        <w:rPr>
          <w:rFonts w:asciiTheme="minorEastAsia" w:hAnsiTheme="minorEastAsia" w:hint="eastAsia"/>
          <w:noProof/>
          <w:sz w:val="24"/>
          <w:szCs w:val="24"/>
        </w:rPr>
        <w:t>二级极小3</w:t>
      </w:r>
      <w:r w:rsidR="003F0FFB">
        <w:rPr>
          <w:rFonts w:asciiTheme="minorEastAsia" w:hAnsiTheme="minorEastAsia" w:hint="eastAsia"/>
          <w:noProof/>
          <w:sz w:val="24"/>
          <w:szCs w:val="24"/>
        </w:rPr>
        <w:t>2</w:t>
      </w:r>
      <w:r w:rsidR="003F0FFB">
        <w:rPr>
          <w:rFonts w:asciiTheme="minorEastAsia" w:hAnsiTheme="minorEastAsia" w:hint="eastAsia"/>
          <w:noProof/>
          <w:sz w:val="24"/>
          <w:szCs w:val="24"/>
        </w:rPr>
        <w:t>°</w:t>
      </w:r>
      <w:r w:rsidR="003F0FFB">
        <w:rPr>
          <w:rFonts w:asciiTheme="minorEastAsia" w:hAnsiTheme="minorEastAsia" w:hint="eastAsia"/>
          <w:noProof/>
          <w:sz w:val="24"/>
          <w:szCs w:val="24"/>
        </w:rPr>
        <w:t>。</w:t>
      </w:r>
    </w:p>
    <w:p w14:paraId="64D2CE2E" w14:textId="03EC2E5A" w:rsidR="008670A1" w:rsidRPr="00B65099" w:rsidRDefault="008670A1" w:rsidP="008670A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B65099">
        <w:rPr>
          <w:rFonts w:asciiTheme="minorEastAsia" w:hAnsiTheme="minorEastAsia" w:hint="eastAsia"/>
          <w:noProof/>
          <w:sz w:val="24"/>
          <w:szCs w:val="24"/>
        </w:rPr>
        <w:t>对比理论值，可以得出结论：虽存在</w:t>
      </w:r>
      <w:r w:rsidR="008B1233">
        <w:rPr>
          <w:rFonts w:asciiTheme="minorEastAsia" w:hAnsiTheme="minorEastAsia" w:hint="eastAsia"/>
          <w:noProof/>
          <w:sz w:val="24"/>
          <w:szCs w:val="24"/>
        </w:rPr>
        <w:t>些许</w:t>
      </w:r>
      <w:r w:rsidRPr="00B65099">
        <w:rPr>
          <w:rFonts w:asciiTheme="minorEastAsia" w:hAnsiTheme="minorEastAsia" w:hint="eastAsia"/>
          <w:noProof/>
          <w:sz w:val="24"/>
          <w:szCs w:val="24"/>
        </w:rPr>
        <w:t>误差，但实验结果基本符合</w:t>
      </w:r>
      <w:r w:rsidR="003F0FFB">
        <w:rPr>
          <w:rFonts w:asciiTheme="minorEastAsia" w:hAnsiTheme="minorEastAsia" w:hint="eastAsia"/>
          <w:noProof/>
          <w:sz w:val="24"/>
          <w:szCs w:val="24"/>
        </w:rPr>
        <w:t>双缝</w:t>
      </w:r>
      <w:r>
        <w:rPr>
          <w:rFonts w:asciiTheme="minorEastAsia" w:hAnsiTheme="minorEastAsia" w:hint="eastAsia"/>
          <w:noProof/>
          <w:sz w:val="24"/>
          <w:szCs w:val="24"/>
        </w:rPr>
        <w:t>干涉</w:t>
      </w:r>
      <w:r w:rsidRPr="00B65099">
        <w:rPr>
          <w:rFonts w:asciiTheme="minorEastAsia" w:hAnsiTheme="minorEastAsia" w:hint="eastAsia"/>
          <w:noProof/>
          <w:sz w:val="24"/>
          <w:szCs w:val="24"/>
        </w:rPr>
        <w:t>原理</w:t>
      </w:r>
      <w:r w:rsidR="003F0FFB">
        <w:rPr>
          <w:rFonts w:asciiTheme="minorEastAsia" w:hAnsiTheme="minorEastAsia" w:hint="eastAsia"/>
          <w:noProof/>
          <w:sz w:val="24"/>
          <w:szCs w:val="24"/>
        </w:rPr>
        <w:t>及其计算结果</w:t>
      </w:r>
      <w:r w:rsidRPr="00B65099">
        <w:rPr>
          <w:rFonts w:asciiTheme="minorEastAsia" w:hAnsiTheme="minorEastAsia" w:hint="eastAsia"/>
          <w:noProof/>
          <w:sz w:val="24"/>
          <w:szCs w:val="24"/>
        </w:rPr>
        <w:t>。</w:t>
      </w:r>
    </w:p>
    <w:p w14:paraId="15E4B5DA" w14:textId="77777777" w:rsidR="00D153C5" w:rsidRPr="00F47B1D" w:rsidRDefault="00D153C5" w:rsidP="00D153C5">
      <w:pPr>
        <w:pStyle w:val="4"/>
        <w:rPr>
          <w:rStyle w:val="40"/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/>
        </w:rPr>
        <w:t>3</w:t>
      </w:r>
      <w:r w:rsidRPr="00F47B1D">
        <w:rPr>
          <w:rFonts w:asciiTheme="minorEastAsia" w:eastAsiaTheme="minorEastAsia" w:hAnsiTheme="minorEastAsia" w:hint="eastAsia"/>
        </w:rPr>
        <w:t xml:space="preserve"> 误差分析</w:t>
      </w:r>
    </w:p>
    <w:p w14:paraId="022124FF" w14:textId="77777777" w:rsidR="00D153C5" w:rsidRPr="00D16343" w:rsidRDefault="00D153C5" w:rsidP="00D153C5">
      <w:pPr>
        <w:widowControl/>
        <w:spacing w:line="360" w:lineRule="auto"/>
        <w:jc w:val="left"/>
        <w:rPr>
          <w:rFonts w:asciiTheme="minorEastAsia" w:hAnsiTheme="minorEastAsia" w:cs="仿宋"/>
          <w:sz w:val="24"/>
          <w:szCs w:val="24"/>
        </w:rPr>
      </w:pPr>
      <w:r w:rsidRPr="00D16343">
        <w:rPr>
          <w:rFonts w:asciiTheme="minorEastAsia" w:hAnsiTheme="minorEastAsia" w:cs="仿宋" w:hint="eastAsia"/>
          <w:sz w:val="24"/>
          <w:szCs w:val="24"/>
        </w:rPr>
        <w:t>实验结果存在误差，误差原因可能如下：</w:t>
      </w:r>
    </w:p>
    <w:p w14:paraId="4C94F1F9" w14:textId="246A761A" w:rsidR="00D153C5" w:rsidRDefault="00D153C5" w:rsidP="00D153C5">
      <w:pPr>
        <w:pStyle w:val="af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1457DB" wp14:editId="7D35784B">
            <wp:simplePos x="0" y="0"/>
            <wp:positionH relativeFrom="margin">
              <wp:posOffset>3638550</wp:posOffset>
            </wp:positionH>
            <wp:positionV relativeFrom="paragraph">
              <wp:posOffset>54610</wp:posOffset>
            </wp:positionV>
            <wp:extent cx="1356360" cy="2508250"/>
            <wp:effectExtent l="0" t="0" r="0" b="6350"/>
            <wp:wrapTight wrapText="bothSides">
              <wp:wrapPolygon edited="0">
                <wp:start x="0" y="0"/>
                <wp:lineTo x="0" y="21491"/>
                <wp:lineTo x="21236" y="21491"/>
                <wp:lineTo x="21236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5099">
        <w:rPr>
          <w:rFonts w:asciiTheme="minorEastAsia" w:hAnsiTheme="minorEastAsia" w:cs="仿宋" w:hint="eastAsia"/>
          <w:sz w:val="24"/>
          <w:szCs w:val="24"/>
        </w:rPr>
        <w:tab/>
      </w:r>
      <w:r w:rsidRPr="00B65099">
        <w:rPr>
          <w:rFonts w:asciiTheme="minorEastAsia" w:hAnsiTheme="minorEastAsia" w:hint="eastAsia"/>
          <w:noProof/>
          <w:sz w:val="24"/>
          <w:szCs w:val="24"/>
        </w:rPr>
        <w:t>仪器角度计的固有误差。对比三个曲线能看出向右侧转动时测得的电磁波</w:t>
      </w:r>
      <w:r>
        <w:rPr>
          <w:rFonts w:asciiTheme="minorEastAsia" w:hAnsiTheme="minorEastAsia" w:hint="eastAsia"/>
          <w:noProof/>
          <w:sz w:val="24"/>
          <w:szCs w:val="24"/>
        </w:rPr>
        <w:t>数据</w:t>
      </w:r>
      <w:r w:rsidRPr="00B65099">
        <w:rPr>
          <w:rFonts w:asciiTheme="minorEastAsia" w:hAnsiTheme="minorEastAsia" w:hint="eastAsia"/>
          <w:noProof/>
          <w:sz w:val="24"/>
          <w:szCs w:val="24"/>
        </w:rPr>
        <w:t>始终大于左侧</w:t>
      </w:r>
      <w:r>
        <w:rPr>
          <w:rFonts w:asciiTheme="minorEastAsia" w:hAnsiTheme="minorEastAsia" w:hint="eastAsia"/>
          <w:noProof/>
          <w:sz w:val="24"/>
          <w:szCs w:val="24"/>
        </w:rPr>
        <w:t>测得数据</w:t>
      </w:r>
      <w:r w:rsidRPr="00B65099">
        <w:rPr>
          <w:rFonts w:asciiTheme="minorEastAsia" w:hAnsiTheme="minorEastAsia" w:hint="eastAsia"/>
          <w:noProof/>
          <w:sz w:val="24"/>
          <w:szCs w:val="24"/>
        </w:rPr>
        <w:t>，</w:t>
      </w:r>
      <w:r>
        <w:rPr>
          <w:rFonts w:asciiTheme="minorEastAsia" w:hAnsiTheme="minorEastAsia" w:hint="eastAsia"/>
          <w:noProof/>
          <w:sz w:val="24"/>
          <w:szCs w:val="24"/>
        </w:rPr>
        <w:t>其中第一组测得数据这一问题体现地尤为严重。从第一组数据绘制的折线图可以看出，向右侧转动约3°时电磁波强度才取得最大值，因此仪器应在角度</w:t>
      </w:r>
      <w:r w:rsidR="00E54B13">
        <w:rPr>
          <w:rFonts w:asciiTheme="minorEastAsia" w:hAnsiTheme="minorEastAsia" w:hint="eastAsia"/>
          <w:noProof/>
          <w:sz w:val="24"/>
          <w:szCs w:val="24"/>
        </w:rPr>
        <w:t>计部分存在较大偏差。因此在第一组数据测量后我们小组检查了仪器状态，发现多颗螺丝存在松动的问题。在自行校准后后两组数据代表性明显加强。</w:t>
      </w:r>
    </w:p>
    <w:p w14:paraId="23418DED" w14:textId="56AA1249" w:rsidR="004E26A4" w:rsidRPr="00B65099" w:rsidRDefault="004E26A4" w:rsidP="00D153C5">
      <w:pPr>
        <w:pStyle w:val="af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测量仪器本身固有的系统误差。即使经过①中的角度校准，后两组数据图线仍能清晰地反映仪器左右旋转时数据不对称的问题——右侧测得的电磁波强度</w:t>
      </w:r>
      <w:r>
        <w:rPr>
          <w:rFonts w:asciiTheme="minorEastAsia" w:hAnsiTheme="minorEastAsia" w:hint="eastAsia"/>
          <w:noProof/>
          <w:sz w:val="24"/>
          <w:szCs w:val="24"/>
        </w:rPr>
        <w:t>峰值</w:t>
      </w:r>
      <w:r>
        <w:rPr>
          <w:rFonts w:asciiTheme="minorEastAsia" w:hAnsiTheme="minorEastAsia" w:hint="eastAsia"/>
          <w:noProof/>
          <w:sz w:val="24"/>
          <w:szCs w:val="24"/>
        </w:rPr>
        <w:t>远远高于左侧，此误差来源未知，小组成员推测可能是发射或接收喇叭变形所致。</w:t>
      </w:r>
      <w:bookmarkStart w:id="1" w:name="_GoBack"/>
      <w:bookmarkEnd w:id="1"/>
    </w:p>
    <w:p w14:paraId="0913C52A" w14:textId="24534679" w:rsidR="00D153C5" w:rsidRPr="00B65099" w:rsidRDefault="00D153C5" w:rsidP="00D153C5">
      <w:pPr>
        <w:pStyle w:val="af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 w:hint="eastAsia"/>
          <w:sz w:val="24"/>
          <w:szCs w:val="24"/>
        </w:rPr>
        <w:t>由于</w:t>
      </w:r>
      <w:r w:rsidRPr="00B65099">
        <w:rPr>
          <w:rFonts w:asciiTheme="minorEastAsia" w:hAnsiTheme="minorEastAsia"/>
          <w:sz w:val="24"/>
          <w:szCs w:val="24"/>
        </w:rPr>
        <w:t>读数</w:t>
      </w:r>
      <w:r w:rsidRPr="00B65099">
        <w:rPr>
          <w:rFonts w:asciiTheme="minorEastAsia" w:hAnsiTheme="minorEastAsia" w:hint="eastAsia"/>
          <w:sz w:val="24"/>
          <w:szCs w:val="24"/>
        </w:rPr>
        <w:t>产生的</w:t>
      </w:r>
      <w:r w:rsidRPr="00B65099">
        <w:rPr>
          <w:rFonts w:asciiTheme="minorEastAsia" w:hAnsiTheme="minorEastAsia"/>
          <w:sz w:val="24"/>
          <w:szCs w:val="24"/>
        </w:rPr>
        <w:t>误差。</w:t>
      </w:r>
      <w:r w:rsidRPr="00B65099">
        <w:rPr>
          <w:rFonts w:asciiTheme="minorEastAsia" w:hAnsiTheme="minorEastAsia" w:hint="eastAsia"/>
          <w:sz w:val="24"/>
          <w:szCs w:val="24"/>
        </w:rPr>
        <w:t>由于电流表读数难以稳定，读数时只能获得一个近似的值，因此产生了较大误差，此误差在测量值较小时很明显。另外，桌面震动也很容易导致电流表读数不准，甚至隔壁实验组大声讲话也会引起导致电流表读数不准的震动。</w:t>
      </w:r>
    </w:p>
    <w:p w14:paraId="567F8F5C" w14:textId="77777777" w:rsidR="00D153C5" w:rsidRPr="00B65099" w:rsidRDefault="00D153C5" w:rsidP="00D153C5">
      <w:pPr>
        <w:pStyle w:val="af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B65099">
        <w:rPr>
          <w:rFonts w:asciiTheme="minorEastAsia" w:hAnsiTheme="minorEastAsia"/>
          <w:sz w:val="24"/>
          <w:szCs w:val="24"/>
        </w:rPr>
        <w:lastRenderedPageBreak/>
        <w:t>由于环</w:t>
      </w:r>
      <w:r w:rsidRPr="00B65099">
        <w:rPr>
          <w:rFonts w:asciiTheme="minorEastAsia" w:hAnsiTheme="minorEastAsia" w:hint="eastAsia"/>
          <w:sz w:val="24"/>
          <w:szCs w:val="24"/>
        </w:rPr>
        <w:t>境因素造成的误差。在复杂的环境内进行实验一定程度上影响了实验的准确性，例如其他组的电磁波喇叭的干扰，墙壁、其他仪器的反射产生的干扰等。</w:t>
      </w:r>
    </w:p>
    <w:p w14:paraId="65B17E3D" w14:textId="2F4E5F5E" w:rsidR="001565F3" w:rsidRPr="00D153C5" w:rsidRDefault="001565F3" w:rsidP="008670A1"/>
    <w:sectPr w:rsidR="001565F3" w:rsidRPr="00D153C5"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8DCFC" w14:textId="77777777" w:rsidR="000F0BEB" w:rsidRDefault="000F0BEB">
      <w:r>
        <w:separator/>
      </w:r>
    </w:p>
  </w:endnote>
  <w:endnote w:type="continuationSeparator" w:id="0">
    <w:p w14:paraId="22CC0628" w14:textId="77777777" w:rsidR="000F0BEB" w:rsidRDefault="000F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CA34E" w14:textId="77777777" w:rsidR="001565F3" w:rsidRDefault="00C545AA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733294" wp14:editId="5968348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6ED9B" w14:textId="77777777" w:rsidR="001565F3" w:rsidRDefault="00C545A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33294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L+BQMAAM4GAAAOAAAAZHJzL2Uyb0RvYy54bWysVUtu2zAQ3RfoHQjuFUmO4shG5MCxoqKA&#10;0QRNi65pioqFUCRBMv406La9QVfddN9z5Rwd0pbspCnQtN3QI/LNcObN4/jkdNVwtGDa1FJkOD6I&#10;MGKCyrIW1xl+/64IUoyMJaIkXAqW4TUz+HT08sXJUg1ZT84lL5lGEESY4VJleG6tGoahoXPWEHMg&#10;FRNwWEndEAuf+josNVlC9IaHvSjqh0upS6UlZcbAbr45xCMfv6oYtRdVZZhFPMOQm/Wr9uvMreHo&#10;hAyvNVHzmm7TIH+RRUNqAZd2oXJiCbrV9S+hmppqaWRlD6hsQllVNWW+Bqgmjh5VczUnivlagByj&#10;OprM/wtL3ywuNapL6F2CkSAN9Oj+65f7bz/uv39GsAcELZUZAu5KAdKuzuQKwO2+gU1X96rSjfuF&#10;ihCcA9Xrjl62sog6p7SXphEcUThrPyB+uHNX2thXTDbIGRnW0D9PK1lMjd1AW4i7Tcii5tz3kAu0&#10;zHD/8CjyDt0JBOfCYSELiLG1Nr25G0SD8/Q8TYKk1z8PkijPg3ExSYJ+ER8f5Yf5ZJLHn1y8OBnO&#10;67Jkwt3X6iRO/qwPW8VuOtwpxUhely6cS8nrnU24RgsCSuXWEwy576HCh1l43qCoRxXFvSQ66w2C&#10;op8eB0mRHAWD4ygNonhwNuhHySDJi4cVTWvB/r2iB+TvJU2Grl9dYTNO6I3Tzm9Lc+nsSgNY27fQ&#10;yXAjN2/ZNQeg6+5bVoGCveqe4JJQykTHp0c7VAXMP8dxi/ds+7nyHGfWevibpbCdc1MLqb1iH0mg&#10;vGklUG3wQMpe3c60q9kKqHTmTJZreJ1awqOBB2YULWrgfUqMvSQaJhpswpS2F7BUXMJLkVsLo7nU&#10;H5/ad3gQOJxitIQJmWEBIxwj/lrAAIKAtjV0a8xaQ9w2EwlCjn0u3gQHbXlrVlo2H2B0j90dcEQE&#10;hZsybFtzYjdTGkY/ZeOxB8HIVMROxZWiLrRvthrfWpgCfjjsmNiSBUPTa2k74N1U3v/2qN3f0Ogn&#10;AA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CgueL+BQMAAM4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14:paraId="5066ED9B" w14:textId="77777777" w:rsidR="001565F3" w:rsidRDefault="00C545A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231D88D" w14:textId="77777777" w:rsidR="001565F3" w:rsidRDefault="001565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10FBB" w14:textId="77777777" w:rsidR="000F0BEB" w:rsidRDefault="000F0BEB">
      <w:r>
        <w:separator/>
      </w:r>
    </w:p>
  </w:footnote>
  <w:footnote w:type="continuationSeparator" w:id="0">
    <w:p w14:paraId="13227C8A" w14:textId="77777777" w:rsidR="000F0BEB" w:rsidRDefault="000F0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6704"/>
    <w:multiLevelType w:val="hybridMultilevel"/>
    <w:tmpl w:val="C7324B2C"/>
    <w:lvl w:ilvl="0" w:tplc="2736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7F5331"/>
    <w:multiLevelType w:val="hybridMultilevel"/>
    <w:tmpl w:val="66228324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92034"/>
    <w:multiLevelType w:val="hybridMultilevel"/>
    <w:tmpl w:val="20C8EBD0"/>
    <w:lvl w:ilvl="0" w:tplc="9AB6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88"/>
    <w:rsid w:val="000A5FED"/>
    <w:rsid w:val="000F0BEB"/>
    <w:rsid w:val="001236F0"/>
    <w:rsid w:val="001333EB"/>
    <w:rsid w:val="00143122"/>
    <w:rsid w:val="001565F3"/>
    <w:rsid w:val="00176B8E"/>
    <w:rsid w:val="001A4962"/>
    <w:rsid w:val="001A5B83"/>
    <w:rsid w:val="00216D16"/>
    <w:rsid w:val="002631B8"/>
    <w:rsid w:val="002942CB"/>
    <w:rsid w:val="00295D9D"/>
    <w:rsid w:val="002B1D36"/>
    <w:rsid w:val="002D3F67"/>
    <w:rsid w:val="002D7583"/>
    <w:rsid w:val="002E765E"/>
    <w:rsid w:val="00300DBE"/>
    <w:rsid w:val="00307DD4"/>
    <w:rsid w:val="00322437"/>
    <w:rsid w:val="0032667B"/>
    <w:rsid w:val="00332BBA"/>
    <w:rsid w:val="00341CB2"/>
    <w:rsid w:val="003749A0"/>
    <w:rsid w:val="003C53FA"/>
    <w:rsid w:val="003E66DE"/>
    <w:rsid w:val="003F0FFB"/>
    <w:rsid w:val="00400A49"/>
    <w:rsid w:val="00406C69"/>
    <w:rsid w:val="004E26A4"/>
    <w:rsid w:val="004F7B1C"/>
    <w:rsid w:val="00532C77"/>
    <w:rsid w:val="005A2DCB"/>
    <w:rsid w:val="005D72F1"/>
    <w:rsid w:val="005E6E4E"/>
    <w:rsid w:val="00622212"/>
    <w:rsid w:val="00634D5C"/>
    <w:rsid w:val="00654AA2"/>
    <w:rsid w:val="006602F3"/>
    <w:rsid w:val="0068128D"/>
    <w:rsid w:val="006849B7"/>
    <w:rsid w:val="00694512"/>
    <w:rsid w:val="0069500D"/>
    <w:rsid w:val="006B2014"/>
    <w:rsid w:val="006C57D0"/>
    <w:rsid w:val="00701267"/>
    <w:rsid w:val="00701339"/>
    <w:rsid w:val="007102C5"/>
    <w:rsid w:val="00797DA4"/>
    <w:rsid w:val="007E6C1D"/>
    <w:rsid w:val="00800B3C"/>
    <w:rsid w:val="008670A1"/>
    <w:rsid w:val="00871601"/>
    <w:rsid w:val="008B1233"/>
    <w:rsid w:val="008C3E7B"/>
    <w:rsid w:val="0093797E"/>
    <w:rsid w:val="00944C98"/>
    <w:rsid w:val="00962CC6"/>
    <w:rsid w:val="009656F4"/>
    <w:rsid w:val="009B1FB5"/>
    <w:rsid w:val="009F4D9D"/>
    <w:rsid w:val="00A1522F"/>
    <w:rsid w:val="00A21C93"/>
    <w:rsid w:val="00A6491F"/>
    <w:rsid w:val="00A73B37"/>
    <w:rsid w:val="00B65099"/>
    <w:rsid w:val="00B7252B"/>
    <w:rsid w:val="00B92F71"/>
    <w:rsid w:val="00BC0F0C"/>
    <w:rsid w:val="00BD4117"/>
    <w:rsid w:val="00BE063E"/>
    <w:rsid w:val="00BF0541"/>
    <w:rsid w:val="00C16B77"/>
    <w:rsid w:val="00C33597"/>
    <w:rsid w:val="00C545AA"/>
    <w:rsid w:val="00C81CD8"/>
    <w:rsid w:val="00CD44CA"/>
    <w:rsid w:val="00D153C5"/>
    <w:rsid w:val="00D16343"/>
    <w:rsid w:val="00D24F08"/>
    <w:rsid w:val="00D50F88"/>
    <w:rsid w:val="00D75CF4"/>
    <w:rsid w:val="00D83859"/>
    <w:rsid w:val="00DB35EC"/>
    <w:rsid w:val="00E2132B"/>
    <w:rsid w:val="00E54B13"/>
    <w:rsid w:val="00E805F5"/>
    <w:rsid w:val="00E94035"/>
    <w:rsid w:val="00EB364B"/>
    <w:rsid w:val="00F274EF"/>
    <w:rsid w:val="00F47B1D"/>
    <w:rsid w:val="00F9329F"/>
    <w:rsid w:val="00FA11FB"/>
    <w:rsid w:val="00FC2B02"/>
    <w:rsid w:val="00FD6A5D"/>
    <w:rsid w:val="00FF36B3"/>
    <w:rsid w:val="0C5F37B2"/>
    <w:rsid w:val="3FB13FD8"/>
    <w:rsid w:val="62BF64DA"/>
    <w:rsid w:val="7B33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2D72A6"/>
  <w15:docId w15:val="{068DAE81-7A7D-4B92-A760-710F109B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B725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7252B"/>
    <w:rPr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1431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14312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F47B1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C0F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0">
    <w:name w:val="Date"/>
    <w:basedOn w:val="a"/>
    <w:next w:val="a"/>
    <w:link w:val="af1"/>
    <w:uiPriority w:val="99"/>
    <w:semiHidden/>
    <w:unhideWhenUsed/>
    <w:rsid w:val="00300DBE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300DB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5&#21452;&#32541;&#24178;&#2804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5&#21452;&#32541;&#24178;&#2804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Lab\bupt-EE-Lab\Electromagnetic-Lab\5&#21452;&#32541;&#24178;&#2804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</a:t>
            </a:r>
            <a:r>
              <a:rPr lang="en-US" altLang="zh-CN" baseline="0"/>
              <a:t> = </a:t>
            </a:r>
            <a:r>
              <a:rPr lang="en-US" altLang="zh-CN"/>
              <a:t>40</a:t>
            </a:r>
            <a:r>
              <a:rPr lang="en-US" altLang="zh-CN" baseline="0"/>
              <a:t> mm, </a:t>
            </a:r>
            <a:r>
              <a:rPr lang="en-US" altLang="zh-CN" sz="1400" baseline="0">
                <a:latin typeface="+mn-lt"/>
              </a:rPr>
              <a:t>b = 80 mm, </a:t>
            </a:r>
            <a:r>
              <a:rPr lang="zh-CN" altLang="zh-CN" sz="1400" i="0">
                <a:effectLst/>
                <a:latin typeface="+mn-lt"/>
              </a:rPr>
              <a:t>𝜆</a:t>
            </a:r>
            <a:r>
              <a:rPr lang="en-US" altLang="zh-CN" sz="1400" i="0">
                <a:effectLst/>
                <a:latin typeface="+mn-lt"/>
              </a:rPr>
              <a:t> = 32 mm</a:t>
            </a:r>
            <a:r>
              <a:rPr lang="en-US" altLang="zh-CN" baseline="0"/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左侧干涉强度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Sheet1!$A$2:$A$28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Sheet1!$B$2:$B$28</c:f>
              <c:numCache>
                <c:formatCode>General</c:formatCode>
                <c:ptCount val="27"/>
                <c:pt idx="0">
                  <c:v>45</c:v>
                </c:pt>
                <c:pt idx="1">
                  <c:v>11.8</c:v>
                </c:pt>
                <c:pt idx="2">
                  <c:v>0</c:v>
                </c:pt>
                <c:pt idx="3">
                  <c:v>0</c:v>
                </c:pt>
                <c:pt idx="4">
                  <c:v>2.4</c:v>
                </c:pt>
                <c:pt idx="5">
                  <c:v>19.8</c:v>
                </c:pt>
                <c:pt idx="6">
                  <c:v>30.4</c:v>
                </c:pt>
                <c:pt idx="7">
                  <c:v>33.799999999999997</c:v>
                </c:pt>
                <c:pt idx="8">
                  <c:v>26.2</c:v>
                </c:pt>
                <c:pt idx="9">
                  <c:v>11.6</c:v>
                </c:pt>
                <c:pt idx="10">
                  <c:v>2.4</c:v>
                </c:pt>
                <c:pt idx="11">
                  <c:v>4.2</c:v>
                </c:pt>
                <c:pt idx="12">
                  <c:v>9.4</c:v>
                </c:pt>
                <c:pt idx="13">
                  <c:v>7</c:v>
                </c:pt>
                <c:pt idx="14">
                  <c:v>3.4</c:v>
                </c:pt>
                <c:pt idx="15">
                  <c:v>4.4000000000000004</c:v>
                </c:pt>
                <c:pt idx="16">
                  <c:v>12.4</c:v>
                </c:pt>
                <c:pt idx="17">
                  <c:v>17</c:v>
                </c:pt>
                <c:pt idx="18">
                  <c:v>15.8</c:v>
                </c:pt>
                <c:pt idx="19">
                  <c:v>10.4</c:v>
                </c:pt>
                <c:pt idx="20">
                  <c:v>0.8</c:v>
                </c:pt>
                <c:pt idx="21">
                  <c:v>0</c:v>
                </c:pt>
                <c:pt idx="22">
                  <c:v>1.4</c:v>
                </c:pt>
                <c:pt idx="23">
                  <c:v>12.6</c:v>
                </c:pt>
                <c:pt idx="24">
                  <c:v>8</c:v>
                </c:pt>
                <c:pt idx="25">
                  <c:v>4.2</c:v>
                </c:pt>
                <c:pt idx="26">
                  <c:v>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7B-4DCC-A856-8134234394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右侧干涉强度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Sheet1!$A$2:$A$28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Sheet1!$C$2:$C$28</c:f>
              <c:numCache>
                <c:formatCode>General</c:formatCode>
                <c:ptCount val="27"/>
                <c:pt idx="0">
                  <c:v>45</c:v>
                </c:pt>
                <c:pt idx="1">
                  <c:v>68</c:v>
                </c:pt>
                <c:pt idx="2">
                  <c:v>70</c:v>
                </c:pt>
                <c:pt idx="3">
                  <c:v>46</c:v>
                </c:pt>
                <c:pt idx="4">
                  <c:v>20.2</c:v>
                </c:pt>
                <c:pt idx="5">
                  <c:v>1.4</c:v>
                </c:pt>
                <c:pt idx="6">
                  <c:v>0.8</c:v>
                </c:pt>
                <c:pt idx="7">
                  <c:v>11.4</c:v>
                </c:pt>
                <c:pt idx="8">
                  <c:v>21.8</c:v>
                </c:pt>
                <c:pt idx="9">
                  <c:v>34.6</c:v>
                </c:pt>
                <c:pt idx="10">
                  <c:v>42.2</c:v>
                </c:pt>
                <c:pt idx="11">
                  <c:v>40.799999999999997</c:v>
                </c:pt>
                <c:pt idx="12">
                  <c:v>28.2</c:v>
                </c:pt>
                <c:pt idx="13">
                  <c:v>20.2</c:v>
                </c:pt>
                <c:pt idx="14">
                  <c:v>26</c:v>
                </c:pt>
                <c:pt idx="15">
                  <c:v>37.4</c:v>
                </c:pt>
                <c:pt idx="16">
                  <c:v>20.399999999999999</c:v>
                </c:pt>
                <c:pt idx="17">
                  <c:v>12.8</c:v>
                </c:pt>
                <c:pt idx="18">
                  <c:v>23.6</c:v>
                </c:pt>
                <c:pt idx="19">
                  <c:v>34</c:v>
                </c:pt>
                <c:pt idx="20">
                  <c:v>31.2</c:v>
                </c:pt>
                <c:pt idx="21">
                  <c:v>24</c:v>
                </c:pt>
                <c:pt idx="22">
                  <c:v>13.6</c:v>
                </c:pt>
                <c:pt idx="23">
                  <c:v>2.4</c:v>
                </c:pt>
                <c:pt idx="24">
                  <c:v>0.2</c:v>
                </c:pt>
                <c:pt idx="25">
                  <c:v>2.2000000000000002</c:v>
                </c:pt>
                <c:pt idx="26">
                  <c:v>15.4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F7B-4DCC-A856-8134234394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3612303"/>
        <c:axId val="1127793007"/>
      </c:scatterChart>
      <c:valAx>
        <c:axId val="1173612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27793007"/>
        <c:crosses val="autoZero"/>
        <c:crossBetween val="midCat"/>
      </c:valAx>
      <c:valAx>
        <c:axId val="112779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3612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a = 30 mm, b = 70 mm, </a:t>
            </a:r>
            <a:r>
              <a:rPr lang="zh-CN" altLang="zh-CN" sz="1400" b="0" i="0" baseline="0">
                <a:effectLst/>
              </a:rPr>
              <a:t>𝜆</a:t>
            </a:r>
            <a:r>
              <a:rPr lang="en-US" altLang="zh-CN" sz="1400" b="0" i="0" baseline="0">
                <a:effectLst/>
              </a:rPr>
              <a:t> = 32 mm 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Sheet1!$B$32</c:f>
              <c:strCache>
                <c:ptCount val="1"/>
                <c:pt idx="0">
                  <c:v>左侧干涉强度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Sheet1!$A$33:$A$59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Sheet1!$B$33:$B$59</c:f>
              <c:numCache>
                <c:formatCode>General</c:formatCode>
                <c:ptCount val="27"/>
                <c:pt idx="0">
                  <c:v>38</c:v>
                </c:pt>
                <c:pt idx="1">
                  <c:v>29.8</c:v>
                </c:pt>
                <c:pt idx="2">
                  <c:v>18</c:v>
                </c:pt>
                <c:pt idx="3">
                  <c:v>6.4</c:v>
                </c:pt>
                <c:pt idx="4">
                  <c:v>0</c:v>
                </c:pt>
                <c:pt idx="5">
                  <c:v>0</c:v>
                </c:pt>
                <c:pt idx="6">
                  <c:v>1.2</c:v>
                </c:pt>
                <c:pt idx="7">
                  <c:v>8</c:v>
                </c:pt>
                <c:pt idx="8">
                  <c:v>27.6</c:v>
                </c:pt>
                <c:pt idx="9">
                  <c:v>22.4</c:v>
                </c:pt>
                <c:pt idx="10">
                  <c:v>30.8</c:v>
                </c:pt>
                <c:pt idx="11">
                  <c:v>21.4</c:v>
                </c:pt>
                <c:pt idx="12">
                  <c:v>9.8000000000000007</c:v>
                </c:pt>
                <c:pt idx="13">
                  <c:v>1.6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1.8</c:v>
                </c:pt>
                <c:pt idx="18">
                  <c:v>13.6</c:v>
                </c:pt>
                <c:pt idx="19">
                  <c:v>26.2</c:v>
                </c:pt>
                <c:pt idx="20">
                  <c:v>25.8</c:v>
                </c:pt>
                <c:pt idx="21">
                  <c:v>9.6</c:v>
                </c:pt>
                <c:pt idx="22">
                  <c:v>0.4</c:v>
                </c:pt>
                <c:pt idx="23">
                  <c:v>1</c:v>
                </c:pt>
                <c:pt idx="24">
                  <c:v>5.2</c:v>
                </c:pt>
                <c:pt idx="25">
                  <c:v>1.8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1F-467E-8C26-0D6445BDFA6A}"/>
            </c:ext>
          </c:extLst>
        </c:ser>
        <c:ser>
          <c:idx val="1"/>
          <c:order val="1"/>
          <c:tx>
            <c:strRef>
              <c:f>Sheet1!$C$32</c:f>
              <c:strCache>
                <c:ptCount val="1"/>
                <c:pt idx="0">
                  <c:v>右侧干涉强度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Sheet1!$A$33:$A$59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Sheet1!$C$33:$C$59</c:f>
              <c:numCache>
                <c:formatCode>General</c:formatCode>
                <c:ptCount val="27"/>
                <c:pt idx="0">
                  <c:v>38</c:v>
                </c:pt>
                <c:pt idx="1">
                  <c:v>41</c:v>
                </c:pt>
                <c:pt idx="2">
                  <c:v>29.2</c:v>
                </c:pt>
                <c:pt idx="3">
                  <c:v>12.8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2.2000000000000002</c:v>
                </c:pt>
                <c:pt idx="8">
                  <c:v>15.4</c:v>
                </c:pt>
                <c:pt idx="9">
                  <c:v>42.6</c:v>
                </c:pt>
                <c:pt idx="10">
                  <c:v>41.6</c:v>
                </c:pt>
                <c:pt idx="11">
                  <c:v>51.8</c:v>
                </c:pt>
                <c:pt idx="12">
                  <c:v>26</c:v>
                </c:pt>
                <c:pt idx="13">
                  <c:v>5.8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2.4</c:v>
                </c:pt>
                <c:pt idx="18">
                  <c:v>13.8</c:v>
                </c:pt>
                <c:pt idx="19">
                  <c:v>29.6</c:v>
                </c:pt>
                <c:pt idx="20">
                  <c:v>40.200000000000003</c:v>
                </c:pt>
                <c:pt idx="21">
                  <c:v>17.600000000000001</c:v>
                </c:pt>
                <c:pt idx="22">
                  <c:v>1.8</c:v>
                </c:pt>
                <c:pt idx="23">
                  <c:v>0</c:v>
                </c:pt>
                <c:pt idx="24">
                  <c:v>1.8</c:v>
                </c:pt>
                <c:pt idx="25">
                  <c:v>4.5999999999999996</c:v>
                </c:pt>
                <c:pt idx="26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11F-467E-8C26-0D6445BDFA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8648272"/>
        <c:axId val="1889036384"/>
      </c:scatterChart>
      <c:valAx>
        <c:axId val="188864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9036384"/>
        <c:crosses val="autoZero"/>
        <c:crossBetween val="midCat"/>
      </c:valAx>
      <c:valAx>
        <c:axId val="188903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8648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a = 30 mm, b = 60 mm, </a:t>
            </a:r>
            <a:r>
              <a:rPr lang="zh-CN" altLang="zh-CN" sz="1400" b="0" i="0" baseline="0">
                <a:effectLst/>
              </a:rPr>
              <a:t>𝜆</a:t>
            </a:r>
            <a:r>
              <a:rPr lang="en-US" altLang="zh-CN" sz="1400" b="0" i="0" baseline="0">
                <a:effectLst/>
              </a:rPr>
              <a:t> = 32 mm 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Sheet1!$B$62</c:f>
              <c:strCache>
                <c:ptCount val="1"/>
                <c:pt idx="0">
                  <c:v>左侧干涉强度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Sheet1!$A$63:$A$89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Sheet1!$B$63:$B$89</c:f>
              <c:numCache>
                <c:formatCode>General</c:formatCode>
                <c:ptCount val="27"/>
                <c:pt idx="0">
                  <c:v>34</c:v>
                </c:pt>
                <c:pt idx="1">
                  <c:v>32.4</c:v>
                </c:pt>
                <c:pt idx="2">
                  <c:v>31.8</c:v>
                </c:pt>
                <c:pt idx="3">
                  <c:v>27.8</c:v>
                </c:pt>
                <c:pt idx="4">
                  <c:v>5.6</c:v>
                </c:pt>
                <c:pt idx="5">
                  <c:v>0.2</c:v>
                </c:pt>
                <c:pt idx="6">
                  <c:v>2</c:v>
                </c:pt>
                <c:pt idx="7">
                  <c:v>5.6</c:v>
                </c:pt>
                <c:pt idx="8">
                  <c:v>30.8</c:v>
                </c:pt>
                <c:pt idx="9">
                  <c:v>46</c:v>
                </c:pt>
                <c:pt idx="10">
                  <c:v>47.8</c:v>
                </c:pt>
                <c:pt idx="11">
                  <c:v>46</c:v>
                </c:pt>
                <c:pt idx="12">
                  <c:v>35.799999999999997</c:v>
                </c:pt>
                <c:pt idx="13">
                  <c:v>21.2</c:v>
                </c:pt>
                <c:pt idx="14">
                  <c:v>8</c:v>
                </c:pt>
                <c:pt idx="15">
                  <c:v>3.6</c:v>
                </c:pt>
                <c:pt idx="16">
                  <c:v>2</c:v>
                </c:pt>
                <c:pt idx="17">
                  <c:v>3.6</c:v>
                </c:pt>
                <c:pt idx="18">
                  <c:v>7.2</c:v>
                </c:pt>
                <c:pt idx="19">
                  <c:v>18</c:v>
                </c:pt>
                <c:pt idx="20">
                  <c:v>19.2</c:v>
                </c:pt>
                <c:pt idx="21">
                  <c:v>3.6</c:v>
                </c:pt>
                <c:pt idx="22">
                  <c:v>0.4</c:v>
                </c:pt>
                <c:pt idx="23">
                  <c:v>4</c:v>
                </c:pt>
                <c:pt idx="24">
                  <c:v>19.2</c:v>
                </c:pt>
                <c:pt idx="25">
                  <c:v>4.2</c:v>
                </c:pt>
                <c:pt idx="26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71-4399-8A21-8552B4F696BA}"/>
            </c:ext>
          </c:extLst>
        </c:ser>
        <c:ser>
          <c:idx val="1"/>
          <c:order val="1"/>
          <c:tx>
            <c:strRef>
              <c:f>Sheet1!$C$62</c:f>
              <c:strCache>
                <c:ptCount val="1"/>
                <c:pt idx="0">
                  <c:v>右侧干涉强度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Sheet1!$A$63:$A$89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Sheet1!$C$63:$C$89</c:f>
              <c:numCache>
                <c:formatCode>General</c:formatCode>
                <c:ptCount val="27"/>
                <c:pt idx="0">
                  <c:v>34</c:v>
                </c:pt>
                <c:pt idx="1">
                  <c:v>37.200000000000003</c:v>
                </c:pt>
                <c:pt idx="2">
                  <c:v>30.2</c:v>
                </c:pt>
                <c:pt idx="3">
                  <c:v>17.600000000000001</c:v>
                </c:pt>
                <c:pt idx="4">
                  <c:v>6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10.199999999999999</c:v>
                </c:pt>
                <c:pt idx="9">
                  <c:v>37.799999999999997</c:v>
                </c:pt>
                <c:pt idx="10">
                  <c:v>64.2</c:v>
                </c:pt>
                <c:pt idx="11">
                  <c:v>56.6</c:v>
                </c:pt>
                <c:pt idx="12">
                  <c:v>44</c:v>
                </c:pt>
                <c:pt idx="13">
                  <c:v>21.8</c:v>
                </c:pt>
                <c:pt idx="14">
                  <c:v>6.2</c:v>
                </c:pt>
                <c:pt idx="15">
                  <c:v>0.6</c:v>
                </c:pt>
                <c:pt idx="16">
                  <c:v>0</c:v>
                </c:pt>
                <c:pt idx="17">
                  <c:v>0</c:v>
                </c:pt>
                <c:pt idx="18">
                  <c:v>3</c:v>
                </c:pt>
                <c:pt idx="19">
                  <c:v>10.8</c:v>
                </c:pt>
                <c:pt idx="20">
                  <c:v>26</c:v>
                </c:pt>
                <c:pt idx="21">
                  <c:v>24.2</c:v>
                </c:pt>
                <c:pt idx="22">
                  <c:v>6.4</c:v>
                </c:pt>
                <c:pt idx="23">
                  <c:v>2.2000000000000002</c:v>
                </c:pt>
                <c:pt idx="24">
                  <c:v>9.8000000000000007</c:v>
                </c:pt>
                <c:pt idx="25">
                  <c:v>18</c:v>
                </c:pt>
                <c:pt idx="26">
                  <c:v>10.199999999999999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171-4399-8A21-8552B4F69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8599488"/>
        <c:axId val="1897105952"/>
      </c:scatterChart>
      <c:valAx>
        <c:axId val="1898599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7105952"/>
        <c:crosses val="autoZero"/>
        <c:crossBetween val="midCat"/>
      </c:valAx>
      <c:valAx>
        <c:axId val="189710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8599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8B4A6A-3CAB-4222-B360-43CEE6DB3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wu rui</cp:lastModifiedBy>
  <cp:revision>7</cp:revision>
  <dcterms:created xsi:type="dcterms:W3CDTF">2021-04-10T11:51:00Z</dcterms:created>
  <dcterms:modified xsi:type="dcterms:W3CDTF">2021-04-10T12:34:00Z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