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76B4AF27" w14:textId="77777777" w:rsidR="00000000" w:rsidRDefault="00000000">
      <w:pPr>
        <w:jc w:val="both"/>
      </w:pPr>
    </w:p>
    <w:p w14:paraId="0CB0587E" w14:textId="77777777" w:rsidR="00000000" w:rsidRDefault="00000000">
      <w:pPr>
        <w:jc w:val="both"/>
      </w:pPr>
      <w:r>
        <w:rPr>
          <w:noProof/>
        </w:rPr>
        <w:drawing>
          <wp:anchor distT="0" distB="0" distL="114300" distR="114300" simplePos="0" relativeHeight="251659264" behindDoc="0" locked="0" layoutInCell="1" allowOverlap="0" wp14:anchorId="7FE10B04" wp14:editId="38A73CE9">
            <wp:simplePos x="0" y="0"/>
            <wp:positionH relativeFrom="margin">
              <wp:align>center</wp:align>
            </wp:positionH>
            <wp:positionV relativeFrom="page">
              <wp:posOffset>1097280</wp:posOffset>
            </wp:positionV>
            <wp:extent cx="3131185" cy="929640"/>
            <wp:effectExtent l="0" t="0" r="0" b="3810"/>
            <wp:wrapSquare wrapText="bothSides"/>
            <wp:docPr id="6" name="Picture 25318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863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1185" cy="929640"/>
                    </a:xfrm>
                    <a:prstGeom prst="rect">
                      <a:avLst/>
                    </a:prstGeom>
                    <a:noFill/>
                  </pic:spPr>
                </pic:pic>
              </a:graphicData>
            </a:graphic>
            <wp14:sizeRelH relativeFrom="margin">
              <wp14:pctWidth>0</wp14:pctWidth>
            </wp14:sizeRelH>
            <wp14:sizeRelV relativeFrom="margin">
              <wp14:pctHeight>0</wp14:pctHeight>
            </wp14:sizeRelV>
          </wp:anchor>
        </w:drawing>
      </w:r>
    </w:p>
    <w:p w14:paraId="643F8DD9" w14:textId="77777777" w:rsidR="00000000" w:rsidRDefault="00000000">
      <w:pPr>
        <w:jc w:val="both"/>
      </w:pPr>
    </w:p>
    <w:p w14:paraId="7531A0E2" w14:textId="77777777" w:rsidR="00000000" w:rsidRDefault="00000000">
      <w:pPr>
        <w:jc w:val="both"/>
      </w:pPr>
    </w:p>
    <w:p w14:paraId="0BF60341" w14:textId="77777777" w:rsidR="00000000" w:rsidRDefault="00000000">
      <w:pPr>
        <w:jc w:val="both"/>
      </w:pPr>
    </w:p>
    <w:p w14:paraId="77E77F8B" w14:textId="77777777" w:rsidR="00000000" w:rsidRDefault="00000000">
      <w:pPr>
        <w:jc w:val="both"/>
      </w:pPr>
    </w:p>
    <w:p w14:paraId="0714FAC6" w14:textId="77777777" w:rsidR="00000000" w:rsidRDefault="00000000">
      <w:pPr>
        <w:jc w:val="both"/>
      </w:pPr>
    </w:p>
    <w:p w14:paraId="4AE53A65" w14:textId="77777777" w:rsidR="00000000" w:rsidRDefault="00000000">
      <w:pPr>
        <w:jc w:val="both"/>
      </w:pPr>
    </w:p>
    <w:p w14:paraId="56FE24EF" w14:textId="77777777" w:rsidR="00000000" w:rsidRDefault="00000000">
      <w:pPr>
        <w:jc w:val="both"/>
      </w:pPr>
    </w:p>
    <w:p w14:paraId="6EDBC268" w14:textId="77777777" w:rsidR="00000000" w:rsidRDefault="00000000">
      <w:pPr>
        <w:jc w:val="both"/>
        <w:rPr>
          <w:b/>
          <w:bCs/>
          <w:sz w:val="48"/>
          <w:szCs w:val="48"/>
        </w:rPr>
      </w:pPr>
    </w:p>
    <w:p w14:paraId="7FBE0AF6" w14:textId="08B31081" w:rsidR="00000000" w:rsidRDefault="00000000">
      <w:pPr>
        <w:jc w:val="center"/>
        <w:rPr>
          <w:b/>
          <w:bCs/>
        </w:rPr>
      </w:pPr>
      <w:r>
        <w:rPr>
          <w:b/>
          <w:bCs/>
          <w:sz w:val="48"/>
          <w:szCs w:val="48"/>
        </w:rPr>
        <w:t>B</w:t>
      </w:r>
      <w:r w:rsidR="00361678">
        <w:rPr>
          <w:b/>
          <w:bCs/>
          <w:sz w:val="48"/>
          <w:szCs w:val="48"/>
        </w:rPr>
        <w:t xml:space="preserve">usiness </w:t>
      </w:r>
      <w:r>
        <w:rPr>
          <w:b/>
          <w:bCs/>
          <w:sz w:val="48"/>
          <w:szCs w:val="48"/>
        </w:rPr>
        <w:t>R</w:t>
      </w:r>
      <w:r w:rsidR="00361678">
        <w:rPr>
          <w:b/>
          <w:bCs/>
          <w:sz w:val="48"/>
          <w:szCs w:val="48"/>
        </w:rPr>
        <w:t xml:space="preserve">equirements </w:t>
      </w:r>
      <w:r>
        <w:rPr>
          <w:b/>
          <w:bCs/>
          <w:sz w:val="48"/>
          <w:szCs w:val="48"/>
        </w:rPr>
        <w:t>S</w:t>
      </w:r>
      <w:r w:rsidR="00361678">
        <w:rPr>
          <w:b/>
          <w:bCs/>
          <w:sz w:val="48"/>
          <w:szCs w:val="48"/>
        </w:rPr>
        <w:t>pecification</w:t>
      </w:r>
      <w:r>
        <w:rPr>
          <w:b/>
          <w:bCs/>
          <w:sz w:val="48"/>
          <w:szCs w:val="48"/>
        </w:rPr>
        <w:t xml:space="preserve"> Document:</w:t>
      </w:r>
    </w:p>
    <w:p w14:paraId="38B770E2" w14:textId="77777777" w:rsidR="00000000" w:rsidRDefault="00000000">
      <w:pPr>
        <w:jc w:val="both"/>
        <w:rPr>
          <w:b/>
          <w:bCs/>
        </w:rPr>
      </w:pPr>
    </w:p>
    <w:p w14:paraId="70726F22" w14:textId="77777777" w:rsidR="00000000" w:rsidRDefault="00000000">
      <w:pPr>
        <w:jc w:val="both"/>
        <w:rPr>
          <w:b/>
          <w:bCs/>
        </w:rPr>
      </w:pPr>
    </w:p>
    <w:p w14:paraId="711E4DCE" w14:textId="77777777" w:rsidR="00000000" w:rsidRDefault="00000000">
      <w:pPr>
        <w:jc w:val="both"/>
        <w:rPr>
          <w:b/>
          <w:bCs/>
          <w:sz w:val="44"/>
          <w:szCs w:val="44"/>
        </w:rPr>
      </w:pPr>
    </w:p>
    <w:p w14:paraId="329BCBC0" w14:textId="77777777" w:rsidR="00000000" w:rsidRDefault="00000000">
      <w:pPr>
        <w:jc w:val="both"/>
        <w:rPr>
          <w:b/>
          <w:bCs/>
          <w:sz w:val="44"/>
          <w:szCs w:val="44"/>
        </w:rPr>
      </w:pPr>
    </w:p>
    <w:p w14:paraId="1DE45E97" w14:textId="77777777" w:rsidR="00000000" w:rsidRDefault="00000000">
      <w:pPr>
        <w:jc w:val="center"/>
        <w:rPr>
          <w:sz w:val="44"/>
          <w:szCs w:val="44"/>
        </w:rPr>
      </w:pPr>
      <w:r>
        <w:rPr>
          <w:b/>
          <w:bCs/>
          <w:sz w:val="44"/>
          <w:szCs w:val="44"/>
        </w:rPr>
        <w:t>Automated Timesheet Data Migration &amp; Observability Platform</w:t>
      </w:r>
    </w:p>
    <w:p w14:paraId="5D0D9887" w14:textId="77777777" w:rsidR="00000000" w:rsidRDefault="00000000">
      <w:pPr>
        <w:jc w:val="both"/>
        <w:rPr>
          <w:sz w:val="44"/>
          <w:szCs w:val="44"/>
        </w:rPr>
      </w:pPr>
      <w:r>
        <w:rPr>
          <w:noProof/>
        </w:rPr>
        <w:drawing>
          <wp:anchor distT="0" distB="0" distL="114300" distR="114300" simplePos="0" relativeHeight="251661312" behindDoc="1" locked="0" layoutInCell="1" allowOverlap="1" wp14:anchorId="362170D4" wp14:editId="3BF257B2">
            <wp:simplePos x="0" y="0"/>
            <wp:positionH relativeFrom="margin">
              <wp:align>center</wp:align>
            </wp:positionH>
            <wp:positionV relativeFrom="paragraph">
              <wp:posOffset>71120</wp:posOffset>
            </wp:positionV>
            <wp:extent cx="6061710" cy="2836545"/>
            <wp:effectExtent l="0" t="0" r="0" b="0"/>
            <wp:wrapNone/>
            <wp:docPr id="5" name="Picture 4" descr="A group of hexagon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oup of hexagons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25525" b="27676"/>
                    <a:stretch>
                      <a:fillRect/>
                    </a:stretch>
                  </pic:blipFill>
                  <pic:spPr bwMode="auto">
                    <a:xfrm>
                      <a:off x="0" y="0"/>
                      <a:ext cx="6061710" cy="2836545"/>
                    </a:xfrm>
                    <a:prstGeom prst="rect">
                      <a:avLst/>
                    </a:prstGeom>
                    <a:noFill/>
                  </pic:spPr>
                </pic:pic>
              </a:graphicData>
            </a:graphic>
            <wp14:sizeRelH relativeFrom="page">
              <wp14:pctWidth>0</wp14:pctWidth>
            </wp14:sizeRelH>
            <wp14:sizeRelV relativeFrom="page">
              <wp14:pctHeight>0</wp14:pctHeight>
            </wp14:sizeRelV>
          </wp:anchor>
        </w:drawing>
      </w:r>
    </w:p>
    <w:p w14:paraId="6DA14C6E" w14:textId="77777777" w:rsidR="00000000" w:rsidRDefault="00000000">
      <w:pPr>
        <w:jc w:val="both"/>
        <w:rPr>
          <w:sz w:val="44"/>
          <w:szCs w:val="44"/>
        </w:rPr>
      </w:pPr>
    </w:p>
    <w:p w14:paraId="5FFE0C8C" w14:textId="77777777" w:rsidR="00000000" w:rsidRDefault="00000000">
      <w:pPr>
        <w:jc w:val="both"/>
        <w:rPr>
          <w:sz w:val="44"/>
          <w:szCs w:val="44"/>
        </w:rPr>
      </w:pPr>
    </w:p>
    <w:p w14:paraId="303448FA" w14:textId="77777777" w:rsidR="00000000" w:rsidRDefault="00000000">
      <w:pPr>
        <w:jc w:val="both"/>
        <w:rPr>
          <w:sz w:val="36"/>
          <w:szCs w:val="36"/>
        </w:rPr>
      </w:pPr>
    </w:p>
    <w:p w14:paraId="60E06ACC" w14:textId="77777777" w:rsidR="00000000" w:rsidRDefault="00000000">
      <w:pPr>
        <w:jc w:val="both"/>
        <w:rPr>
          <w:sz w:val="36"/>
          <w:szCs w:val="36"/>
        </w:rPr>
      </w:pPr>
    </w:p>
    <w:p w14:paraId="1C6DF4FF" w14:textId="77777777" w:rsidR="00000000" w:rsidRDefault="00000000">
      <w:pPr>
        <w:jc w:val="both"/>
        <w:rPr>
          <w:sz w:val="36"/>
          <w:szCs w:val="36"/>
        </w:rPr>
      </w:pPr>
    </w:p>
    <w:p w14:paraId="415C88CB" w14:textId="77777777" w:rsidR="00000000" w:rsidRDefault="00000000">
      <w:pPr>
        <w:jc w:val="both"/>
        <w:rPr>
          <w:sz w:val="36"/>
          <w:szCs w:val="36"/>
        </w:rPr>
      </w:pPr>
    </w:p>
    <w:p w14:paraId="15F8A964" w14:textId="77777777" w:rsidR="00000000" w:rsidRDefault="00000000">
      <w:pPr>
        <w:jc w:val="both"/>
        <w:rPr>
          <w:sz w:val="36"/>
          <w:szCs w:val="36"/>
        </w:rPr>
      </w:pPr>
    </w:p>
    <w:p w14:paraId="7F872C67" w14:textId="77777777" w:rsidR="00000000" w:rsidRDefault="00000000">
      <w:pPr>
        <w:jc w:val="both"/>
        <w:rPr>
          <w:sz w:val="36"/>
          <w:szCs w:val="36"/>
        </w:rPr>
      </w:pPr>
    </w:p>
    <w:p w14:paraId="7FBF6BC4" w14:textId="77777777" w:rsidR="00000000" w:rsidRDefault="00000000">
      <w:pPr>
        <w:jc w:val="center"/>
        <w:rPr>
          <w:sz w:val="36"/>
          <w:szCs w:val="36"/>
        </w:rPr>
      </w:pPr>
    </w:p>
    <w:p w14:paraId="6D96443F" w14:textId="77777777" w:rsidR="00000000" w:rsidRDefault="00000000">
      <w:pPr>
        <w:jc w:val="center"/>
        <w:rPr>
          <w:sz w:val="36"/>
          <w:szCs w:val="36"/>
        </w:rPr>
      </w:pPr>
    </w:p>
    <w:p w14:paraId="38C52371" w14:textId="77777777" w:rsidR="00000000" w:rsidRDefault="00000000">
      <w:pPr>
        <w:jc w:val="center"/>
        <w:rPr>
          <w:sz w:val="36"/>
          <w:szCs w:val="36"/>
        </w:rPr>
      </w:pPr>
    </w:p>
    <w:p w14:paraId="7DED77F2" w14:textId="77777777" w:rsidR="00000000" w:rsidRDefault="00000000">
      <w:pPr>
        <w:jc w:val="center"/>
        <w:rPr>
          <w:sz w:val="36"/>
          <w:szCs w:val="36"/>
        </w:rPr>
      </w:pPr>
    </w:p>
    <w:p w14:paraId="1A1F6D36" w14:textId="77777777" w:rsidR="00000000" w:rsidRDefault="00000000">
      <w:pPr>
        <w:jc w:val="center"/>
        <w:rPr>
          <w:sz w:val="36"/>
          <w:szCs w:val="36"/>
        </w:rPr>
      </w:pPr>
      <w:r>
        <w:rPr>
          <w:sz w:val="36"/>
          <w:szCs w:val="36"/>
        </w:rPr>
        <w:t>By: Lwazisile Mhlambi</w:t>
      </w:r>
    </w:p>
    <w:p w14:paraId="42AD727B" w14:textId="77777777" w:rsidR="00000000" w:rsidRDefault="00000000">
      <w:pPr>
        <w:jc w:val="center"/>
        <w:rPr>
          <w:sz w:val="20"/>
          <w:szCs w:val="20"/>
        </w:rPr>
      </w:pPr>
      <w:r>
        <w:rPr>
          <w:sz w:val="36"/>
          <w:szCs w:val="36"/>
        </w:rPr>
        <w:t>Date: 17 August 2026</w:t>
      </w:r>
      <w:r>
        <w:rPr>
          <w:rFonts w:eastAsia="Times New Roman"/>
        </w:rPr>
        <w:br w:type="page"/>
      </w:r>
    </w:p>
    <w:sdt>
      <w:sdtPr>
        <w:rPr>
          <w:lang w:val="en-GB"/>
        </w:rPr>
        <w:id w:val="710849733"/>
        <w:docPartObj>
          <w:docPartGallery w:val="Table of Contents"/>
          <w:docPartUnique/>
        </w:docPartObj>
      </w:sdtPr>
      <w:sdtContent>
        <w:p w14:paraId="130DA590" w14:textId="77777777" w:rsidR="00000000" w:rsidRDefault="00000000">
          <w:pPr>
            <w:pStyle w:val="TOCHeading"/>
            <w:jc w:val="both"/>
          </w:pPr>
          <w:r>
            <w:rPr>
              <w:lang w:val="en-GB"/>
            </w:rPr>
            <w:t>Table of Contents</w:t>
          </w:r>
        </w:p>
        <w:p w14:paraId="0D9546BA" w14:textId="77777777" w:rsidR="00000000" w:rsidRDefault="00000000">
          <w:pPr>
            <w:pStyle w:val="TOC2"/>
            <w:rPr>
              <w:rFonts w:cstheme="minorBidi"/>
              <w:noProof/>
              <w:kern w:val="2"/>
              <w:sz w:val="24"/>
              <w:szCs w:val="24"/>
              <w14:ligatures w14:val="standardContextual"/>
            </w:rPr>
          </w:pPr>
          <w:r>
            <w:fldChar w:fldCharType="begin"/>
          </w:r>
          <w:r>
            <w:instrText xml:space="preserve"> TOC \o "1-3" \h \z \u </w:instrText>
          </w:r>
          <w:r>
            <w:fldChar w:fldCharType="separate"/>
          </w:r>
          <w:hyperlink w:anchor="_Toc237619098" w:history="1">
            <w:r>
              <w:rPr>
                <w:rStyle w:val="Hyperlink"/>
                <w:rFonts w:eastAsia="Times New Roman"/>
                <w:noProof/>
                <w:color w:val="auto"/>
              </w:rPr>
              <w:t>Business Requirements Specification</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_Toc237619098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3</w:t>
            </w:r>
            <w:r>
              <w:rPr>
                <w:rStyle w:val="Hyperlink"/>
                <w:noProof/>
                <w:webHidden/>
                <w:color w:val="auto"/>
                <w:u w:val="none"/>
              </w:rPr>
              <w:fldChar w:fldCharType="end"/>
            </w:r>
          </w:hyperlink>
        </w:p>
        <w:p w14:paraId="32C71700" w14:textId="77777777" w:rsidR="00000000" w:rsidRDefault="00000000">
          <w:pPr>
            <w:pStyle w:val="TOC2"/>
            <w:rPr>
              <w:rFonts w:cstheme="minorBidi"/>
              <w:noProof/>
              <w:kern w:val="2"/>
              <w:sz w:val="24"/>
              <w:szCs w:val="24"/>
              <w14:ligatures w14:val="standardContextual"/>
            </w:rPr>
          </w:pPr>
          <w:hyperlink w:anchor="_Toc237619099" w:history="1">
            <w:r>
              <w:rPr>
                <w:rStyle w:val="Hyperlink"/>
                <w:rFonts w:eastAsia="Times New Roman"/>
                <w:noProof/>
                <w:color w:val="auto"/>
              </w:rPr>
              <w:t>Document Purpose</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_Toc237619099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3</w:t>
            </w:r>
            <w:r>
              <w:rPr>
                <w:rStyle w:val="Hyperlink"/>
                <w:noProof/>
                <w:webHidden/>
                <w:color w:val="auto"/>
                <w:u w:val="none"/>
              </w:rPr>
              <w:fldChar w:fldCharType="end"/>
            </w:r>
          </w:hyperlink>
        </w:p>
        <w:p w14:paraId="1ACA3524" w14:textId="77777777" w:rsidR="00000000" w:rsidRDefault="00000000">
          <w:pPr>
            <w:pStyle w:val="TOC2"/>
            <w:rPr>
              <w:rFonts w:cstheme="minorBidi"/>
              <w:noProof/>
              <w:kern w:val="2"/>
              <w:sz w:val="24"/>
              <w:szCs w:val="24"/>
              <w14:ligatures w14:val="standardContextual"/>
            </w:rPr>
          </w:pPr>
          <w:hyperlink w:anchor="_Toc237619100" w:history="1">
            <w:r>
              <w:rPr>
                <w:rStyle w:val="Hyperlink"/>
                <w:rFonts w:eastAsia="Times New Roman"/>
                <w:noProof/>
                <w:color w:val="auto"/>
              </w:rPr>
              <w:t>Business Overview</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_Toc237619100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3</w:t>
            </w:r>
            <w:r>
              <w:rPr>
                <w:rStyle w:val="Hyperlink"/>
                <w:noProof/>
                <w:webHidden/>
                <w:color w:val="auto"/>
                <w:u w:val="none"/>
              </w:rPr>
              <w:fldChar w:fldCharType="end"/>
            </w:r>
          </w:hyperlink>
        </w:p>
        <w:p w14:paraId="5A656D42" w14:textId="77777777" w:rsidR="00000000" w:rsidRDefault="00000000">
          <w:pPr>
            <w:pStyle w:val="TOC3"/>
            <w:tabs>
              <w:tab w:val="right" w:leader="dot" w:pos="9016"/>
            </w:tabs>
            <w:rPr>
              <w:rFonts w:cstheme="minorBidi"/>
              <w:noProof/>
              <w:kern w:val="2"/>
              <w:sz w:val="24"/>
              <w:szCs w:val="24"/>
              <w14:ligatures w14:val="standardContextual"/>
            </w:rPr>
          </w:pPr>
          <w:hyperlink w:anchor="_Toc237619101" w:history="1">
            <w:r>
              <w:rPr>
                <w:rStyle w:val="Hyperlink"/>
                <w:rFonts w:eastAsia="Times New Roman"/>
                <w:noProof/>
                <w:color w:val="auto"/>
              </w:rPr>
              <w:t>1. Data Standardisation</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_Toc237619101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3</w:t>
            </w:r>
            <w:r>
              <w:rPr>
                <w:rStyle w:val="Hyperlink"/>
                <w:noProof/>
                <w:webHidden/>
                <w:color w:val="auto"/>
                <w:u w:val="none"/>
              </w:rPr>
              <w:fldChar w:fldCharType="end"/>
            </w:r>
          </w:hyperlink>
        </w:p>
        <w:p w14:paraId="001D6C40" w14:textId="77777777" w:rsidR="00000000" w:rsidRDefault="00000000">
          <w:pPr>
            <w:pStyle w:val="TOC3"/>
            <w:tabs>
              <w:tab w:val="right" w:leader="dot" w:pos="9016"/>
            </w:tabs>
            <w:rPr>
              <w:rFonts w:cstheme="minorBidi"/>
              <w:noProof/>
              <w:kern w:val="2"/>
              <w:sz w:val="24"/>
              <w:szCs w:val="24"/>
              <w14:ligatures w14:val="standardContextual"/>
            </w:rPr>
          </w:pPr>
          <w:hyperlink w:anchor="_Toc237619102" w:history="1">
            <w:r>
              <w:rPr>
                <w:rStyle w:val="Hyperlink"/>
                <w:rFonts w:eastAsia="Times New Roman"/>
                <w:noProof/>
                <w:color w:val="auto"/>
              </w:rPr>
              <w:t>2. Scope</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_Toc237619102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4</w:t>
            </w:r>
            <w:r>
              <w:rPr>
                <w:rStyle w:val="Hyperlink"/>
                <w:noProof/>
                <w:webHidden/>
                <w:color w:val="auto"/>
                <w:u w:val="none"/>
              </w:rPr>
              <w:fldChar w:fldCharType="end"/>
            </w:r>
          </w:hyperlink>
        </w:p>
        <w:p w14:paraId="03CE7C9D" w14:textId="77777777" w:rsidR="00000000" w:rsidRDefault="00000000">
          <w:pPr>
            <w:pStyle w:val="TOC3"/>
            <w:tabs>
              <w:tab w:val="right" w:leader="dot" w:pos="9016"/>
            </w:tabs>
            <w:rPr>
              <w:rFonts w:cstheme="minorBidi"/>
              <w:noProof/>
              <w:kern w:val="2"/>
              <w:sz w:val="24"/>
              <w:szCs w:val="24"/>
              <w14:ligatures w14:val="standardContextual"/>
            </w:rPr>
          </w:pPr>
          <w:hyperlink w:anchor="_Toc237619103" w:history="1">
            <w:r>
              <w:rPr>
                <w:rStyle w:val="Hyperlink"/>
                <w:noProof/>
                <w:color w:val="auto"/>
              </w:rPr>
              <w:t>2.1 In Scope</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_Toc237619103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4</w:t>
            </w:r>
            <w:r>
              <w:rPr>
                <w:rStyle w:val="Hyperlink"/>
                <w:noProof/>
                <w:webHidden/>
                <w:color w:val="auto"/>
                <w:u w:val="none"/>
              </w:rPr>
              <w:fldChar w:fldCharType="end"/>
            </w:r>
          </w:hyperlink>
        </w:p>
        <w:p w14:paraId="238F50B4" w14:textId="77777777" w:rsidR="00000000" w:rsidRDefault="00000000">
          <w:pPr>
            <w:pStyle w:val="TOC3"/>
            <w:tabs>
              <w:tab w:val="right" w:leader="dot" w:pos="9016"/>
            </w:tabs>
            <w:rPr>
              <w:rFonts w:cstheme="minorBidi"/>
              <w:noProof/>
              <w:kern w:val="2"/>
              <w:sz w:val="24"/>
              <w:szCs w:val="24"/>
              <w14:ligatures w14:val="standardContextual"/>
            </w:rPr>
          </w:pPr>
          <w:hyperlink w:anchor="_Toc237619104" w:history="1">
            <w:r>
              <w:rPr>
                <w:rStyle w:val="Hyperlink"/>
                <w:noProof/>
                <w:color w:val="auto"/>
              </w:rPr>
              <w:t>2.2 Out of Scope</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_Toc237619104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4</w:t>
            </w:r>
            <w:r>
              <w:rPr>
                <w:rStyle w:val="Hyperlink"/>
                <w:noProof/>
                <w:webHidden/>
                <w:color w:val="auto"/>
                <w:u w:val="none"/>
              </w:rPr>
              <w:fldChar w:fldCharType="end"/>
            </w:r>
          </w:hyperlink>
        </w:p>
        <w:p w14:paraId="4C17DE0C" w14:textId="77777777" w:rsidR="00000000" w:rsidRDefault="00000000">
          <w:pPr>
            <w:pStyle w:val="TOC3"/>
            <w:tabs>
              <w:tab w:val="right" w:leader="dot" w:pos="9016"/>
            </w:tabs>
            <w:rPr>
              <w:rFonts w:cstheme="minorBidi"/>
              <w:noProof/>
              <w:kern w:val="2"/>
              <w:sz w:val="24"/>
              <w:szCs w:val="24"/>
              <w14:ligatures w14:val="standardContextual"/>
            </w:rPr>
          </w:pPr>
          <w:hyperlink w:anchor="_Toc237619105" w:history="1">
            <w:r>
              <w:rPr>
                <w:rStyle w:val="Hyperlink"/>
                <w:noProof/>
                <w:color w:val="auto"/>
              </w:rPr>
              <w:t>3. Stakeholders</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_Toc237619105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4</w:t>
            </w:r>
            <w:r>
              <w:rPr>
                <w:rStyle w:val="Hyperlink"/>
                <w:noProof/>
                <w:webHidden/>
                <w:color w:val="auto"/>
                <w:u w:val="none"/>
              </w:rPr>
              <w:fldChar w:fldCharType="end"/>
            </w:r>
          </w:hyperlink>
        </w:p>
        <w:p w14:paraId="4AAE3F0C" w14:textId="77777777" w:rsidR="00000000" w:rsidRDefault="00000000">
          <w:pPr>
            <w:pStyle w:val="TOC3"/>
            <w:tabs>
              <w:tab w:val="right" w:leader="dot" w:pos="9016"/>
            </w:tabs>
            <w:rPr>
              <w:rFonts w:cstheme="minorBidi"/>
              <w:noProof/>
              <w:kern w:val="2"/>
              <w:sz w:val="24"/>
              <w:szCs w:val="24"/>
              <w14:ligatures w14:val="standardContextual"/>
            </w:rPr>
          </w:pPr>
          <w:hyperlink w:anchor="_Toc237619106" w:history="1">
            <w:r>
              <w:rPr>
                <w:rStyle w:val="Hyperlink"/>
                <w:noProof/>
                <w:color w:val="auto"/>
              </w:rPr>
              <w:t>4. Current System Architecture (As Built)</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_Toc237619106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5</w:t>
            </w:r>
            <w:r>
              <w:rPr>
                <w:rStyle w:val="Hyperlink"/>
                <w:noProof/>
                <w:webHidden/>
                <w:color w:val="auto"/>
                <w:u w:val="none"/>
              </w:rPr>
              <w:fldChar w:fldCharType="end"/>
            </w:r>
          </w:hyperlink>
        </w:p>
        <w:p w14:paraId="19B598DC" w14:textId="77777777" w:rsidR="00000000" w:rsidRDefault="00000000">
          <w:pPr>
            <w:pStyle w:val="TOC3"/>
            <w:tabs>
              <w:tab w:val="right" w:leader="dot" w:pos="9016"/>
            </w:tabs>
            <w:rPr>
              <w:rFonts w:cstheme="minorBidi"/>
              <w:noProof/>
              <w:kern w:val="2"/>
              <w:sz w:val="24"/>
              <w:szCs w:val="24"/>
              <w14:ligatures w14:val="standardContextual"/>
            </w:rPr>
          </w:pPr>
          <w:hyperlink w:anchor="_Toc237619107" w:history="1">
            <w:r>
              <w:rPr>
                <w:rStyle w:val="Hyperlink"/>
                <w:noProof/>
                <w:color w:val="auto"/>
              </w:rPr>
              <w:t>5. Functional Requirements: Delivered</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_Toc237619107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5</w:t>
            </w:r>
            <w:r>
              <w:rPr>
                <w:rStyle w:val="Hyperlink"/>
                <w:noProof/>
                <w:webHidden/>
                <w:color w:val="auto"/>
                <w:u w:val="none"/>
              </w:rPr>
              <w:fldChar w:fldCharType="end"/>
            </w:r>
          </w:hyperlink>
        </w:p>
        <w:p w14:paraId="66B6002B" w14:textId="77777777" w:rsidR="00000000" w:rsidRDefault="00000000">
          <w:pPr>
            <w:pStyle w:val="TOC3"/>
            <w:tabs>
              <w:tab w:val="right" w:leader="dot" w:pos="9016"/>
            </w:tabs>
            <w:rPr>
              <w:rFonts w:cstheme="minorBidi"/>
              <w:noProof/>
              <w:kern w:val="2"/>
              <w:sz w:val="24"/>
              <w:szCs w:val="24"/>
              <w14:ligatures w14:val="standardContextual"/>
            </w:rPr>
          </w:pPr>
          <w:hyperlink w:anchor="_Toc237619108" w:history="1">
            <w:r>
              <w:rPr>
                <w:rStyle w:val="Hyperlink"/>
                <w:noProof/>
                <w:color w:val="auto"/>
              </w:rPr>
              <w:t>6. Functional Requirements: Outstanding</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_Toc237619108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6</w:t>
            </w:r>
            <w:r>
              <w:rPr>
                <w:rStyle w:val="Hyperlink"/>
                <w:noProof/>
                <w:webHidden/>
                <w:color w:val="auto"/>
                <w:u w:val="none"/>
              </w:rPr>
              <w:fldChar w:fldCharType="end"/>
            </w:r>
          </w:hyperlink>
        </w:p>
        <w:p w14:paraId="6F316010" w14:textId="77777777" w:rsidR="00000000" w:rsidRDefault="00000000">
          <w:pPr>
            <w:pStyle w:val="TOC3"/>
            <w:tabs>
              <w:tab w:val="right" w:leader="dot" w:pos="9016"/>
            </w:tabs>
            <w:rPr>
              <w:rFonts w:cstheme="minorBidi"/>
              <w:noProof/>
              <w:kern w:val="2"/>
              <w:sz w:val="24"/>
              <w:szCs w:val="24"/>
              <w14:ligatures w14:val="standardContextual"/>
            </w:rPr>
          </w:pPr>
          <w:hyperlink w:anchor="_Toc237619109" w:history="1">
            <w:r>
              <w:rPr>
                <w:rStyle w:val="Hyperlink"/>
                <w:noProof/>
                <w:color w:val="auto"/>
              </w:rPr>
              <w:t>7. Non-Functional Requirements</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_Toc237619109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6</w:t>
            </w:r>
            <w:r>
              <w:rPr>
                <w:rStyle w:val="Hyperlink"/>
                <w:noProof/>
                <w:webHidden/>
                <w:color w:val="auto"/>
                <w:u w:val="none"/>
              </w:rPr>
              <w:fldChar w:fldCharType="end"/>
            </w:r>
          </w:hyperlink>
        </w:p>
        <w:p w14:paraId="543F3BF9" w14:textId="77777777" w:rsidR="00000000" w:rsidRDefault="00000000">
          <w:pPr>
            <w:pStyle w:val="TOC3"/>
            <w:tabs>
              <w:tab w:val="right" w:leader="dot" w:pos="9016"/>
            </w:tabs>
            <w:rPr>
              <w:rFonts w:cstheme="minorBidi"/>
              <w:noProof/>
              <w:kern w:val="2"/>
              <w:sz w:val="24"/>
              <w:szCs w:val="24"/>
              <w14:ligatures w14:val="standardContextual"/>
            </w:rPr>
          </w:pPr>
          <w:hyperlink w:anchor="_Toc237619110" w:history="1">
            <w:r>
              <w:rPr>
                <w:rStyle w:val="Hyperlink"/>
                <w:noProof/>
                <w:color w:val="auto"/>
              </w:rPr>
              <w:t>8. Assumptions &amp; Constraints</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_Toc237619110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6</w:t>
            </w:r>
            <w:r>
              <w:rPr>
                <w:rStyle w:val="Hyperlink"/>
                <w:noProof/>
                <w:webHidden/>
                <w:color w:val="auto"/>
                <w:u w:val="none"/>
              </w:rPr>
              <w:fldChar w:fldCharType="end"/>
            </w:r>
          </w:hyperlink>
        </w:p>
        <w:p w14:paraId="18ECAA88" w14:textId="77777777" w:rsidR="00000000" w:rsidRDefault="00000000">
          <w:pPr>
            <w:pStyle w:val="TOC3"/>
            <w:tabs>
              <w:tab w:val="right" w:leader="dot" w:pos="9016"/>
            </w:tabs>
            <w:rPr>
              <w:rFonts w:cstheme="minorBidi"/>
              <w:noProof/>
              <w:kern w:val="2"/>
              <w:sz w:val="24"/>
              <w:szCs w:val="24"/>
              <w14:ligatures w14:val="standardContextual"/>
            </w:rPr>
          </w:pPr>
          <w:hyperlink w:anchor="_Toc237619111" w:history="1">
            <w:r>
              <w:rPr>
                <w:rStyle w:val="Hyperlink"/>
                <w:noProof/>
                <w:color w:val="auto"/>
              </w:rPr>
              <w:t>9. Acceptance Criteria</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_Toc237619111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7</w:t>
            </w:r>
            <w:r>
              <w:rPr>
                <w:rStyle w:val="Hyperlink"/>
                <w:noProof/>
                <w:webHidden/>
                <w:color w:val="auto"/>
                <w:u w:val="none"/>
              </w:rPr>
              <w:fldChar w:fldCharType="end"/>
            </w:r>
          </w:hyperlink>
        </w:p>
        <w:p w14:paraId="4A56EC89" w14:textId="77777777" w:rsidR="00000000" w:rsidRDefault="00000000">
          <w:pPr>
            <w:pStyle w:val="TOC3"/>
            <w:tabs>
              <w:tab w:val="right" w:leader="dot" w:pos="9016"/>
            </w:tabs>
            <w:rPr>
              <w:rFonts w:cstheme="minorBidi"/>
              <w:noProof/>
              <w:kern w:val="2"/>
              <w:sz w:val="24"/>
              <w:szCs w:val="24"/>
              <w14:ligatures w14:val="standardContextual"/>
            </w:rPr>
          </w:pPr>
          <w:hyperlink w:anchor="_Toc237619112" w:history="1">
            <w:r>
              <w:rPr>
                <w:rStyle w:val="Hyperlink"/>
                <w:noProof/>
                <w:color w:val="auto"/>
              </w:rPr>
              <w:t>10. Document History</w:t>
            </w:r>
            <w:r>
              <w:rPr>
                <w:rStyle w:val="Hyperlink"/>
                <w:noProof/>
                <w:webHidden/>
                <w:color w:val="auto"/>
                <w:u w:val="none"/>
              </w:rPr>
              <w:tab/>
            </w:r>
            <w:r>
              <w:rPr>
                <w:rStyle w:val="Hyperlink"/>
                <w:noProof/>
                <w:webHidden/>
                <w:color w:val="auto"/>
                <w:u w:val="none"/>
              </w:rPr>
              <w:fldChar w:fldCharType="begin"/>
            </w:r>
            <w:r>
              <w:rPr>
                <w:rStyle w:val="Hyperlink"/>
                <w:noProof/>
                <w:webHidden/>
                <w:color w:val="auto"/>
                <w:u w:val="none"/>
              </w:rPr>
              <w:instrText xml:space="preserve"> PAGEREF _Toc237619112 \h </w:instrText>
            </w:r>
            <w:r>
              <w:rPr>
                <w:rStyle w:val="Hyperlink"/>
                <w:noProof/>
                <w:webHidden/>
                <w:color w:val="auto"/>
                <w:u w:val="none"/>
              </w:rPr>
            </w:r>
            <w:r>
              <w:rPr>
                <w:rStyle w:val="Hyperlink"/>
                <w:noProof/>
                <w:webHidden/>
                <w:color w:val="auto"/>
                <w:u w:val="none"/>
              </w:rPr>
              <w:fldChar w:fldCharType="separate"/>
            </w:r>
            <w:r>
              <w:rPr>
                <w:rStyle w:val="Hyperlink"/>
                <w:noProof/>
                <w:webHidden/>
                <w:color w:val="auto"/>
                <w:u w:val="none"/>
              </w:rPr>
              <w:t>7</w:t>
            </w:r>
            <w:r>
              <w:rPr>
                <w:rStyle w:val="Hyperlink"/>
                <w:noProof/>
                <w:webHidden/>
                <w:color w:val="auto"/>
                <w:u w:val="none"/>
              </w:rPr>
              <w:fldChar w:fldCharType="end"/>
            </w:r>
          </w:hyperlink>
        </w:p>
        <w:p w14:paraId="03BD2867" w14:textId="77777777" w:rsidR="00000000" w:rsidRDefault="00000000">
          <w:pPr>
            <w:jc w:val="both"/>
          </w:pPr>
          <w:r>
            <w:rPr>
              <w:b/>
              <w:bCs/>
              <w:lang w:val="en-GB"/>
            </w:rPr>
            <w:fldChar w:fldCharType="end"/>
          </w:r>
        </w:p>
      </w:sdtContent>
    </w:sdt>
    <w:p w14:paraId="0AC3A8B9" w14:textId="77777777" w:rsidR="00000000" w:rsidRDefault="00000000">
      <w:pPr>
        <w:jc w:val="both"/>
        <w:rPr>
          <w:rFonts w:eastAsia="Times New Roman"/>
        </w:rPr>
      </w:pPr>
      <w:r>
        <w:rPr>
          <w:noProof/>
        </w:rPr>
        <w:drawing>
          <wp:anchor distT="0" distB="0" distL="114300" distR="114300" simplePos="0" relativeHeight="251667456" behindDoc="1" locked="0" layoutInCell="1" allowOverlap="1" wp14:anchorId="5B1B29F8" wp14:editId="56C1FA17">
            <wp:simplePos x="0" y="0"/>
            <wp:positionH relativeFrom="margin">
              <wp:posOffset>686435</wp:posOffset>
            </wp:positionH>
            <wp:positionV relativeFrom="paragraph">
              <wp:posOffset>2835910</wp:posOffset>
            </wp:positionV>
            <wp:extent cx="1271905" cy="1119505"/>
            <wp:effectExtent l="0" t="0" r="4445" b="0"/>
            <wp:wrapNone/>
            <wp:docPr id="4" name="Picture 4" descr="A group of hexagon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oup of hexagons on a black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l="46822" t="25525" b="27676"/>
                    <a:stretch>
                      <a:fillRect/>
                    </a:stretch>
                  </pic:blipFill>
                  <pic:spPr bwMode="auto">
                    <a:xfrm>
                      <a:off x="0" y="0"/>
                      <a:ext cx="1271905" cy="111950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1731D5CF" wp14:editId="1D3A0AED">
            <wp:simplePos x="0" y="0"/>
            <wp:positionH relativeFrom="margin">
              <wp:posOffset>-433705</wp:posOffset>
            </wp:positionH>
            <wp:positionV relativeFrom="paragraph">
              <wp:posOffset>2835910</wp:posOffset>
            </wp:positionV>
            <wp:extent cx="1143000" cy="1119505"/>
            <wp:effectExtent l="0" t="0" r="0" b="0"/>
            <wp:wrapNone/>
            <wp:docPr id="3" name="Picture 3" descr="A group of hexagon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oup of hexagons on a black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t="25525" r="52225" b="27676"/>
                    <a:stretch>
                      <a:fillRect/>
                    </a:stretch>
                  </pic:blipFill>
                  <pic:spPr bwMode="auto">
                    <a:xfrm>
                      <a:off x="0" y="0"/>
                      <a:ext cx="1143000" cy="111950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6194A0B6" wp14:editId="210A24FF">
            <wp:simplePos x="0" y="0"/>
            <wp:positionH relativeFrom="margin">
              <wp:posOffset>-426085</wp:posOffset>
            </wp:positionH>
            <wp:positionV relativeFrom="paragraph">
              <wp:posOffset>3439160</wp:posOffset>
            </wp:positionV>
            <wp:extent cx="2392680" cy="1119505"/>
            <wp:effectExtent l="0" t="0" r="7620" b="0"/>
            <wp:wrapNone/>
            <wp:docPr id="1964971649" name="Picture 2" descr="A group of hexagon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hexagons on a black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t="25525" b="27676"/>
                    <a:stretch>
                      <a:fillRect/>
                    </a:stretch>
                  </pic:blipFill>
                  <pic:spPr bwMode="auto">
                    <a:xfrm>
                      <a:off x="0" y="0"/>
                      <a:ext cx="2392680" cy="1119505"/>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rPr>
        <w:br w:type="page"/>
      </w:r>
    </w:p>
    <w:p w14:paraId="0F2C889E" w14:textId="77777777" w:rsidR="00000000" w:rsidRDefault="00000000">
      <w:pPr>
        <w:pStyle w:val="Heading2"/>
        <w:spacing w:line="360" w:lineRule="auto"/>
        <w:jc w:val="both"/>
        <w:rPr>
          <w:rFonts w:eastAsia="Times New Roman"/>
          <w:color w:val="153D63" w:themeColor="text2" w:themeTint="E6"/>
        </w:rPr>
      </w:pPr>
      <w:bookmarkStart w:id="0" w:name="_Toc237619098"/>
      <w:r>
        <w:rPr>
          <w:rFonts w:eastAsia="Times New Roman"/>
          <w:color w:val="153D63" w:themeColor="text2" w:themeTint="E6"/>
        </w:rPr>
        <w:lastRenderedPageBreak/>
        <w:t>Business Requirements Specification</w:t>
      </w:r>
      <w:bookmarkEnd w:id="0"/>
    </w:p>
    <w:p w14:paraId="3A81CCD9" w14:textId="77777777" w:rsidR="00000000" w:rsidRDefault="00000000">
      <w:pPr>
        <w:spacing w:after="160" w:line="276" w:lineRule="auto"/>
      </w:pPr>
      <w:r>
        <w:rPr>
          <w:b/>
          <w:bCs/>
        </w:rPr>
        <w:t>Automated Timesheet Data Migration &amp; Observability Platform</w:t>
      </w:r>
    </w:p>
    <w:p w14:paraId="209C6432" w14:textId="41CE6863" w:rsidR="00000000" w:rsidRDefault="00000000">
      <w:pPr>
        <w:spacing w:after="160" w:line="276" w:lineRule="auto"/>
      </w:pPr>
      <w:r>
        <w:rPr>
          <w:i/>
          <w:iCs/>
        </w:rPr>
        <w:t>Sambe Consulting</w:t>
      </w:r>
      <w:r w:rsidR="00615052">
        <w:rPr>
          <w:i/>
          <w:iCs/>
        </w:rPr>
        <w:t>:</w:t>
      </w:r>
      <w:r>
        <w:rPr>
          <w:i/>
          <w:iCs/>
        </w:rPr>
        <w:t xml:space="preserve"> Timesheet Automation Project </w:t>
      </w:r>
    </w:p>
    <w:tbl>
      <w:tblPr>
        <w:tblStyle w:val="PlainTable1"/>
        <w:tblW w:w="0" w:type="auto"/>
        <w:tblInd w:w="0" w:type="dxa"/>
        <w:tblLook w:val="04A0" w:firstRow="1" w:lastRow="0" w:firstColumn="1" w:lastColumn="0" w:noHBand="0" w:noVBand="1"/>
      </w:tblPr>
      <w:tblGrid>
        <w:gridCol w:w="2636"/>
        <w:gridCol w:w="6380"/>
      </w:tblGrid>
      <w:tr w:rsidR="00000000" w14:paraId="0768042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C90F5" w14:textId="77777777" w:rsidR="00000000" w:rsidRDefault="00000000">
            <w:pPr>
              <w:spacing w:after="160" w:line="276" w:lineRule="auto"/>
            </w:pPr>
            <w: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11C2B9"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Detail</w:t>
            </w:r>
          </w:p>
        </w:tc>
      </w:tr>
      <w:tr w:rsidR="00000000" w14:paraId="0DD194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3466C" w14:textId="77777777" w:rsidR="00000000" w:rsidRDefault="00000000">
            <w:pPr>
              <w:spacing w:after="160" w:line="276" w:lineRule="auto"/>
            </w:pPr>
            <w:r>
              <w:t>Document Owner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16E4F" w14:textId="5713224F"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Lwazisile</w:t>
            </w:r>
            <w:r w:rsidR="00615052">
              <w:t xml:space="preserve"> Mhlambi</w:t>
            </w:r>
          </w:p>
        </w:tc>
      </w:tr>
      <w:tr w:rsidR="00000000" w14:paraId="102CBC0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2AC96" w14:textId="77777777" w:rsidR="00000000" w:rsidRDefault="00000000">
            <w:pPr>
              <w:spacing w:after="160" w:line="276" w:lineRule="auto"/>
            </w:pPr>
            <w:r>
              <w:t>Business Owners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3BF3F"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Bhavesh Lala (CEO, Sambe Consulting); Shaila Jivan (Managing Director, Sambe Consulting)</w:t>
            </w:r>
          </w:p>
        </w:tc>
      </w:tr>
      <w:tr w:rsidR="00000000" w14:paraId="6D03C6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6918B" w14:textId="77777777" w:rsidR="00000000" w:rsidRDefault="00000000">
            <w:pPr>
              <w:spacing w:after="160" w:line="276" w:lineRule="auto"/>
            </w:pPr>
            <w:r>
              <w:t>Client / Sponsor Organisation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7A4708"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Sambe Consulting</w:t>
            </w:r>
          </w:p>
        </w:tc>
      </w:tr>
      <w:tr w:rsidR="00000000" w14:paraId="5B7A3CA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4A907" w14:textId="77777777" w:rsidR="00000000" w:rsidRDefault="00000000">
            <w:pPr>
              <w:spacing w:after="160" w:line="276" w:lineRule="auto"/>
            </w:pPr>
            <w:r>
              <w:t>Document 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54D7A" w14:textId="0C6438B1" w:rsidR="00000000" w:rsidRDefault="00192D21">
            <w:pPr>
              <w:spacing w:after="160" w:line="276" w:lineRule="auto"/>
              <w:cnfStyle w:val="000000000000" w:firstRow="0" w:lastRow="0" w:firstColumn="0" w:lastColumn="0" w:oddVBand="0" w:evenVBand="0" w:oddHBand="0" w:evenHBand="0" w:firstRowFirstColumn="0" w:firstRowLastColumn="0" w:lastRowFirstColumn="0" w:lastRowLastColumn="0"/>
            </w:pPr>
            <w:r>
              <w:t>Draft</w:t>
            </w:r>
            <w:r w:rsidR="00615052">
              <w:t xml:space="preserve">: </w:t>
            </w:r>
            <w:r w:rsidR="00000000">
              <w:t>reflects work completed to date</w:t>
            </w:r>
          </w:p>
        </w:tc>
      </w:tr>
      <w:tr w:rsidR="00000000" w14:paraId="725FA9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5ABE7" w14:textId="77777777" w:rsidR="00000000" w:rsidRDefault="00000000">
            <w:pPr>
              <w:spacing w:after="160" w:line="276" w:lineRule="auto"/>
            </w:pPr>
            <w: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50C9EE" w14:textId="46B912E9"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1</w:t>
            </w:r>
            <w:r w:rsidR="00615052">
              <w:t>7</w:t>
            </w:r>
            <w:r>
              <w:t xml:space="preserve"> August 2026</w:t>
            </w:r>
          </w:p>
        </w:tc>
      </w:tr>
      <w:tr w:rsidR="00000000" w14:paraId="0807F44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086855" w14:textId="77777777" w:rsidR="00000000" w:rsidRDefault="00000000">
            <w:pPr>
              <w:spacing w:after="160" w:line="276" w:lineRule="auto"/>
            </w:pPr>
            <w:r>
              <w:t>Version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76B9A"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1.0</w:t>
            </w:r>
          </w:p>
        </w:tc>
      </w:tr>
    </w:tbl>
    <w:p w14:paraId="3432E8B0" w14:textId="77777777" w:rsidR="00000000" w:rsidRDefault="00000000">
      <w:pPr>
        <w:pStyle w:val="Heading2"/>
        <w:spacing w:line="360" w:lineRule="auto"/>
        <w:jc w:val="both"/>
        <w:rPr>
          <w:rFonts w:eastAsia="Times New Roman"/>
        </w:rPr>
      </w:pPr>
      <w:bookmarkStart w:id="1" w:name="_Toc237619099"/>
      <w:r>
        <w:rPr>
          <w:rFonts w:eastAsia="Times New Roman"/>
          <w:color w:val="153D63" w:themeColor="text2" w:themeTint="E6"/>
        </w:rPr>
        <w:t>Document Purpose</w:t>
      </w:r>
      <w:bookmarkEnd w:id="1"/>
    </w:p>
    <w:p w14:paraId="201577D0" w14:textId="6BE61168" w:rsidR="00000000" w:rsidRDefault="00000000">
      <w:pPr>
        <w:pStyle w:val="NormalWeb"/>
        <w:spacing w:line="360" w:lineRule="auto"/>
        <w:jc w:val="both"/>
      </w:pPr>
      <w:r>
        <w:t xml:space="preserve">This Business Requirements Specification (BRS) provides an overview of the Automated Timesheet Data Migration &amp; Observability project undertaken by the </w:t>
      </w:r>
      <w:r w:rsidR="00213589">
        <w:t>Sambe Graduates</w:t>
      </w:r>
      <w:r>
        <w:t>, delivered by Sambe Consulting. It records the business need, scope, and functional and non-functional requirements for the solution, and documents the portion of the solution that has been designed, built, and stabilised to date.</w:t>
      </w:r>
    </w:p>
    <w:p w14:paraId="72A2322A" w14:textId="77777777" w:rsidR="00000000" w:rsidRDefault="00000000">
      <w:pPr>
        <w:pStyle w:val="Heading2"/>
        <w:spacing w:line="360" w:lineRule="auto"/>
        <w:jc w:val="both"/>
        <w:rPr>
          <w:rFonts w:eastAsia="Times New Roman"/>
          <w:color w:val="153D63" w:themeColor="text2" w:themeTint="E6"/>
        </w:rPr>
      </w:pPr>
      <w:bookmarkStart w:id="2" w:name="_Toc237619100"/>
      <w:r>
        <w:rPr>
          <w:rFonts w:eastAsia="Times New Roman"/>
          <w:color w:val="153D63" w:themeColor="text2" w:themeTint="E6"/>
        </w:rPr>
        <w:t>Business Overview</w:t>
      </w:r>
      <w:bookmarkEnd w:id="2"/>
    </w:p>
    <w:p w14:paraId="536B59A9" w14:textId="77777777" w:rsidR="00000000" w:rsidRDefault="00000000">
      <w:pPr>
        <w:spacing w:after="160" w:line="360" w:lineRule="auto"/>
        <w:jc w:val="both"/>
      </w:pPr>
      <w:r>
        <w:t>Timesheet data was historically captured and consolidated manually from Excel workbooks across multiple folders, sheets, and formats. This manual approach was slow, error-prone, and offered no consistent audit trail of changes, updates, or exceptions. The business required a scalable, automated solution to extract, validate, and load timesheet data into a normalised relational database, with full auditability and real-time observability of the pipeline's health.</w:t>
      </w:r>
    </w:p>
    <w:p w14:paraId="585B9185" w14:textId="77777777" w:rsidR="00000000" w:rsidRDefault="00000000">
      <w:pPr>
        <w:spacing w:line="360" w:lineRule="auto"/>
        <w:jc w:val="both"/>
        <w:rPr>
          <w:rFonts w:eastAsia="Times New Roman"/>
        </w:rPr>
      </w:pPr>
      <w:r>
        <w:t xml:space="preserve">The solution automates this migration using SQL Server Integration Services (SSIS), stages and validates data before loading it into target tables, and streams operational and audit activity </w:t>
      </w:r>
      <w:r>
        <w:lastRenderedPageBreak/>
        <w:t>into an Elastic Stack (Elasticsearch, Logstash, Kibana) deployment for monitoring. Deployment is managed across Dev/Test and Production environments.</w:t>
      </w:r>
    </w:p>
    <w:p w14:paraId="4BEA6F16" w14:textId="77777777" w:rsidR="00000000" w:rsidRDefault="00000000">
      <w:pPr>
        <w:pStyle w:val="Heading3"/>
        <w:spacing w:line="360" w:lineRule="auto"/>
        <w:jc w:val="both"/>
        <w:rPr>
          <w:rFonts w:eastAsia="Times New Roman"/>
          <w:color w:val="153D63" w:themeColor="text2" w:themeTint="E6"/>
        </w:rPr>
      </w:pPr>
      <w:bookmarkStart w:id="3" w:name="_Toc237619101"/>
      <w:r>
        <w:rPr>
          <w:rFonts w:eastAsia="Times New Roman"/>
          <w:color w:val="153D63" w:themeColor="text2" w:themeTint="E6"/>
        </w:rPr>
        <w:t>1. Data Standardisation</w:t>
      </w:r>
      <w:bookmarkEnd w:id="3"/>
    </w:p>
    <w:p w14:paraId="7BB47BAD" w14:textId="77777777" w:rsidR="00000000" w:rsidRDefault="00000000">
      <w:pPr>
        <w:numPr>
          <w:ilvl w:val="0"/>
          <w:numId w:val="1"/>
        </w:numPr>
        <w:spacing w:after="160" w:line="360" w:lineRule="auto"/>
        <w:jc w:val="both"/>
      </w:pPr>
      <w:r>
        <w:t>Automate the extraction, transformation, and loading of timesheet data from Excel sources into a normalised SQL Server database.</w:t>
      </w:r>
    </w:p>
    <w:p w14:paraId="55F99023" w14:textId="77777777" w:rsidR="00000000" w:rsidRDefault="00000000">
      <w:pPr>
        <w:numPr>
          <w:ilvl w:val="0"/>
          <w:numId w:val="1"/>
        </w:numPr>
        <w:spacing w:after="160" w:line="360" w:lineRule="auto"/>
        <w:jc w:val="both"/>
      </w:pPr>
      <w:r>
        <w:t>Ensure data integrity and full audit logging of inserts, updates, and deletions across the migration pipeline.</w:t>
      </w:r>
    </w:p>
    <w:p w14:paraId="621B64F5" w14:textId="77777777" w:rsidR="00000000" w:rsidRDefault="00000000">
      <w:pPr>
        <w:numPr>
          <w:ilvl w:val="0"/>
          <w:numId w:val="1"/>
        </w:numPr>
        <w:spacing w:after="160" w:line="360" w:lineRule="auto"/>
        <w:jc w:val="both"/>
      </w:pPr>
      <w:r>
        <w:t>Provide observability of pipeline and database activity through Elastic Stack dashboards.</w:t>
      </w:r>
    </w:p>
    <w:p w14:paraId="4FFCE777" w14:textId="77777777" w:rsidR="00000000" w:rsidRDefault="00000000">
      <w:pPr>
        <w:numPr>
          <w:ilvl w:val="0"/>
          <w:numId w:val="1"/>
        </w:numPr>
        <w:spacing w:after="160" w:line="360" w:lineRule="auto"/>
        <w:jc w:val="both"/>
      </w:pPr>
      <w:r>
        <w:t>Support controlled deployment of the solution across Dev/Test and Production environments.</w:t>
      </w:r>
    </w:p>
    <w:p w14:paraId="34489F9D" w14:textId="77777777" w:rsidR="00000000" w:rsidRDefault="00000000">
      <w:pPr>
        <w:pStyle w:val="Heading3"/>
        <w:spacing w:line="360" w:lineRule="auto"/>
        <w:jc w:val="both"/>
        <w:rPr>
          <w:rFonts w:eastAsia="Times New Roman"/>
          <w:color w:val="153D63" w:themeColor="text2" w:themeTint="E6"/>
        </w:rPr>
      </w:pPr>
      <w:bookmarkStart w:id="4" w:name="_Toc237619102"/>
      <w:r>
        <w:rPr>
          <w:rFonts w:eastAsia="Times New Roman"/>
          <w:color w:val="153D63" w:themeColor="text2" w:themeTint="E6"/>
        </w:rPr>
        <w:t>2. Scope</w:t>
      </w:r>
      <w:bookmarkEnd w:id="4"/>
    </w:p>
    <w:p w14:paraId="61202CA4" w14:textId="77777777" w:rsidR="00000000" w:rsidRDefault="00000000">
      <w:pPr>
        <w:pStyle w:val="Heading3"/>
        <w:rPr>
          <w:color w:val="153D63" w:themeColor="text2" w:themeTint="E6"/>
        </w:rPr>
      </w:pPr>
      <w:bookmarkStart w:id="5" w:name="_Toc237619103"/>
      <w:r>
        <w:rPr>
          <w:color w:val="153D63" w:themeColor="text2" w:themeTint="E6"/>
        </w:rPr>
        <w:t>2.1 In Scope</w:t>
      </w:r>
      <w:bookmarkEnd w:id="5"/>
    </w:p>
    <w:p w14:paraId="2A5D6AEB" w14:textId="77777777" w:rsidR="00000000" w:rsidRDefault="00000000">
      <w:pPr>
        <w:numPr>
          <w:ilvl w:val="0"/>
          <w:numId w:val="2"/>
        </w:numPr>
        <w:spacing w:after="160" w:line="360" w:lineRule="auto"/>
        <w:jc w:val="both"/>
      </w:pPr>
      <w:r>
        <w:t>Design and implementation of a normalised staging-to-target database schema for timesheet data.</w:t>
      </w:r>
    </w:p>
    <w:p w14:paraId="5CDB7CF4" w14:textId="77777777" w:rsidR="00000000" w:rsidRDefault="00000000">
      <w:pPr>
        <w:numPr>
          <w:ilvl w:val="0"/>
          <w:numId w:val="2"/>
        </w:numPr>
        <w:spacing w:after="160" w:line="360" w:lineRule="auto"/>
        <w:jc w:val="both"/>
      </w:pPr>
      <w:r>
        <w:t>SSIS packages to loop through source folders/workbooks, extract data dynamically, and load it via staging tables.</w:t>
      </w:r>
    </w:p>
    <w:p w14:paraId="6B5596B2" w14:textId="77777777" w:rsidR="00000000" w:rsidRDefault="00000000">
      <w:pPr>
        <w:numPr>
          <w:ilvl w:val="0"/>
          <w:numId w:val="2"/>
        </w:numPr>
        <w:spacing w:after="160" w:line="360" w:lineRule="auto"/>
        <w:jc w:val="both"/>
      </w:pPr>
      <w:r>
        <w:t>MERGE-based load logic (insert/update/soft-delete handling) with row-level audit logging.</w:t>
      </w:r>
    </w:p>
    <w:p w14:paraId="4D8326BF" w14:textId="77777777" w:rsidR="00000000" w:rsidRDefault="00000000">
      <w:pPr>
        <w:numPr>
          <w:ilvl w:val="0"/>
          <w:numId w:val="2"/>
        </w:numPr>
        <w:spacing w:after="160" w:line="360" w:lineRule="auto"/>
        <w:jc w:val="both"/>
      </w:pPr>
      <w:r>
        <w:t xml:space="preserve">Integration of SQL Server audit and activity data with Logstash and Elasticsearch, with </w:t>
      </w:r>
      <w:proofErr w:type="spellStart"/>
      <w:r>
        <w:t>Filebeat</w:t>
      </w:r>
      <w:proofErr w:type="spellEnd"/>
      <w:r>
        <w:t xml:space="preserve"> monitoring server-level activity.</w:t>
      </w:r>
    </w:p>
    <w:p w14:paraId="3B723F6F" w14:textId="77777777" w:rsidR="00000000" w:rsidRDefault="00000000">
      <w:pPr>
        <w:numPr>
          <w:ilvl w:val="0"/>
          <w:numId w:val="2"/>
        </w:numPr>
        <w:spacing w:after="160" w:line="360" w:lineRule="auto"/>
        <w:jc w:val="both"/>
      </w:pPr>
      <w:r>
        <w:t>Deployment of SSIS packages across Dev/Test and Production environments.</w:t>
      </w:r>
    </w:p>
    <w:p w14:paraId="5D883D9A" w14:textId="4EB01A61" w:rsidR="00213589" w:rsidRDefault="00213589">
      <w:pPr>
        <w:numPr>
          <w:ilvl w:val="0"/>
          <w:numId w:val="2"/>
        </w:numPr>
        <w:spacing w:after="160" w:line="360" w:lineRule="auto"/>
        <w:jc w:val="both"/>
      </w:pPr>
      <w:r>
        <w:t>GitHub Actions CI/CD automation</w:t>
      </w:r>
    </w:p>
    <w:p w14:paraId="0B0A2983" w14:textId="63E019DF" w:rsidR="00213589" w:rsidRDefault="00213589">
      <w:pPr>
        <w:numPr>
          <w:ilvl w:val="0"/>
          <w:numId w:val="2"/>
        </w:numPr>
        <w:spacing w:after="160" w:line="360" w:lineRule="auto"/>
        <w:jc w:val="both"/>
      </w:pPr>
      <w:r>
        <w:t>Kibana dashboard build-out and alerting rule configuration</w:t>
      </w:r>
    </w:p>
    <w:p w14:paraId="0A977F2F" w14:textId="1F04D867" w:rsidR="00213589" w:rsidRDefault="00213589">
      <w:pPr>
        <w:numPr>
          <w:ilvl w:val="0"/>
          <w:numId w:val="2"/>
        </w:numPr>
        <w:spacing w:after="160" w:line="360" w:lineRule="auto"/>
        <w:jc w:val="both"/>
      </w:pPr>
      <w:r>
        <w:t>SQL Server Agent job scheduling</w:t>
      </w:r>
    </w:p>
    <w:p w14:paraId="6C7DFDDF" w14:textId="03B0CD0D" w:rsidR="00615052" w:rsidRDefault="00615052">
      <w:pPr>
        <w:numPr>
          <w:ilvl w:val="0"/>
          <w:numId w:val="2"/>
        </w:numPr>
        <w:spacing w:after="160" w:line="360" w:lineRule="auto"/>
        <w:jc w:val="both"/>
      </w:pPr>
      <w:r>
        <w:t>Data presentation using Power BI</w:t>
      </w:r>
    </w:p>
    <w:p w14:paraId="620764E8" w14:textId="4C9FD376" w:rsidR="00615052" w:rsidRDefault="00615052" w:rsidP="00615052">
      <w:pPr>
        <w:pStyle w:val="Heading3"/>
        <w:rPr>
          <w:color w:val="153D63" w:themeColor="text2" w:themeTint="E6"/>
        </w:rPr>
      </w:pPr>
      <w:r>
        <w:rPr>
          <w:color w:val="153D63" w:themeColor="text2" w:themeTint="E6"/>
        </w:rPr>
        <w:lastRenderedPageBreak/>
        <w:t>2.</w:t>
      </w:r>
      <w:r>
        <w:rPr>
          <w:color w:val="153D63" w:themeColor="text2" w:themeTint="E6"/>
        </w:rPr>
        <w:t>2</w:t>
      </w:r>
      <w:r>
        <w:rPr>
          <w:color w:val="153D63" w:themeColor="text2" w:themeTint="E6"/>
        </w:rPr>
        <w:t xml:space="preserve"> </w:t>
      </w:r>
      <w:r>
        <w:rPr>
          <w:color w:val="153D63" w:themeColor="text2" w:themeTint="E6"/>
        </w:rPr>
        <w:t>Out of Scope</w:t>
      </w:r>
    </w:p>
    <w:p w14:paraId="03F48400" w14:textId="6A9AD80C" w:rsidR="00615052" w:rsidRPr="00615052" w:rsidRDefault="00615052" w:rsidP="00615052">
      <w:r>
        <w:t>N/A</w:t>
      </w:r>
    </w:p>
    <w:p w14:paraId="0C574F6F" w14:textId="77777777" w:rsidR="00000000" w:rsidRDefault="00000000">
      <w:pPr>
        <w:pStyle w:val="Heading3"/>
        <w:rPr>
          <w:color w:val="153D63" w:themeColor="text2" w:themeTint="E6"/>
        </w:rPr>
      </w:pPr>
      <w:bookmarkStart w:id="6" w:name="_Toc237619105"/>
      <w:r>
        <w:rPr>
          <w:color w:val="153D63" w:themeColor="text2" w:themeTint="E6"/>
        </w:rPr>
        <w:t>3. Stakeholders</w:t>
      </w:r>
      <w:bookmarkEnd w:id="6"/>
    </w:p>
    <w:tbl>
      <w:tblPr>
        <w:tblStyle w:val="TableGridLight"/>
        <w:tblW w:w="0" w:type="auto"/>
        <w:tblInd w:w="0" w:type="dxa"/>
        <w:tblLook w:val="04A0" w:firstRow="1" w:lastRow="0" w:firstColumn="1" w:lastColumn="0" w:noHBand="0" w:noVBand="1"/>
      </w:tblPr>
      <w:tblGrid>
        <w:gridCol w:w="1863"/>
        <w:gridCol w:w="3455"/>
        <w:gridCol w:w="3698"/>
      </w:tblGrid>
      <w:tr w:rsidR="00000000" w14:paraId="62E87A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8F0CD9" w14:textId="77777777" w:rsidR="00000000" w:rsidRDefault="00000000">
            <w:pPr>
              <w:spacing w:after="160" w:line="276" w:lineRule="auto"/>
              <w:rPr>
                <w:b/>
                <w:bCs/>
              </w:rPr>
            </w:pPr>
            <w:r>
              <w:rPr>
                <w:b/>
                <w:bCs/>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ECAB29" w14:textId="77777777" w:rsidR="00000000" w:rsidRDefault="00000000">
            <w:pPr>
              <w:spacing w:after="160" w:line="276" w:lineRule="auto"/>
              <w:rPr>
                <w:b/>
                <w:bCs/>
              </w:rPr>
            </w:pPr>
            <w:r>
              <w:rPr>
                <w:b/>
                <w:bCs/>
              </w:rPr>
              <w:t>Role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F24EE" w14:textId="77777777" w:rsidR="00000000" w:rsidRDefault="00000000">
            <w:pPr>
              <w:spacing w:after="160" w:line="276" w:lineRule="auto"/>
              <w:rPr>
                <w:b/>
                <w:bCs/>
              </w:rPr>
            </w:pPr>
            <w:r>
              <w:rPr>
                <w:b/>
                <w:bCs/>
              </w:rPr>
              <w:t>Interest</w:t>
            </w:r>
          </w:p>
        </w:tc>
      </w:tr>
      <w:tr w:rsidR="00000000" w14:paraId="1631A31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266FE" w14:textId="77777777" w:rsidR="00000000" w:rsidRDefault="00000000">
            <w:pPr>
              <w:spacing w:after="160" w:line="276" w:lineRule="auto"/>
            </w:pPr>
            <w:r>
              <w:t>Bhavesh Lala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5C3BD" w14:textId="77777777" w:rsidR="00000000" w:rsidRDefault="00000000">
            <w:pPr>
              <w:spacing w:after="160" w:line="276" w:lineRule="auto"/>
            </w:pPr>
            <w:r>
              <w:t>CEO, Sambe Consulting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2FC9C" w14:textId="77777777" w:rsidR="00000000" w:rsidRDefault="00000000">
            <w:pPr>
              <w:spacing w:after="160" w:line="276" w:lineRule="auto"/>
            </w:pPr>
            <w:r>
              <w:t>Business owner / project sponsor</w:t>
            </w:r>
          </w:p>
        </w:tc>
      </w:tr>
      <w:tr w:rsidR="00000000" w14:paraId="1EF923B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49BE70" w14:textId="77777777" w:rsidR="00000000" w:rsidRDefault="00000000">
            <w:pPr>
              <w:spacing w:after="160" w:line="276" w:lineRule="auto"/>
            </w:pPr>
            <w:r>
              <w:t>Shaila Jivan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B9172" w14:textId="77777777" w:rsidR="00000000" w:rsidRDefault="00000000">
            <w:pPr>
              <w:spacing w:after="160" w:line="276" w:lineRule="auto"/>
            </w:pPr>
            <w:r>
              <w:t>Managing Director, Sambe Consulting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A7BC8C" w14:textId="77777777" w:rsidR="00000000" w:rsidRDefault="00000000">
            <w:pPr>
              <w:spacing w:after="160" w:line="276" w:lineRule="auto"/>
            </w:pPr>
            <w:r>
              <w:t>Business owner / project sponsor</w:t>
            </w:r>
          </w:p>
        </w:tc>
      </w:tr>
      <w:tr w:rsidR="00192D21" w14:paraId="6C766B1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F81FEB" w14:textId="5F03A323" w:rsidR="00192D21" w:rsidRDefault="00192D21">
            <w:pPr>
              <w:spacing w:after="160" w:line="276" w:lineRule="auto"/>
            </w:pPr>
            <w:r>
              <w:t>Angela Howell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ED3A49" w14:textId="524CEC3E" w:rsidR="00192D21" w:rsidRDefault="00192D21">
            <w:pPr>
              <w:spacing w:after="160" w:line="276" w:lineRule="auto"/>
            </w:pPr>
            <w:r>
              <w:t>Operations Manager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E1DA09" w14:textId="6632148D" w:rsidR="00192D21" w:rsidRDefault="00192D21">
            <w:pPr>
              <w:spacing w:after="160" w:line="276" w:lineRule="auto"/>
            </w:pPr>
            <w:r>
              <w:t>Project Sponsor</w:t>
            </w:r>
          </w:p>
        </w:tc>
      </w:tr>
      <w:tr w:rsidR="00000000" w14:paraId="66E1AC9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DB3F86" w14:textId="5063F556" w:rsidR="00000000" w:rsidRDefault="00000000">
            <w:pPr>
              <w:spacing w:after="160" w:line="276" w:lineRule="auto"/>
            </w:pPr>
            <w:r>
              <w:t>Lwazisile</w:t>
            </w:r>
            <w:r w:rsidR="00615052">
              <w:t xml:space="preserve"> Mhlambi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0EC0B" w14:textId="77777777" w:rsidR="00000000" w:rsidRDefault="00000000">
            <w:pPr>
              <w:spacing w:after="160" w:line="276" w:lineRule="auto"/>
            </w:pPr>
            <w:r>
              <w:t>Data and Business Intelligence Graduate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C3F34" w14:textId="77777777" w:rsidR="00000000" w:rsidRDefault="00000000">
            <w:pPr>
              <w:spacing w:after="160" w:line="276" w:lineRule="auto"/>
            </w:pPr>
            <w:r>
              <w:t>Solution design, development, and delivery</w:t>
            </w:r>
          </w:p>
        </w:tc>
      </w:tr>
    </w:tbl>
    <w:p w14:paraId="7AA7230C" w14:textId="77777777" w:rsidR="00000000" w:rsidRDefault="00000000">
      <w:pPr>
        <w:pStyle w:val="Heading3"/>
        <w:rPr>
          <w:color w:val="153D63" w:themeColor="text2" w:themeTint="E6"/>
        </w:rPr>
      </w:pPr>
      <w:bookmarkStart w:id="7" w:name="_Toc237619106"/>
      <w:r>
        <w:rPr>
          <w:color w:val="153D63" w:themeColor="text2" w:themeTint="E6"/>
        </w:rPr>
        <w:t>4. Current System Architecture (As Built)</w:t>
      </w:r>
      <w:bookmarkEnd w:id="7"/>
    </w:p>
    <w:p w14:paraId="78F88FC6" w14:textId="77777777" w:rsidR="00000000" w:rsidRDefault="00000000">
      <w:pPr>
        <w:spacing w:after="160" w:line="360" w:lineRule="auto"/>
        <w:jc w:val="both"/>
      </w:pPr>
      <w:r>
        <w:t>The pipeline follows a staging-to-target pattern:</w:t>
      </w:r>
    </w:p>
    <w:p w14:paraId="72B0880D" w14:textId="77777777" w:rsidR="00000000" w:rsidRDefault="00000000">
      <w:pPr>
        <w:numPr>
          <w:ilvl w:val="0"/>
          <w:numId w:val="4"/>
        </w:numPr>
        <w:spacing w:after="160" w:line="360" w:lineRule="auto"/>
        <w:jc w:val="both"/>
      </w:pPr>
      <w:proofErr w:type="spellStart"/>
      <w:r>
        <w:t>tblStagingTimesheet</w:t>
      </w:r>
      <w:proofErr w:type="spellEnd"/>
      <w:r>
        <w:t xml:space="preserve"> — raw data landed from source Excel files via SSIS.</w:t>
      </w:r>
    </w:p>
    <w:p w14:paraId="796054ED" w14:textId="77777777" w:rsidR="00000000" w:rsidRDefault="00000000">
      <w:pPr>
        <w:numPr>
          <w:ilvl w:val="0"/>
          <w:numId w:val="4"/>
        </w:numPr>
        <w:spacing w:after="160" w:line="360" w:lineRule="auto"/>
        <w:jc w:val="both"/>
      </w:pPr>
      <w:proofErr w:type="spellStart"/>
      <w:r>
        <w:t>tblTimesheetEntries</w:t>
      </w:r>
      <w:proofErr w:type="spellEnd"/>
      <w:r>
        <w:t xml:space="preserve"> — validated, transformed entries merged from staging.</w:t>
      </w:r>
    </w:p>
    <w:p w14:paraId="7FA71230" w14:textId="77777777" w:rsidR="00000000" w:rsidRDefault="00000000">
      <w:pPr>
        <w:numPr>
          <w:ilvl w:val="0"/>
          <w:numId w:val="4"/>
        </w:numPr>
        <w:spacing w:after="160" w:line="360" w:lineRule="auto"/>
        <w:jc w:val="both"/>
      </w:pPr>
      <w:proofErr w:type="spellStart"/>
      <w:r>
        <w:t>tblTimesheet</w:t>
      </w:r>
      <w:proofErr w:type="spellEnd"/>
      <w:r>
        <w:t xml:space="preserve"> — final consolidated target table.</w:t>
      </w:r>
    </w:p>
    <w:p w14:paraId="4771B2A6" w14:textId="77777777" w:rsidR="00000000" w:rsidRDefault="00000000">
      <w:pPr>
        <w:numPr>
          <w:ilvl w:val="0"/>
          <w:numId w:val="4"/>
        </w:numPr>
        <w:spacing w:after="160" w:line="360" w:lineRule="auto"/>
        <w:jc w:val="both"/>
      </w:pPr>
      <w:proofErr w:type="spellStart"/>
      <w:r>
        <w:t>tblAuditLog</w:t>
      </w:r>
      <w:proofErr w:type="spellEnd"/>
      <w:r>
        <w:t xml:space="preserve"> — captures INSERT/UPDATE/DELETE activity across load tasks, streamed to Elasticsearch via Logstash.</w:t>
      </w:r>
    </w:p>
    <w:p w14:paraId="6FDF63D7" w14:textId="77777777" w:rsidR="00000000" w:rsidRDefault="00000000">
      <w:pPr>
        <w:spacing w:after="160" w:line="360" w:lineRule="auto"/>
        <w:jc w:val="both"/>
      </w:pPr>
      <w:r>
        <w:t xml:space="preserve">Server-level activity across the SQL Server instance is monitored via </w:t>
      </w:r>
      <w:proofErr w:type="spellStart"/>
      <w:r>
        <w:t>Filebeat</w:t>
      </w:r>
      <w:proofErr w:type="spellEnd"/>
      <w:r>
        <w:t>, feeding into the same Elastic Stack pipeline for centralised observability.</w:t>
      </w:r>
    </w:p>
    <w:p w14:paraId="680631A1" w14:textId="77777777" w:rsidR="00000000" w:rsidRDefault="00000000">
      <w:pPr>
        <w:pStyle w:val="Heading3"/>
        <w:rPr>
          <w:color w:val="153D63" w:themeColor="text2" w:themeTint="E6"/>
        </w:rPr>
      </w:pPr>
      <w:bookmarkStart w:id="8" w:name="_Toc237619107"/>
      <w:r>
        <w:rPr>
          <w:color w:val="153D63" w:themeColor="text2" w:themeTint="E6"/>
        </w:rPr>
        <w:t>5. Functional Requirements: Delivered</w:t>
      </w:r>
      <w:bookmarkEnd w:id="8"/>
    </w:p>
    <w:tbl>
      <w:tblPr>
        <w:tblStyle w:val="PlainTable1"/>
        <w:tblW w:w="0" w:type="auto"/>
        <w:tblInd w:w="0" w:type="dxa"/>
        <w:tblLook w:val="04A0" w:firstRow="1" w:lastRow="0" w:firstColumn="1" w:lastColumn="0" w:noHBand="0" w:noVBand="1"/>
      </w:tblPr>
      <w:tblGrid>
        <w:gridCol w:w="653"/>
        <w:gridCol w:w="3324"/>
        <w:gridCol w:w="5039"/>
      </w:tblGrid>
      <w:tr w:rsidR="00000000" w14:paraId="57DC6C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AD783" w14:textId="77777777" w:rsidR="00000000" w:rsidRDefault="00000000">
            <w:pPr>
              <w:spacing w:after="160" w:line="276" w:lineRule="auto"/>
            </w:pPr>
            <w:r>
              <w:t>Ref</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A9741"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Requirement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96A36"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Status</w:t>
            </w:r>
          </w:p>
        </w:tc>
      </w:tr>
      <w:tr w:rsidR="00000000" w14:paraId="1EAF5A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98DFB" w14:textId="77777777" w:rsidR="00000000" w:rsidRDefault="00000000">
            <w:pPr>
              <w:spacing w:after="160" w:line="276" w:lineRule="auto"/>
            </w:pPr>
            <w:r>
              <w:t>FR-01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8A18F"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System shall extract timesheet data from Excel files across multiple folders and sheet structures and load into a staging 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AE0D0"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Delivered</w:t>
            </w:r>
          </w:p>
        </w:tc>
      </w:tr>
      <w:tr w:rsidR="00000000" w14:paraId="13DA3B1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36E495" w14:textId="77777777" w:rsidR="00000000" w:rsidRDefault="00000000">
            <w:pPr>
              <w:spacing w:after="160" w:line="276" w:lineRule="auto"/>
            </w:pPr>
            <w:r>
              <w:t>FR-02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EC0F60"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System shall load validated data from staging into target entry and timesheet tables using a </w:t>
            </w:r>
            <w:r>
              <w:lastRenderedPageBreak/>
              <w:t>MERGE pattern (not insert-only).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6E19F" w14:textId="34466454"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lastRenderedPageBreak/>
              <w:t>Delivered</w:t>
            </w:r>
            <w:r w:rsidR="00213589">
              <w:t>:</w:t>
            </w:r>
            <w:r>
              <w:t xml:space="preserve"> Load Timesheet task rewritten from insert-only to full MERGE</w:t>
            </w:r>
          </w:p>
        </w:tc>
      </w:tr>
      <w:tr w:rsidR="00000000" w14:paraId="5C73EC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9F99C" w14:textId="77777777" w:rsidR="00000000" w:rsidRDefault="00000000">
            <w:pPr>
              <w:spacing w:after="160" w:line="276" w:lineRule="auto"/>
            </w:pPr>
            <w:r>
              <w:t>FR-03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9B31C"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System shall match existing vs. new/changed records using a stable, deterministic business key rather than a volatile surrogate key.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9000E" w14:textId="6D7D3D78"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Delivered</w:t>
            </w:r>
            <w:r w:rsidR="00213589">
              <w:t>:</w:t>
            </w:r>
            <w:r>
              <w:t xml:space="preserve"> match key changed to </w:t>
            </w:r>
            <w:proofErr w:type="spellStart"/>
            <w:r>
              <w:t>ConsultantID</w:t>
            </w:r>
            <w:proofErr w:type="spellEnd"/>
            <w:r>
              <w:t xml:space="preserve"> + </w:t>
            </w:r>
            <w:proofErr w:type="spellStart"/>
            <w:r>
              <w:t>WorkDate</w:t>
            </w:r>
            <w:proofErr w:type="spellEnd"/>
            <w:r>
              <w:t xml:space="preserve"> + </w:t>
            </w:r>
            <w:proofErr w:type="spellStart"/>
            <w:r>
              <w:t>StartTime</w:t>
            </w:r>
            <w:proofErr w:type="spellEnd"/>
            <w:r>
              <w:t xml:space="preserve"> + </w:t>
            </w:r>
            <w:proofErr w:type="spellStart"/>
            <w:r>
              <w:t>EndTime</w:t>
            </w:r>
            <w:proofErr w:type="spellEnd"/>
            <w:r>
              <w:t xml:space="preserve">; </w:t>
            </w:r>
            <w:proofErr w:type="spellStart"/>
            <w:r>
              <w:t>RowSeq</w:t>
            </w:r>
            <w:proofErr w:type="spellEnd"/>
            <w:r>
              <w:t xml:space="preserve"> removed from the MERGE ON clause after it was found to cause duplicate and stale rows on reload</w:t>
            </w:r>
          </w:p>
        </w:tc>
      </w:tr>
      <w:tr w:rsidR="00000000" w14:paraId="13D2A37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40AE4" w14:textId="77777777" w:rsidR="00000000" w:rsidRDefault="00000000">
            <w:pPr>
              <w:spacing w:after="160" w:line="276" w:lineRule="auto"/>
            </w:pPr>
            <w:r>
              <w:t>FR-04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2AF5C"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System shall record distinct audit log entries for inserted vs. updated rows, not a single generic log entry.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EE30CA" w14:textId="54D07032"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Delivered</w:t>
            </w:r>
            <w:r w:rsidR="00213589">
              <w:t>:</w:t>
            </w:r>
            <w:r>
              <w:t xml:space="preserve"> conditional audit logging using row-count branching (@RowsInserted, @RowsUpdated, @RowsDeleted)</w:t>
            </w:r>
          </w:p>
        </w:tc>
      </w:tr>
      <w:tr w:rsidR="00000000" w14:paraId="636AA1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D56C8A" w14:textId="77777777" w:rsidR="00000000" w:rsidRDefault="00000000">
            <w:pPr>
              <w:spacing w:after="160" w:line="276" w:lineRule="auto"/>
            </w:pPr>
            <w:r>
              <w:t>FR-05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1A3FB"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System shall support soft-delete handling for removed source records rather than hard deletion.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EC905A" w14:textId="691BEE98"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Delivered</w:t>
            </w:r>
            <w:r w:rsidR="00213589">
              <w:t>:</w:t>
            </w:r>
            <w:r>
              <w:t xml:space="preserve"> </w:t>
            </w:r>
            <w:proofErr w:type="spellStart"/>
            <w:r>
              <w:t>IsDeleted</w:t>
            </w:r>
            <w:proofErr w:type="spellEnd"/>
            <w:r>
              <w:t xml:space="preserve"> / </w:t>
            </w:r>
            <w:proofErr w:type="spellStart"/>
            <w:r>
              <w:t>DeletedAt</w:t>
            </w:r>
            <w:proofErr w:type="spellEnd"/>
            <w:r>
              <w:t xml:space="preserve"> flags</w:t>
            </w:r>
          </w:p>
        </w:tc>
      </w:tr>
      <w:tr w:rsidR="00000000" w14:paraId="3D29F99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1D0E3" w14:textId="77777777" w:rsidR="00000000" w:rsidRDefault="00000000">
            <w:pPr>
              <w:spacing w:after="160" w:line="276" w:lineRule="auto"/>
            </w:pPr>
            <w:r>
              <w:t>FR-06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7416D"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System shall extend consistent audit logging across all data domains, not only timesheets.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85A579" w14:textId="14E6720B"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Delivered</w:t>
            </w:r>
            <w:r w:rsidR="00213589">
              <w:t>:</w:t>
            </w:r>
            <w:r>
              <w:t xml:space="preserve"> extended to Load Consultants, Load Leave, Load Clients, Load Expense Claim</w:t>
            </w:r>
          </w:p>
        </w:tc>
      </w:tr>
      <w:tr w:rsidR="00000000" w14:paraId="7AC491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59A9AB" w14:textId="77777777" w:rsidR="00000000" w:rsidRDefault="00000000">
            <w:pPr>
              <w:spacing w:after="160" w:line="276" w:lineRule="auto"/>
            </w:pPr>
            <w:r>
              <w:t>FR-07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CED05A"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System shall stream database audit and activity data into Elasticsearch for centralised monitoring.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BCE42" w14:textId="45054C02"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Delivered</w:t>
            </w:r>
            <w:r w:rsidR="00213589">
              <w:t>:</w:t>
            </w:r>
            <w:r>
              <w:t xml:space="preserve"> Logstash connected directly to </w:t>
            </w:r>
            <w:proofErr w:type="spellStart"/>
            <w:r>
              <w:t>tblAuditLog</w:t>
            </w:r>
            <w:proofErr w:type="spellEnd"/>
            <w:r>
              <w:t xml:space="preserve">; </w:t>
            </w:r>
            <w:proofErr w:type="spellStart"/>
            <w:r>
              <w:t>Filebeat</w:t>
            </w:r>
            <w:proofErr w:type="spellEnd"/>
            <w:r>
              <w:t xml:space="preserve"> monitors SQL Server-wide activity</w:t>
            </w:r>
          </w:p>
        </w:tc>
      </w:tr>
      <w:tr w:rsidR="00000000" w14:paraId="0074BA0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8AEDD" w14:textId="77777777" w:rsidR="00000000" w:rsidRDefault="00000000">
            <w:pPr>
              <w:spacing w:after="160" w:line="276" w:lineRule="auto"/>
            </w:pPr>
            <w:r>
              <w:t>FR-08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942A9" w14:textId="77777777"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System shall support deployment of SSIS packages across multiple environments.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EEFDE" w14:textId="3DC15CAE" w:rsidR="00000000" w:rsidRDefault="00000000">
            <w:pPr>
              <w:spacing w:after="160" w:line="276" w:lineRule="auto"/>
              <w:cnfStyle w:val="000000000000" w:firstRow="0" w:lastRow="0" w:firstColumn="0" w:lastColumn="0" w:oddVBand="0" w:evenVBand="0" w:oddHBand="0" w:evenHBand="0" w:firstRowFirstColumn="0" w:firstRowLastColumn="0" w:lastRowFirstColumn="0" w:lastRowLastColumn="0"/>
            </w:pPr>
            <w:r>
              <w:t>Delivered</w:t>
            </w:r>
            <w:r w:rsidR="00213589">
              <w:t>:</w:t>
            </w:r>
            <w:r>
              <w:t xml:space="preserve"> Dev/Test and Production environments configured</w:t>
            </w:r>
          </w:p>
        </w:tc>
      </w:tr>
      <w:tr w:rsidR="00213589" w14:paraId="10CD8B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CF5247" w14:textId="60C47563" w:rsidR="00213589" w:rsidRDefault="00213589" w:rsidP="00213589">
            <w:pPr>
              <w:spacing w:after="160" w:line="276" w:lineRule="auto"/>
            </w:pPr>
            <w:r>
              <w:t>FR-09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9420E5" w14:textId="6BD84E79" w:rsidR="00213589" w:rsidRDefault="00213589" w:rsidP="00213589">
            <w:pPr>
              <w:spacing w:after="160" w:line="276" w:lineRule="auto"/>
              <w:cnfStyle w:val="000000100000" w:firstRow="0" w:lastRow="0" w:firstColumn="0" w:lastColumn="0" w:oddVBand="0" w:evenVBand="0" w:oddHBand="1" w:evenHBand="0" w:firstRowFirstColumn="0" w:firstRowLastColumn="0" w:lastRowFirstColumn="0" w:lastRowLastColumn="0"/>
            </w:pPr>
            <w:r>
              <w:t>Kibana dashboards for real-time visualisation of audit logs and pipeline health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BEC662" w14:textId="7B297BC9" w:rsidR="00213589" w:rsidRDefault="00685FFA" w:rsidP="00213589">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Delivered: </w:t>
            </w:r>
            <w:r w:rsidR="00213589">
              <w:t xml:space="preserve">Ingestion pipeline is live; dashboard/visualisation </w:t>
            </w:r>
          </w:p>
        </w:tc>
      </w:tr>
      <w:tr w:rsidR="00213589" w14:paraId="651EAA5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1C42EB" w14:textId="16A2A057" w:rsidR="00213589" w:rsidRDefault="00213589" w:rsidP="00213589">
            <w:pPr>
              <w:spacing w:after="160" w:line="276" w:lineRule="auto"/>
            </w:pPr>
            <w:r>
              <w:t>FR-1</w:t>
            </w:r>
            <w:r w:rsidR="00685FFA">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3FFC13" w14:textId="44F63F3F" w:rsidR="00213589" w:rsidRDefault="00213589" w:rsidP="00213589">
            <w:pPr>
              <w:spacing w:after="160" w:line="276" w:lineRule="auto"/>
              <w:cnfStyle w:val="000000000000" w:firstRow="0" w:lastRow="0" w:firstColumn="0" w:lastColumn="0" w:oddVBand="0" w:evenVBand="0" w:oddHBand="0" w:evenHBand="0" w:firstRowFirstColumn="0" w:firstRowLastColumn="0" w:lastRowFirstColumn="0" w:lastRowLastColumn="0"/>
            </w:pPr>
            <w:r>
              <w:t>SQL Server Agent scheduling for unattended automated runs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B6426A" w14:textId="34C16A28" w:rsidR="00213589" w:rsidRDefault="00685FFA" w:rsidP="00213589">
            <w:pPr>
              <w:spacing w:after="160" w:line="276" w:lineRule="auto"/>
              <w:cnfStyle w:val="000000000000" w:firstRow="0" w:lastRow="0" w:firstColumn="0" w:lastColumn="0" w:oddVBand="0" w:evenVBand="0" w:oddHBand="0" w:evenHBand="0" w:firstRowFirstColumn="0" w:firstRowLastColumn="0" w:lastRowFirstColumn="0" w:lastRowLastColumn="0"/>
            </w:pPr>
            <w:r>
              <w:t>Delivered: Jobs for DevTest and Production are live</w:t>
            </w:r>
          </w:p>
        </w:tc>
      </w:tr>
      <w:tr w:rsidR="00213589" w14:paraId="6112EF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6E8603" w14:textId="7D2A2A92" w:rsidR="00213589" w:rsidRDefault="00213589" w:rsidP="00213589">
            <w:pPr>
              <w:spacing w:after="160" w:line="276" w:lineRule="auto"/>
            </w:pPr>
            <w:r>
              <w:t>FR-1</w:t>
            </w:r>
            <w:r w:rsidR="00685FFA">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17EABE" w14:textId="68E8354C" w:rsidR="00213589" w:rsidRDefault="00213589" w:rsidP="00213589">
            <w:pPr>
              <w:spacing w:after="160" w:line="276" w:lineRule="auto"/>
              <w:cnfStyle w:val="000000100000" w:firstRow="0" w:lastRow="0" w:firstColumn="0" w:lastColumn="0" w:oddVBand="0" w:evenVBand="0" w:oddHBand="1" w:evenHBand="0" w:firstRowFirstColumn="0" w:firstRowLastColumn="0" w:lastRowFirstColumn="0" w:lastRowLastColumn="0"/>
            </w:pPr>
            <w:r>
              <w:t>CI/CD pipeline via GitHub Actions for build, deploy, and rollback of SSIS packages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956A11" w14:textId="3B824676" w:rsidR="00213589" w:rsidRDefault="00685FFA" w:rsidP="00213589">
            <w:pPr>
              <w:spacing w:after="160" w:line="276" w:lineRule="auto"/>
              <w:cnfStyle w:val="000000100000" w:firstRow="0" w:lastRow="0" w:firstColumn="0" w:lastColumn="0" w:oddVBand="0" w:evenVBand="0" w:oddHBand="1" w:evenHBand="0" w:firstRowFirstColumn="0" w:firstRowLastColumn="0" w:lastRowFirstColumn="0" w:lastRowLastColumn="0"/>
            </w:pPr>
            <w:r>
              <w:t>Delivered:</w:t>
            </w:r>
            <w:r w:rsidR="00213589">
              <w:t xml:space="preserve"> environments (Dev/Test, Production) exist but are deployed manually</w:t>
            </w:r>
          </w:p>
        </w:tc>
      </w:tr>
    </w:tbl>
    <w:p w14:paraId="191210C8" w14:textId="77777777" w:rsidR="00000000" w:rsidRDefault="00000000">
      <w:pPr>
        <w:pStyle w:val="Heading3"/>
        <w:rPr>
          <w:color w:val="153D63" w:themeColor="text2" w:themeTint="E6"/>
        </w:rPr>
      </w:pPr>
      <w:bookmarkStart w:id="9" w:name="_Toc237619108"/>
      <w:r>
        <w:rPr>
          <w:color w:val="153D63" w:themeColor="text2" w:themeTint="E6"/>
        </w:rPr>
        <w:t>6. Functional Requirements: Outstanding</w:t>
      </w:r>
      <w:bookmarkEnd w:id="9"/>
    </w:p>
    <w:p w14:paraId="3590CA10" w14:textId="7096CB5A" w:rsidR="00213589" w:rsidRDefault="00213589" w:rsidP="00213589">
      <w:r>
        <w:t>N/A</w:t>
      </w:r>
    </w:p>
    <w:p w14:paraId="48A1A3F9" w14:textId="77777777" w:rsidR="00000000" w:rsidRDefault="00000000">
      <w:pPr>
        <w:pStyle w:val="Heading3"/>
        <w:rPr>
          <w:color w:val="153D63" w:themeColor="text2" w:themeTint="E6"/>
        </w:rPr>
      </w:pPr>
      <w:bookmarkStart w:id="10" w:name="_Toc237619109"/>
      <w:r>
        <w:rPr>
          <w:color w:val="153D63" w:themeColor="text2" w:themeTint="E6"/>
        </w:rPr>
        <w:t>7. Non-Functional Requirements</w:t>
      </w:r>
      <w:bookmarkEnd w:id="10"/>
    </w:p>
    <w:p w14:paraId="7C1C518F" w14:textId="77777777" w:rsidR="00000000" w:rsidRDefault="00000000">
      <w:pPr>
        <w:spacing w:after="160" w:line="360" w:lineRule="auto"/>
        <w:jc w:val="both"/>
      </w:pPr>
      <w:r>
        <w:lastRenderedPageBreak/>
        <w:t>No specific non-functional constraints (performance SLAs, data volumes, retention periods, or formal security requirements) have been defined by the business at this stage. This BRS will be updated once such constraints are confirmed with the business owners.</w:t>
      </w:r>
    </w:p>
    <w:p w14:paraId="6571CD70" w14:textId="77777777" w:rsidR="00000000" w:rsidRDefault="00000000">
      <w:pPr>
        <w:pStyle w:val="Heading3"/>
        <w:rPr>
          <w:color w:val="153D63" w:themeColor="text2" w:themeTint="E6"/>
        </w:rPr>
      </w:pPr>
      <w:bookmarkStart w:id="11" w:name="_Toc237619110"/>
      <w:r>
        <w:rPr>
          <w:color w:val="153D63" w:themeColor="text2" w:themeTint="E6"/>
        </w:rPr>
        <w:t>8. Assumptions &amp; Constraints</w:t>
      </w:r>
      <w:bookmarkEnd w:id="11"/>
    </w:p>
    <w:p w14:paraId="59E33081" w14:textId="5C310DCF" w:rsidR="00000000" w:rsidRDefault="00000000">
      <w:pPr>
        <w:numPr>
          <w:ilvl w:val="0"/>
          <w:numId w:val="5"/>
        </w:numPr>
        <w:spacing w:after="160" w:line="360" w:lineRule="auto"/>
        <w:jc w:val="both"/>
      </w:pPr>
      <w:r>
        <w:t xml:space="preserve">The solution operates within </w:t>
      </w:r>
      <w:r w:rsidR="00213589">
        <w:t>Sambe Consulting</w:t>
      </w:r>
      <w:r>
        <w:t>'s existing SQL Server and network environment.</w:t>
      </w:r>
    </w:p>
    <w:p w14:paraId="7BC8B780" w14:textId="77777777" w:rsidR="00000000" w:rsidRDefault="00000000">
      <w:pPr>
        <w:numPr>
          <w:ilvl w:val="0"/>
          <w:numId w:val="5"/>
        </w:numPr>
        <w:spacing w:after="160" w:line="360" w:lineRule="auto"/>
        <w:jc w:val="both"/>
      </w:pPr>
      <w:r>
        <w:t>Source Excel files follow varying but broadly consistent structures across folders, handled dynamically by the SSIS extraction logic.</w:t>
      </w:r>
    </w:p>
    <w:p w14:paraId="5E34A641" w14:textId="77777777" w:rsidR="00000000" w:rsidRDefault="00000000">
      <w:pPr>
        <w:numPr>
          <w:ilvl w:val="0"/>
          <w:numId w:val="5"/>
        </w:numPr>
        <w:spacing w:after="160" w:line="360" w:lineRule="auto"/>
        <w:jc w:val="both"/>
      </w:pPr>
      <w:r>
        <w:t xml:space="preserve">Elastic Stack components (Elasticsearch, Logstash, Kibana, </w:t>
      </w:r>
      <w:proofErr w:type="spellStart"/>
      <w:r>
        <w:t>Filebeat</w:t>
      </w:r>
      <w:proofErr w:type="spellEnd"/>
      <w:r>
        <w:t>) are hosted and accessible within the current environment.</w:t>
      </w:r>
    </w:p>
    <w:p w14:paraId="24DAF617" w14:textId="77777777" w:rsidR="00000000" w:rsidRDefault="00000000">
      <w:pPr>
        <w:numPr>
          <w:ilvl w:val="0"/>
          <w:numId w:val="5"/>
        </w:numPr>
        <w:spacing w:after="160" w:line="360" w:lineRule="auto"/>
        <w:jc w:val="both"/>
      </w:pPr>
      <w:r>
        <w:t>Dev/Test and Production environments are currently deployed and maintained manually pending future CI/CD automation.</w:t>
      </w:r>
    </w:p>
    <w:p w14:paraId="7F1F8819" w14:textId="77777777" w:rsidR="00000000" w:rsidRDefault="00000000">
      <w:pPr>
        <w:pStyle w:val="Heading3"/>
        <w:rPr>
          <w:color w:val="153D63" w:themeColor="text2" w:themeTint="E6"/>
        </w:rPr>
      </w:pPr>
      <w:bookmarkStart w:id="12" w:name="_Toc237619111"/>
      <w:r>
        <w:rPr>
          <w:color w:val="153D63" w:themeColor="text2" w:themeTint="E6"/>
        </w:rPr>
        <w:t>9. Acceptance Criteria</w:t>
      </w:r>
      <w:bookmarkEnd w:id="12"/>
    </w:p>
    <w:p w14:paraId="77B52CAD" w14:textId="77777777" w:rsidR="00000000" w:rsidRDefault="00000000">
      <w:pPr>
        <w:numPr>
          <w:ilvl w:val="0"/>
          <w:numId w:val="6"/>
        </w:numPr>
        <w:spacing w:after="160" w:line="360" w:lineRule="auto"/>
        <w:jc w:val="both"/>
      </w:pPr>
      <w:r>
        <w:t>Timesheet data loads from source Excel files into staging and target tables without duplicate or stale rows across repeated reloads.</w:t>
      </w:r>
    </w:p>
    <w:p w14:paraId="7C7FE3F4" w14:textId="77777777" w:rsidR="00000000" w:rsidRDefault="00000000">
      <w:pPr>
        <w:numPr>
          <w:ilvl w:val="0"/>
          <w:numId w:val="6"/>
        </w:numPr>
        <w:spacing w:after="160" w:line="360" w:lineRule="auto"/>
        <w:jc w:val="both"/>
      </w:pPr>
      <w:r>
        <w:t xml:space="preserve">Every insert, update, and soft-delete across in-scope load </w:t>
      </w:r>
      <w:proofErr w:type="gramStart"/>
      <w:r>
        <w:t>tasks</w:t>
      </w:r>
      <w:proofErr w:type="gramEnd"/>
      <w:r>
        <w:t xml:space="preserve"> produces a corresponding, correctly categorised audit log entry.</w:t>
      </w:r>
    </w:p>
    <w:p w14:paraId="5158F243" w14:textId="77777777" w:rsidR="00000000" w:rsidRDefault="00000000">
      <w:pPr>
        <w:numPr>
          <w:ilvl w:val="0"/>
          <w:numId w:val="6"/>
        </w:numPr>
        <w:spacing w:after="160" w:line="360" w:lineRule="auto"/>
        <w:jc w:val="both"/>
      </w:pPr>
      <w:r>
        <w:t>Audit log activity is visible in Elasticsearch via the Logstash pipeline.</w:t>
      </w:r>
    </w:p>
    <w:p w14:paraId="5C52E076" w14:textId="77777777" w:rsidR="00000000" w:rsidRDefault="00000000">
      <w:pPr>
        <w:numPr>
          <w:ilvl w:val="0"/>
          <w:numId w:val="6"/>
        </w:numPr>
        <w:spacing w:after="160" w:line="360" w:lineRule="auto"/>
        <w:jc w:val="both"/>
      </w:pPr>
      <w:r>
        <w:t>SSIS packages deploy and execute successfully in both Dev/Test and Production environments.</w:t>
      </w:r>
    </w:p>
    <w:p w14:paraId="7279ECD3" w14:textId="77777777" w:rsidR="00000000" w:rsidRDefault="00000000">
      <w:pPr>
        <w:pStyle w:val="Heading3"/>
        <w:rPr>
          <w:color w:val="153D63" w:themeColor="text2" w:themeTint="E6"/>
        </w:rPr>
      </w:pPr>
      <w:bookmarkStart w:id="13" w:name="_Toc237619112"/>
      <w:r>
        <w:rPr>
          <w:color w:val="153D63" w:themeColor="text2" w:themeTint="E6"/>
        </w:rPr>
        <w:t>10. Document History</w:t>
      </w:r>
      <w:bookmarkEnd w:id="13"/>
    </w:p>
    <w:tbl>
      <w:tblPr>
        <w:tblStyle w:val="PlainTable1"/>
        <w:tblW w:w="0" w:type="auto"/>
        <w:tblInd w:w="0" w:type="dxa"/>
        <w:tblLook w:val="04A0" w:firstRow="1" w:lastRow="0" w:firstColumn="1" w:lastColumn="0" w:noHBand="0" w:noVBand="1"/>
      </w:tblPr>
      <w:tblGrid>
        <w:gridCol w:w="1016"/>
        <w:gridCol w:w="1285"/>
        <w:gridCol w:w="1149"/>
        <w:gridCol w:w="5566"/>
      </w:tblGrid>
      <w:tr w:rsidR="00000000" w14:paraId="106800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F5250" w14:textId="77777777" w:rsidR="00000000" w:rsidRDefault="00000000">
            <w:pPr>
              <w:spacing w:after="160" w:line="276" w:lineRule="auto"/>
            </w:pPr>
            <w:r>
              <w:t>Version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85A40D"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F34A28"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Author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70CCA7" w14:textId="77777777" w:rsidR="00000000" w:rsidRDefault="00000000">
            <w:pPr>
              <w:spacing w:after="160" w:line="276" w:lineRule="auto"/>
              <w:cnfStyle w:val="100000000000" w:firstRow="1" w:lastRow="0" w:firstColumn="0" w:lastColumn="0" w:oddVBand="0" w:evenVBand="0" w:oddHBand="0" w:evenHBand="0" w:firstRowFirstColumn="0" w:firstRowLastColumn="0" w:lastRowFirstColumn="0" w:lastRowLastColumn="0"/>
            </w:pPr>
            <w:r>
              <w:t>Description</w:t>
            </w:r>
          </w:p>
        </w:tc>
      </w:tr>
      <w:tr w:rsidR="00000000" w14:paraId="1D1DCD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CF1CA" w14:textId="77777777" w:rsidR="00000000" w:rsidRDefault="00000000">
            <w:pPr>
              <w:spacing w:after="160" w:line="276" w:lineRule="auto"/>
            </w:pPr>
            <w:r>
              <w:t>1.0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488EF" w14:textId="2C80B8D3"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1</w:t>
            </w:r>
            <w:r w:rsidR="00615052">
              <w:t>7</w:t>
            </w:r>
            <w:r>
              <w:t xml:space="preserve"> Aug 2026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5F54B" w14:textId="77777777"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Lwazisile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A013A0" w14:textId="0D701CB6" w:rsidR="00000000" w:rsidRDefault="00000000">
            <w:pPr>
              <w:spacing w:after="160" w:line="276" w:lineRule="auto"/>
              <w:cnfStyle w:val="000000100000" w:firstRow="0" w:lastRow="0" w:firstColumn="0" w:lastColumn="0" w:oddVBand="0" w:evenVBand="0" w:oddHBand="1" w:evenHBand="0" w:firstRowFirstColumn="0" w:firstRowLastColumn="0" w:lastRowFirstColumn="0" w:lastRowLastColumn="0"/>
            </w:pPr>
            <w:r>
              <w:t>Initial BRS</w:t>
            </w:r>
            <w:r w:rsidR="00213589">
              <w:t>;</w:t>
            </w:r>
            <w:r>
              <w:t xml:space="preserve"> overview and documentation of work completed to date</w:t>
            </w:r>
          </w:p>
        </w:tc>
      </w:tr>
    </w:tbl>
    <w:p w14:paraId="1B5AA7B8" w14:textId="77777777" w:rsidR="00822F55" w:rsidRDefault="00822F5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sectPr w:rsidR="00822F55">
      <w:headerReference w:type="default" r:id="rId10"/>
      <w:footerReference w:type="default" r:id="rId11"/>
      <w:pgSz w:w="11906" w:h="16838"/>
      <w:pgMar w:top="1440" w:right="1440" w:bottom="1440" w:left="1440" w:header="85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C224" w14:textId="77777777" w:rsidR="00822F55" w:rsidRDefault="00822F55">
      <w:r>
        <w:separator/>
      </w:r>
    </w:p>
  </w:endnote>
  <w:endnote w:type="continuationSeparator" w:id="0">
    <w:p w14:paraId="47865E83" w14:textId="77777777" w:rsidR="00822F55" w:rsidRDefault="0082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54288"/>
      <w:docPartObj>
        <w:docPartGallery w:val="Page Numbers (Bottom of Page)"/>
        <w:docPartUnique/>
      </w:docPartObj>
    </w:sdtPr>
    <w:sdtContent>
      <w:sdt>
        <w:sdtPr>
          <w:id w:val="1728636285"/>
          <w:docPartObj>
            <w:docPartGallery w:val="Page Numbers (Top of Page)"/>
            <w:docPartUnique/>
          </w:docPartObj>
        </w:sdtPr>
        <w:sdtContent>
          <w:p w14:paraId="3F0575F4" w14:textId="77777777" w:rsidR="00000000" w:rsidRDefault="00000000">
            <w:pPr>
              <w:pStyle w:val="Footer"/>
              <w:jc w:val="center"/>
            </w:pPr>
            <w:r>
              <w:rPr>
                <w:noProof/>
              </w:rPr>
              <mc:AlternateContent>
                <mc:Choice Requires="wpg">
                  <w:drawing>
                    <wp:anchor distT="0" distB="0" distL="114300" distR="114300" simplePos="0" relativeHeight="251661312" behindDoc="0" locked="0" layoutInCell="1" allowOverlap="1" wp14:anchorId="21CCA45B" wp14:editId="42C9E956">
                      <wp:simplePos x="0" y="0"/>
                      <wp:positionH relativeFrom="page">
                        <wp:align>right</wp:align>
                      </wp:positionH>
                      <wp:positionV relativeFrom="page">
                        <wp:posOffset>10239375</wp:posOffset>
                      </wp:positionV>
                      <wp:extent cx="7555230" cy="374015"/>
                      <wp:effectExtent l="0" t="0" r="0" b="0"/>
                      <wp:wrapSquare wrapText="bothSides"/>
                      <wp:docPr id="2000759106" name="Group 2000759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5230" cy="374015"/>
                                <a:chOff x="0" y="0"/>
                                <a:chExt cx="75553" cy="3739"/>
                              </a:xfrm>
                            </wpg:grpSpPr>
                            <pic:pic xmlns:pic="http://schemas.openxmlformats.org/drawingml/2006/picture">
                              <pic:nvPicPr>
                                <pic:cNvPr id="624546566" name="Picture 12480"/>
                                <pic:cNvPicPr>
                                  <a:picLocks noChangeAspect="1" noChangeArrowheads="1"/>
                                </pic:cNvPicPr>
                              </pic:nvPicPr>
                              <pic:blipFill>
                                <a:blip r:embed="rId1"/>
                                <a:srcRect/>
                                <a:stretch>
                                  <a:fillRect/>
                                </a:stretch>
                              </pic:blipFill>
                              <pic:spPr bwMode="auto">
                                <a:xfrm>
                                  <a:off x="725" y="-35"/>
                                  <a:ext cx="74706" cy="3748"/>
                                </a:xfrm>
                                <a:prstGeom prst="rect">
                                  <a:avLst/>
                                </a:prstGeom>
                                <a:noFill/>
                              </pic:spPr>
                            </pic:pic>
                            <wps:wsp>
                              <wps:cNvPr id="1784702471" name="Rectangle 12481"/>
                              <wps:cNvSpPr>
                                <a:spLocks noChangeArrowheads="1"/>
                              </wps:cNvSpPr>
                              <wps:spPr bwMode="auto">
                                <a:xfrm>
                                  <a:off x="74136" y="28"/>
                                  <a:ext cx="446" cy="2027"/>
                                </a:xfrm>
                                <a:prstGeom prst="rect">
                                  <a:avLst/>
                                </a:prstGeom>
                                <a:noFill/>
                                <a:ln>
                                  <a:noFill/>
                                </a:ln>
                              </wps:spPr>
                              <wps:txbx>
                                <w:txbxContent>
                                  <w:p w14:paraId="57095D82" w14:textId="77777777" w:rsidR="00000000" w:rsidRDefault="00000000">
                                    <w:pPr>
                                      <w:spacing w:after="160" w:line="252" w:lineRule="auto"/>
                                    </w:pPr>
                                    <w:r>
                                      <w:rPr>
                                        <w:rFonts w:ascii="Cambria" w:eastAsia="Cambria" w:hAnsi="Cambria" w:cs="Cambria"/>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CA45B" id="Group 2000759106" o:spid="_x0000_s1026" style="position:absolute;left:0;text-align:left;margin-left:543.7pt;margin-top:806.25pt;width:594.9pt;height:29.45pt;z-index:251661312;mso-position-horizontal:right;mso-position-horizontal-relative:page;mso-position-vertical-relative:page" coordsize="75553,3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8zfIQMAAIIHAAAOAAAAZHJzL2Uyb0RvYy54bWysVW1v2yAQ/j5p/wHx&#10;vXXsOC+z4lRVu1aV9lKt2w/AGNuoNjDAcbJfvwPbSdNMa1ftg6074I7nnnuA1cW2qdGGacOlSHF4&#10;PsGICSpzLsoU//h+c7bEyFgiclJLwVK8YwZfrN+/W3UqYZGsZJ0zjSCJMEmnUlxZq5IgMLRiDTHn&#10;UjEBk4XUDbHg6jLINekge1MH0WQyDzqpc6UlZcbA6HU/idc+f1Ewar8WhWEW1SkGbNb/tf9n7h+s&#10;VyQpNVEVpwMM8gYUDeECNt2nuiaWoFbzk1QNp1oaWdhzKptAFgWnzNcA1YSTZ9XcatkqX0uZdKXa&#10;0wTUPuPpzWnpl82tVg/qXvfowfwk6aMBXoJOlcnTeeeX/WKUdZ9lDv0krZW+8G2hG5cCSkJbz+9u&#10;zy/bWkRhcDGbzaIptIHC3HQRT8JZ3wBaQZdOwmj18UngdAybfnBBAUn6LT3MAdZ6pThN4BuoAuuE&#10;qpclBVG21QwPSZpX5WiIfmzVGXRVEcszXnO78woFdhwosbnn1LHsHGD1XiOep3gexbN4PpvPMRKk&#10;AUJhldschVG89PIc1/fRxFXnO4SEvKqIKNmlUSBzOHyQYhzSWnYVI7lxw46t4yzePUKU1Vzd8Lp2&#10;LXT2UDuclGdK+wN9vYqvJW0bJmx/LDWrgQYpTMWVwUgnrMkY1Kvvcg+IJEbTb4DbH0BjNbO0cpsX&#10;AGIYhxbvJzziA0hXjgHRvqjDRTTDCNR2Nh2kttdivJgA6YMSl0eSApK1sbdMNsgZgBqAepWTzSfj&#10;IAO0cYkDLaTjbuTZARsoB5zuKoK7zYyUgndC6j8d34eKKAZoXNqDkMLFEiqK4oWTgVeSYxH0Ufda&#10;8qwPIeNxN/1Z/4tsjgKc8zrS43AK3ALtkSeWJCPrcTxwHk2ixX/inCS1OG5CPwIXQ4+3p8pusy10&#10;yA1mMt+BdrSE1sJtBM8XGJXUvzDq4ClIsfnZEncB1HcCmuXejdHQo5GNBhEUQlNsMerNK9u/L63S&#10;vKwgc+ilI+Ql3JUF9/I5oAChOAf04S1/0Xt9DY+Se0me+n7V4elc/wYAAP//AwBQSwMECgAAAAAA&#10;AAAhAP6hKeQuTQAALk0AABQAAABkcnMvbWVkaWEvaW1hZ2UxLnBuZ4lQTkcNChoKAAAADUlIRFIA&#10;AAmTAAAAewgGAAAAC7+MfwAAAAFzUkdCAK7OHOkAAAAEZ0FNQQAAsY8L/GEFAAAACXBIWXMAAC4j&#10;AAAuIwF4pT92AABMyUlEQVR4Xu3deZwdZZ2w/avOOb13utOdfYGEJRBWcUDEBUSBAX1ARFRE1MEF&#10;cVQUEEZm5nEewAHccdQZBdF3ZJFRERAYFo0sgqggmyBLIAtJIPue3vtUvX/UqUp15XTS3QkQwvXN&#10;p+w6VXfdW92nP0h+/G6QJEmSJEmSJEmSJEmSJL3mBfkLkiRJkiRJkiRJkiRpxxFFUZS/JklSNYX8&#10;BUmSJEmSJEmSJEmSJEnSa4/BZJIkSZIkSZIkSZIkSZIkt7mUJEmSJEmSJEmSJGlH5jaXknZM8a+2&#10;KIIgiEOgBvt1l9zXlpmZTJIkSZIkSZIkSZIkSZJkZjJJkiRJkiRJkiRJknZkZiaTtCPK/mqLCDM3&#10;Kj8r2ciCXHiUWco2z9mRJEmSJEmSJEmSJGkHZjCZpB1N/tfayo6nAHh+9d109YwFYJ/J7wCgtb69&#10;agBZtWtym0tJkiRJkiRJkiRJkiRJkpnJJEmSJEmSJEmSJEnasZmZTNKOJv61Fv9q6y1v4P97YF8A&#10;1nQt58VVNQCs75gGwJeP/QW7jNkjfo5gwLaXZifblDMiSZIkSZIkSZIkSdIOzGAySTuK7K+ziBCA&#10;eStv538eORaA+lIRKALw6Pw4qKwm2J0vHPmfAOw/5c1ElSC0bFAZBpal3OZSkiRJkiRJkiRJkiRJ&#10;kmRmMkmSJEmSJEmSJEmSdmRmJpO0o9j46yyiHPUB8Ps5X+KB5/8DgFIh2fwS+sM6AB6eU6DAeABO&#10;fuO/8K59PwZAsVCgEGyah+u1nqHstT16SZIkSZIkSZIkSZJ2cAaTSdpRJL/OIsqs734BgF8/8SGW&#10;b/gzAGFUHlAeYMX6Rp5a2AtAd1/ASQd/GYCPHnIeSdxYMSil5V/rwWSbhtdJkiRJkiRJkiRJkiRJ&#10;kl5zXtuhdJIkSZIkSZIkSZIk7eDMTKbXiuxSH8qyr5aBqto1bR/id5pkJoPnV/0WgJv+dgp95dWV&#10;MuGAZ+JrRWYvbgBg8aoOIM5CdsTen+KDB50LwKTWnaqGUb0W18Nrb8SSJEmSJEmSJEmSJL2GGEym&#10;14p8MNlggUBJuWr3q13T9iGKIiLiYLGAAvfO/TcA/vT8xRSCjUFk1X7j9Ye1ADw6t4b1XZ2VqxEz&#10;J/09AJ8/4j+Y1r5nfDW3dl5ra8JtLiVJkiRJkiRJkiRJkiRJZiaTJEmSJEmSJEmSJGlHZmYyvVaE&#10;YUhHRwcA99xzD11dXVBly8swjLNY7bvvvuyzzz4D7r3WslC9mkRRSFTZ5jIg4KcPvgGAZesfIQiS&#10;bHPZ8hvPk8udPQ08NLcMQLncl9Y3btT+XPTeWwGYNGpy+kD8I5ulLD3dYb0GhihJkiRJkiRJkiRJ&#10;0muXwWR6rejv72fhwoUAfOQjH2HZsmWQCR5L9Pb2AnDWWWdx5plnQibgrFBwk7/tVRiFaaDTkvUP&#10;cc1f3gJARF/VIK9qv/kCAp5f3gDA3KVdaRBaOSwwqn4aAOcc82tePzUOMiwWAoLXWDCZ3wBJkiRJ&#10;kiRJkiRJkiRJksFkkiRJkiRJkiRJkiRJevULgiA9SqUSNTU1VY9SqZQe2v5FUbTJVqWPL/4JfWEf&#10;fWHfoFuTBsGmmcQiIqaM6WPKmD5aGxsJQwhDKBRCNnTPY0P3PH70h4v548JO/riwk6CyDWb6fLTx&#10;2FEZTCZJkiRJkiRJkiRJkqQdTrUgJL16BUBn3wo6+1bw7LIbKRWgVAByAV95+YCyUqGPUqGPvXaK&#10;qK2pp7amHqJ4i9NCocDq9U9y55yF3DlnIbc9G9LdD939m7ayowaVGUwmSZIkSZIkSZIkSZIkSTKY&#10;TJIkSZIkSZIkSZIkSdL2J5tZLiJiyboHWLLuAdb3riagQEBhSNnBslteRpWjsbaTGZOKzJhUpFAo&#10;VnKfBURRHwV6KdDLo0vg9mfjY03XxmezTQ6l/VcTg8kkSZIkSZIkSZIkSZIkbafi8K0oKrNw9d0s&#10;XH03haAXCCvHyIQRjGvtZlxrN+Nb6wnDkDAMaaibQk3NTtTU7ESpEPDsKnh2FVz3JKzuio8gF1SW&#10;bHm5IwSWGUwmSZIkSZIkSZIkSZIkSTKYTJIkSZIkSZIkSZIkSdL2I4qidIvLiJCIkI7epSxc+yAL&#10;1z5IgSDZlTLdvnIo8mUDygSU2WV8SF3NKOpqRrHzxH+iVGylVGwlCApJM6zqgqsei49nV0I5jI+8&#10;V3uGMoPJJEmSJEmSJEmSJEmSJEkGk0mSJEmSJEmSJEmSJEnaHkUEFAgosKbrOVZ1PM6qjseBrUj9&#10;laQay6ir6eKjb/0SH33rlxg/+h2EUUAYBXGWsUprhQB6y/Fx+3Pw4IvxMZhXa3Yyg8kkSZIkSZIk&#10;SZIkSZIkbTeCICBI96SMo7/mrZxFd/8auvvXQDDySK2BsWRFoMiE5rdw7D5ncuw+Z3LQ5I2l4n7E&#10;22Nmt8jsKcOdc+Pjf5+FMNp4ZL0at7w0mEySJEmSJEmSJEmSJEmSZDCZJEmSJEmSJEmSJEmSpO1H&#10;FIXxAYRRL2HUy9yVt6RZxbYm21eSLSwgoFhoolho4o3Tz6QY1FMM6tl/YsDOLbBzy8ay+QxjUQR1&#10;pfh4Yinc9mx8dPRuWjYpX+369shgMkmSJEmSJEmSJEmStN2LomiTIwxDyuXyZo8wDNMj/3xyDFf+&#10;+Wx/kiPfj2rHYP16KeXbyvc938dsX/PPbKmv2TJDbeeVmpesbF/zfcv3sVo/t0Vf8/Vlj831K9u/&#10;/HPbol8vn8o2k8DidQ+weN0DLN/wJIUACrktJ4cjijZuodkXRuwx7t3sMe7d7NJ+dLqV5ajagEOn&#10;waHTID9j2e0uk+CwQgBPLo+PG5+GJR3x8WplMJkkSZIkSZIkSZIkSZIkyWAySZIkSZIkSZIkSZK0&#10;/chnUsof5XJ5QJal5DybKSqblQk2ZiICNsnelD/y7eXvJ0e+jvwY8uXyR9I3YEC9yfP5Y7Dr/f39&#10;WzyybWaPatfzfc62n+/nYH1K6sm2U+25/Jzk5yWpZ0vzMlL5uqLKfGbbHOw9ViuTHV92/EPpZ74f&#10;+evlcnnAtaH0K5HvS7VjexJFEdk/Ty65iieXXEU56k8Slm2VMIwIw4iW+vEcMeM7HDHjO9QUm9Js&#10;aACTWwImtwQcvRuUo/ggk40syVCWz5C2ZAP84vH4eH7txuvZGU7q2M6mPbWV0ytJkiRJkiRJkiRJ&#10;krZn0fYWKTKIat3MXlu3bh0Azz33HPPmzQNg8eLFrFixAoANGzakZWtqahg1ahQA7e3ttLa2AjB6&#10;9GhGjx4NwJgxY2hrawOgpaWFuro6qASeZSWBOUEQ0N3dDcDatWtZtmwZAMuXLwdgzZo1rF69GoBV&#10;q1axcuVKADo7O+nv74fKeOrr6wEYO3YsEydOBGD33Xdn9913B2Dy5MlpH/J9qebJJ5+ks7Mzf3mA&#10;8ePHA7DTTjul13p7e9N5nDt3Lk8//TQACxcupKurC4BisciYMWMAmDp1atrH/fbbj7Fjx6Z1Jf2M&#10;omjAeU9PDwCLFi3i+eefB2D+/PnpteTd9fb2UlNTA5V3NHnyZABmzJjB3nvvDcCkSZMoFKrnTMoG&#10;Ci5cuBCAU089NX1H+bWV9Ovss8/ms5/9LED6bhcsWJDOy/z581mwYAFU3m+yFmpqahg3bhxU3tdu&#10;u+0GwMyZM9PrhUKh6vvLX8v3LX8t6decOXOYM2cOAPPmzWPJkiUArF+/Pg00KxQK6fqeOHEi06dP&#10;B2D69OnsscceANTV1W3Sh8Rg119ucTBZPNedvUu5+i+HArC+Z+4mwVtDtXFKA0qF+PfBcftcyW5j&#10;/0+mVFJ5kAZ/FQK4Kf5q8HS8XFPZvlR5jTTUwOHxK2CvsZAs32pDGOm4XgrVv2WSJEmSJEmSJEmS&#10;JEmSpNeU7SiuTZIkSZIkSZIkSZIkbWuvhsxk2S5ms1t1dHRwww03APDLX/4SgOeff57e3t5Nntuc&#10;bMalUqkElQxNScayiRMnMmXKFAA+8YlPpFmcOjs7ufHGGwH429/+NiAjWpIpLckcFW3FdoGlUon2&#10;9nYATjrpJD7+8Y8DpFnM8sIwpFgsAnDiiScye/ZsqGSmSmQzhH34wx8G4KyzzuLRRx8F4KqrruIP&#10;f/gDVMaZ3xqxmqTNnXbaiTPPPBOAo446Kr1fKBTSrGa/+c1vuOmmm6Ayd+vXr4dMprehKBQKafa2&#10;D33oQ+m8kHunw81Mlqyfj3/848ycOROAW265BYAnnniCjo4OGEZfk3mZNGkSJ5xwAgCf/OQn07WW&#10;z6iWfTeDeeCBBwC44oorAHj44YfTDHSbey4raaexsTHN8Pbxj3+ct73tbVCpJ983XsEMZQN+D1Qy&#10;k81d8b/c8PgpAAR0pteH28Wk6oiA/SaeCsBRe/4nhUItAMGAfFwbK4+AFZXEf79+GtbEy5tokD7k&#10;X03y8YCJ8LZKlrLaeLkMCNqqVtcrZTvqiiRJkiRJkiRJkiRJ2ta252Cyal0LwzDdIvLcc8/l7rvv&#10;hkxgValUSp+r9vzmBEEwIJAneb5cLqfBTj/4wQ94z3veA5XtHw877DCotJtsxVgqlTYJuBluX7Ky&#10;dXV0dHDMMccA8I1vfCPdrjMrG0x2/PHH88wzz8Bmgsne+MY3QiXo6a677kqvNzQ0pOdD6X9SfzbI&#10;6qKLLkrrv/nmm7n22muhshVjbW0cqJP8ZJjzFARBWn7t2rWcfPLJAJx//vk0NjZCbsxhGG4xmCzf&#10;fhI4lmxzOpK+Zuc6WUdHHXUUF110EVS2GU3e12DCMEy337z88sv53ve+N+B+fX39sNd90q8gCNIA&#10;ujAM+djHPgbAGWecQXNzM2wm4O3llI6PCKJ4jd0399/40/NfA6BQGFpwX2LANAXx+GoL4znp9TcD&#10;ML75AIJg43vZ+B7TS/Hnys+/LYOb468aNYWN1webqijaGJhVjmD/CfH5EbvGP2uKgwduDVbny2HT&#10;8EJJkiRJkiRJkiRJkiRJ0mvOKxjHJkmSJEmSJEmSJEmSXmqvtsxkTzzxBGeffTZUslsl2cASUWYb&#10;zOQzVTIpVbuefTbbdhAE9PX1AfDDH/6QI488EoClS5emWcK6uroGfXYkBhtHoVBIt8486qij+OpX&#10;vwpAa2trWj6bmey4445LM5Nls19l+5icl8vlAfM52Di2dD0IgjQ7WV1dHW1tbQC88MILaYarbAa5&#10;7LOJavVu7nqhUEjbPP300znrrLOgMhfZeRluZrL8+9vc/aH2E6C/v5/DDz8cgG9+85tpBrDB2uvo&#10;6ODf//3fAbjxxhs3yRQW5dZLVrV1mf+cfbZcLgNw5JFHcsEFFwAwZsyYAWUGa+ulMuAdEdLbH28j&#10;+6vHTmDxunvjG8HIM5OFlfMj97iUv5v6+crVgWMc+E4H3IJKHXfOjc8fXkyaPWxzU5WtJznfKd5d&#10;lyN2hfFNG+9nba7Ol5qZySRJkiRJkiRJkiRJ0ssuGzwShiGrVq1i1apVfPOb32TRokUsWrQoDUjK&#10;HsmzyXmxWKRYLFIoFAYc2etBZXvLfLBM9lpSZzbYqr6+nrq6unQLxHzdxWJxk3oTSX1hGKZHFEVp&#10;HUFlC8d8AFAYhtTX11NfX8+9997Lfffdx3333Ve1jaFK2szOZ/Z6dv6CIBgwtmz5ZKxRJbApqATh&#10;LVu2jGXLllEqldJn8+PKz10QBAOuZetOjuw7ym6teeWVV6ZrJN/HLcnPY7a9pM1q/cr3Pf9Mtp9J&#10;sN+sWbOYNWsW//Ef/zFgfNm2k+sXXXQR119/Pddff/0m9efHFgQB5XKZcrlMT08PnZ2ddHZ20tPT&#10;k7afH2ciiqJ0HHfccQff+MY3+MY3vkFvb2/Vtl5eERARUGB9zyLW9yxi+YaHiSp/RiqMAvYcfyJ7&#10;jj+RA6b8Y9pOVn6+gmDTgK4ggEOnx8fkURtr2dyUZetJzheti48bn4IX1scHlXqSurLnLzeDySRJ&#10;kiRJkiRJkiRJkiRJbnMpSZIkSZIkSZIkSdKObHvd5jKbBSkIAm666SYAzjvvvAHXs+Xz58ViMc0a&#10;VlNTQ6GyNWAURelWfkkGp+Q8yXCVbz/Z5vLqq6/mkEMOAaCnp4d3vetdACxbtoza2lqoZNlKMpgl&#10;7WczmGX7UiwWKZVKUNkqc/ny5QAsX758wJgGG2uyzeY3vvGNtE4yW1oOts1lIspt7Zkdc3YMDQ0N&#10;UKmjo6MDgM7OTvr7+9PyiXwWp2rjyLeVzEF9fX36MxlPd3d32mbyrhL5tqiUP+mkkwC4+OKL0+tR&#10;FA17m8v852KxmM5LbW1tOi9U3h9DnJfsvPf19XHDDTcAsPfee6fjDsOQm2++GYAvfOELNDXFex5m&#10;s7BlJfWNGzeOadOmATB58uR0Tjs6OtLxz58/nzVr1gx4LjlPxpxkKAP46le/ytFHH52WSZ6pNv8v&#10;hSiKiIjHHVDg/nkXAnDfvAsoBMk6GvDIoJJXGlTCoprrpvGB198BQFvD7pmS1bMK5lX7DTp/Ddwc&#10;f+3o6R+Y52ywKtN+Ve6HEdRXvrLHzIBd4t1iKVXJisZm6t3WAoC77rqrfuLEifFvQkmStpE1YdAA&#10;8Ex3aadnO4uz8/clSRqpFxdtaAb40wNLJzz11+Vz8vclSRqp2p1WtgK07ju3rXG35+fn70uSNFJT&#10;aqMxu9f1NQBMKoaL8vclSdoa/b29zwN86+jfzsvfIw7SqBIK8crLBxudeuqpAPzhD39IA4+ygS/Z&#10;oI83velNAJxwwglMnDgRgKampgHBZElwWE9PD93d3VAJBlq5ciUAK1asSAO7VqxYweLFiwH4yle+&#10;wj777JPW86c//Sk9T4LFamtrB5xTCchKzrPBZMnWkVSCilasWAHA/fffz6WXXgqV4KREdswAU6ZM&#10;AeCmm25KA5uiylaFbCaYLFtHEpzU1NTEfvvtB8Chhx7KHnvsAUBbWxuNjY1QqWP9+njfvXnz5vHj&#10;H/8YgKeeeiqtPx+Ak20rmffW1lZe97rXAfCWt7yFXXfdFYAxY8ZA7n11dHQwd+5cAK644gpmz47/&#10;ajEfBJUIwzCdi9tuu40JEyZApR/DCSarr69nxowZAOm87L///owbNw4qY0jaCYIgDXh7/vnnufba&#10;awH4y1/+MmDdJf3Mnnd3d3PaaacB8E//9E8kVqxYwac+9SmAdMx5SX9ramr4x3/8RwCOPvpoJk+e&#10;DJV1l7yXcrmc9nH+/PlcffXVANx8880Dxp3tY3L98MMP53vf+x5U1kAypvy7fqlE0cYAur5yF1c+&#10;+HcArOycTaHShaF0JYo29rm/HM/L4bt/hYN2PguAYlCThEvBEMdX7TdofwgPvhif3z0PSpm9IYdQ&#10;JVTqTaouBXDw1Pj8DVOgbtO4UBhG3VvDbS4lSZIkSZIkSZIkSZIkSXGo3aOPPrpLQ0NDHOIpSdI2&#10;sro/jlm+fW38X2VIkrStzJu3DoCfXlPJIS1J0jbSvGucKGbK0ffnb0mStFWm14Qc3DhwyyZJkraV&#10;crn/YoCL337Tv+bvEWcfqpJX55WXzYq0bt06jjrqKADWrl07aIYtgNe97nV897vfBWD8+PEDtq2s&#10;Jsht2ZeUi6IofTYMw/S8trZ2wHaSiWx/q7U1WBatrCiz/WYQBOkWjUmWq+R6tnySMezXv/41U6fG&#10;qYvCMBxyZrIgCHj9618PwCWXXJJm8cpmT8tvLZkIgiDdKvGkk05Ks35l5zSrv7+f97///QB85jOf&#10;YezYsTDEtpL7f/3rX/nMZz4DwOrVqweMIxEEAevWxf+e+KqrruKwww5L720pMxmVbHUAp59+Op//&#10;/OcB0mx4pVIpLT/YdpOFQoGlS5cC8I//+I88+eST6fVEvr8zZ84E4PLLL6etLd7P8J577knbL5fL&#10;A8aaX2sXXngh733ve9P7g2UOy67pJOPdl7/8ZX7zm9+kZZJnsvPS3NzMrbfeCpVtNPNlX2pRZpvL&#10;havv5pqH4t8HtcUom0hsi6IoPgBGN+4GwD8c9BC1pVGVElv+ng4mu4yiTFaxnz8BC9bG54VBtqis&#10;JltfUNn2EmC/CfDOOGHeoIbaxkhs+ttPkiRJkiRJkiRJkiTpZbRs2TLWrl3L2rVrNwnkKhQKFAoF&#10;Ojo66Ojo4IgjjmDs2LGMHTuWKIrS+8ViseqRbDOZBI4k50lATqFQoFQqUVtbO2ggGZkAns21lW1z&#10;sKOmpiYNrnrjG9/IG9/4xgF15wOfknEngVFDlR3zrrvuyq677sqkSZPSPmYDabJ9L5VK6TnA6NGj&#10;GT16NB/84AcHPJsNrkuUy2X23HNP9txzTyZPnkypVKJUKg3aVvZI7L///nzoQx/iQx/6EJ2dnQPG&#10;kW0zOU+2x0yuDUdjYyN1dXXU1dVVXSP5Pmb7On78eMaPH88FF1yQvtO8pI9BELBkyRKWLFnC8uXL&#10;0+DFu+++m/7+fvr7+9NyydwmDjnkEA455BDe9a53DehXtf6S+b6USiWam5tpbm7mpJNOGrC+s/1K&#10;jtWrV3PPPfdwzz33pPeHO58jkbbFxjafXvY/EESVY2hRUxuDyAJqS23Ulto4du+rOHbvq6gpNVfC&#10;tTadr+HIPhIEceBYIYBjdofR9fFBLqBtc4JK4FkQxIFpyfmjS+CXf4uP1d3xvXx1Q6l/pKr/BpQk&#10;SZIkSZIkSZIkSZIkvaYMP8xOkiRJkiRJkiRJkiS9arwatrl84oknOP744wGor6+k96lIMggl2y1e&#10;eumlnHjiiZDb1jFbdnOGOx1DqXOosm2Xy2UefPBBAE477bT0Xn5rxf7+fgB+9KMf8ba3vS0tk4x9&#10;sG0us5K5veCCC9LtHLMZ2PJjzPcT4OGHH+azn/0sAJ2dnQO260x0d3fz0Y9+FIDzzz8/rSdbJt8W&#10;ufaiKGLevHkAHHvssQPqyJ4nW1WecsopnH/++emzixYtgiFuc3nmmWdyxhlnDCizuaxV+X5SKZ/U&#10;cfvtt1fNUBZUsokBfO973+Pggw8G4P3vfz/PPfdcWiZbPqn/S1/6EgD/8A//MOB+tXNyfUzW0po1&#10;a/jwhz8MwNy5cwe8+0RPT0+6Tr797W+n9VQruy0l7USU6ehZDMD/PPL3rOmK13QQbPn7OuD1BkXe&#10;NC3e8fctu8TropL3K749yLsdqtxSgsr2lI8tic9nzSXNYBYNPbFa1XoBxjfBkbvG55NbBg/0Gmo7&#10;Q/HSvnFJkiRJkiRJkiRJkqQtyG+tmBVVgs4aGhpoaGjgL3/5C319ffT19RFFEeVymXK5TBiGadnN&#10;HVlJ4NDmjqx8XZs7kq0Ms+f5urLbXw4mqS8J3hqJauOpdi1/L3s+efJk2traaGtrI8pskZiXbFea&#10;tbm2qBIcNX36dKZPn87kyZMHzF22jmS9rFmzJl0Dw1WtP9WuJQYbwxFHHMERRxxBsVhM31dWFEXp&#10;dpYrV65k1apVrFq1ikWLFg2Ym+QoFArp9pszZsxgxowZhGE4oP3B+pK9nqyt9vb2tJ6+vr78I1Ap&#10;O3v2bGbPng2bqX9biucpOWDZhsdYtuEx1nYvJqj8GSzIikoAVnI/oEBAgQnNb2K/SR9jv0kfI4r6&#10;iaJ+Bg/BGr6gshVlViGAAybGxy5t0F+OD3J93Jyk3nz9SzvgZ4/Hx5xVceBaWKW+obYzFIP/NpIk&#10;SZIkSZIkSZIkSZIkvWYYTCZJkiRJkiRJkiRJkl4RSfajiRMnMnr0aEaPHl01g1cURdTW1lJbW8tt&#10;t93Geeedx3nnncftt9/Oc889x3PPPUdHR0f6zGBZygarO59JKqtamaSubH35thL5MklWtd7eXrq6&#10;uujq6krvb88aGxtpbW2ltbV10CxghUKB9evXs379+vytIYsyGdsmTJiwyTwnkjIdHR309vbS29u7&#10;2fe4rWUzd+22227stttum2zRmpVkT1u/fj1z5sxhzpw5rF+/vmoGsCiKaGxspLGxkbFjxzJ27NgB&#10;ay57PtiRLz9hwgQmTJhAuVyu2mahUGDlypWsXLlyq97fcEWVPxCwaO0fWbT2j0TReghCCMJNsoBV&#10;F9AfRvSHEW+afg4t9TvTUr8zQVAiCOJtXauNeWvkq0oyih29e7w15fimJN/a1sk2c/Mz8OAL8RFF&#10;2ZxuG22Lr4DBZJIkSZIkSZIkSZIk6RWRBF6NHj2anXfemZ133nmTQKUkCCQp29/fzx133MEdd9zB&#10;l770JT71qU/xqU99ik9/+tNceOGFXHjhhVx77bU89NBDPPTQQ6xYsSJ9NrudZBJkkwQgZc8T2c/J&#10;/aiyxWN+e8rly5fz9NNP8/TTT/OHP/yBm266iZtuuomf/vSnXHrppVx66aVccMEFnHPOOZxzzjl8&#10;+tOf5utf/zpf//rX6evrS4ON8n14JSVzHwQBtbW1NDc309zcXDW4i0r5bDDZ1gbwtLa25i+lkro7&#10;OzsHbHv6csiPqaWlhZaWFhobGwcdc7J2Vq9ezfz585k/f/4maz2rvr6e+vp62tvbaW9vp1gspmsu&#10;+16GeowZM4YxY8YM2mYSmNfR0UFnZ2fV78NLIw6JKoc9LFx9HwtX35cvsEXlEA6Y8nEOmPJxdmk/&#10;On/7JZPfkhJgVC0cuVt81BXjYLBgBEFe1eruD+G+BfHxu7nxuMvhpnVv7ZaXBpNJkiRJkiRJkiRJ&#10;kiRJkuJsaI888sjo+vr6M/M3JUnaGmvDYjPAw+sLeyzuKz6cvy9J0kgtXLCuDeDue5dMnT9v3eP5&#10;+5IkjVT9TkvGAYw56Mmx9ZOWPZW/L0nSSE0tMWmPunIzwNhi9Gz+viRJWyUq3wtwyTtu+V3+FnFG&#10;pK3IUfPSyWY+CoKAq6++GoCvfOUrAzJ+5bM8ZYeTLVcul+np6UnPk3vt7e3stttuABx88MG84x3v&#10;gMrWhC0tLenz2bqykvbK5TIbNmwA4K9//SuzZs0C4MEHHwRgyZIlrF27FoD+/v70+axisUipFG+7&#10;l89slh9noq+vD4DLLrss7XsYhhSLRQCOO+44nnnmGajUX8173vMeAC644IK0zGBl85IsZL29vZx5&#10;ZhxaMmvWLGpqanIl477us88+ANx4443p9cHGlpXMc5L5DeCcc87h17/+NcAm7SVl9t57b374wx9C&#10;JUPYiy++CMCpp57KsmXLILdmgHSdnHXWWXzuc58bUGawdZCXlA/DkCVLlgBwyimnsHTp0lzJWLIm&#10;PvzhD1NXVwfAf/3Xf9HU1JSWyfZz1KhRALz3ve+FSqay4UrqKxaLPPxw/Ne19913H7W1tbmScdlk&#10;7LNmzWLixIkwjPkYiTAKCSobOa7ufIb/fvBAAMphZ1omSv9n00xdURRfaG+aySfe+GRydUCZvKGs&#10;xeHKLq8ICCuf75kHf1kcn2dbHWkXomjjs739MGNMfH7MDGiqfD0Kg9Q9nDYDgEcffXSXhoaGufmb&#10;kiRtjdX98T9Y3L42/ochSZK2lXnz1gHw02vif0EiSdK20rzrIgCmHH1//pYkSVtlek3IwY3VtxSS&#10;JGlrlcv9FwNc/Pab/jV/jzhIZPPRFa+QbLeiKGLFihUAnH322TzwwAMAlEqlTbZUzAaDZAOPsoLK&#10;tphUgn2Srf2iKKKhoQGA6dOn8/d///cAvPvd72batGmZGjZKgrmuueYarrvuOgDmzJmTXk+CbbLB&#10;YdX6RG7MWYONg+0gmCzpc19fH2effTYAt912W9WApL6+PmbOnAnATTfdlI5psLFlJe1k5+K8887j&#10;V7/6FWwmmGyvvfbisssug1comKxcLrN8+XIAPvKRj/DCCy/kSsaSYLIPfOAD6bPXXHMNjY2NaZn8&#10;d4LMc/kxDFe19559L2EYpoFtv/3tb2lra4NhzMdwpO+akKCyqeK9c/+NP87/dwBqitDdE19f11Gi&#10;ry/uZ21tRHNjPB+1NQUa6+Jg0Lfv9h32nvhhAMIogkqQWZQGliUha4MHVQ1ljW5O9vUk5xt64ZeV&#10;GLflHRsDvUbcVLQxVC7IBK1NbYUjdo3PJ2yMTdzEUNvd9m9ckiRJkiRJkiRJkiRJkvSqYzCZJEmS&#10;JEmSJEmSJEl6RQVBQHt7O+3t7Xz5y19ml112YZdddmHDhg1pxq8gCLaYPSiqbJ0ZhmF6XigUKJVK&#10;lEolamtrKZfLlMtl5syZw/e//32+//3v86lPfYrZs2cze/bsAfVEUcS5557LueeeyyWXXMLcuXOZ&#10;Ozfe+K2mpoaampq07nzGtGqy44iiKO0LuTa3V0N5B2EYpvP/cni52hmKLc0NlUxm3d3ddHd352+l&#10;85s9amtrqa2tpa6ubquOZJ1m28kKw5CWlhZaWlpobm6uWmZbCwjoK3fSV+7kqaX/TVd3ia7uErfc&#10;2cClP6rh0h/V8P0fhvzw8vj43mVlvn1ZDd++rIYfXR1w5/1v4c7738Jjc97E4wvW8viCtXR0lwmC&#10;OAtXIQgqR/w5GU4YRYRRRDkceGS/g9WOoUraGlUHJ8yMj7pinFUsqmQuG0Z1G2XGEWXaeWEdXPNY&#10;fMxeubH4SJrAYDJJkiRJkiRJkiRJkvRKyAeqFItFisUiM2bM4Je//CW//OUv+exnP8vkyZOZPHly&#10;GgwTVYLFku0vs4Ee+UCcpI1qgTFRFKVtzp8/n3POOYdzzjmHNWvW0NvbS29vL1/72te4/vrruf76&#10;66mpqUnbytaVDTZJ+hUEQRoEV1tbS3NzM83NzbS1tTFlyhSmTJnCXnvtxX777cd+++03IMgs30+9&#10;egwl4GiogZEvlXy7SV+iKKKtrY22tjZqa2uHHUA1VNk6IyIWrr2LhWvv4i9PL+IHPynxg5+UuOt3&#10;XaxY3sOK5T109PXTFfbRFfbR0VNm1coeVq3s4dnnGrj+98dw/e+P4UNff5T9z7mT/c+5k90+dwcH&#10;felODvrSnZxy6QOccukDXPDzp/jZfQv52X0LufepFTz1wgaeemEDL6zqZm1nP2s7++nr37idbhhB&#10;GEbxUQn8ipJrlUC0bMBqPKbqR1sDtDXA4btAMYiPNCBsK6Y3v3zCyvG/s+GvS+MjqmyLmTSTjGNL&#10;7RpMJkmSJEmSJEmSJEmSJEkiAHj00Ud3aWhoiPMwSpK0jazuj2OWb19bl78lSdJWmTdvHQA/veaZ&#10;/C1JkrZK866LAJhy9P35W5IkbZXpNSEHN8ZbWEmStK2Vy/0XA1z89pv+NX+POBPQFvLQvPIGZCvK&#10;nJfLZebPnw+QbkH58MMPp+cLFy5k1apVAHR2dqZbRiZbW1LJeJbUWS2rGJXsTMm2g6eddhrvec97&#10;0vPVq1dDZRvArKSevr4+AHbeeWfe+ta3ArDnnnvS1tYGQENDA83NzQA0NzfT1NSUXn/mmfjfcX7m&#10;M59J+55vJ6n/sssu4x3veEdaplgsAnDcccel9STX8pLxXHDBBWmZwcrmJXPU19fHF7/4RQBuvfVW&#10;amtrcyXjMnvssQcAN998M4VC/PeF+WxY1VR7R+eddx6/+tWvoLKtaFZSZubMmVx++eUAtLS08OKL&#10;LwJw6qmnsmzZMsitKYCenh4AzjrrLD73uc8NKJP0eUuS8mEYsnjxYgBOOeWUtM28/v5+qJTp7OwE&#10;4Oc//zmNjY1pmWrfg+T958ewrSTz2Nvby9FHHw3AFVdcMez5GKq43sq7JuQHt58FwD99+/t09VbK&#10;BElEU/JQ5pz4e03LZ6DhCAAC+omSB8ohQfK9rjwXFgIKxfh+S12JMY3xWprQWsf40fHfZU8a18i0&#10;sfG72GlsI1PaG+LzMfWMb60HoKG2OKBbyYeAjdm+wihKs4Zl131PP9z2bHz+bGUryuz9IXxFBpVf&#10;GqXKKztwMhw8JT6vKw2c0kS1dgMMJpMkvUQMJpMkvVQMJpMkvVQMJpMkvVQMJpMkvZR2hGAyBgmk&#10;IRNclQQ/lcvlNPCqv78/Dd6ZPXs2Tz/9NAAPPvggjz/+OACrVq2iri7++6pkq0pygRxRZds6gNGj&#10;R3P66acD8K1vfatqkFMURWkfXve610ElACcJGssGamWDw/LjeuSRR6AStGYw2abz/GoIJouiiIUL&#10;FwJw8sknp8GHecn7/fznP58GQF5xxRVpcCGZOoMgSNfSpz/9aQBaW1vTci+FMAzZddddATjwwAOH&#10;PR9DFUUR5TCei6VrlnDcF/8PAI8u+OvGoKhosGCyAOoOiU9H/zNElegzKvtG5iUVBhv3lAyC3Hqs&#10;XA/DiEI5Pi+GEaVCXKbYWGLs6DiYbI9Jzey7UwsAB+7axl5T43e02/hmRjVUgtwGUQ4jVnXF51c8&#10;XKl7kG4zxO9MVnaJJ0+WI9hrbHx+1O4wWBfzTW3bNy5JkiRJkiRJkiRJkiRJelUKAB555JHR9fX1&#10;Z+ZvSpK0NdaGxWaAh9cX9ljcV3w4f1+SpJFauGBdG8Dd9y6ZOn/euvg/L5QkaRuo32nJOIAxBz05&#10;tn7Ssqfy9yVJGqmpJSbtUVduBhhbjCob3EiStI1E5XsBLnnHLb/L3yLOBDQwLdOrSLWuZzN3DZY1&#10;KQzDNEPUI488wi233ALA7373u3S7wcEEQcDMmTMBeOqpjf/XMAiCAZmjWlriDEXXXnstANOmTRtQ&#10;dkuZhcrlMg899BCYmQxymb6298xkURQNWAtJFryPfvSj6Xap+TEn7/f8889n3bp4941LLrlkwDaX&#10;iSAI0m1Sr7zySgB22WWXXKltL9/nwa6NRPYdJGv8jod+w4f/7ykArO1fu3HtZ5uMMhcKY6E1XoPU&#10;7D6w4FD7OSCF18Bnkk/Zy2EUb50JlVRfmecLtfF3aHRTDTtXtsXcfUIT0yfE2eZ2m9TMzuPi9zum&#10;uZbRTfEaXl+Of/5uXg1B+h0hk4ItGNDN9DS3TW9Wcj2e5/g8qHQZYNpoOCpOPMeYTZccZMa95W+A&#10;JEmSJEmSJEmSJEmSJGmHVz1cTZIkSZIkSZIkSZIk7RBezZnJsrY0jMHuR1FER0cHAN/61rfSTE/1&#10;9fWDPpNk7UqySVElQ9Pf/d3fAfDDH/4QgIaGhgHZvvLl8/r7+81MlvFqzkx24403QqW/Sb8GG/O3&#10;v/1tent7ATjzzDOpr6/PF6FQKKTj/cEPfgDAQQcdNOR3trWyfR9sHMOVzFcYhRQL8Tj+7xVf5pKr&#10;L46vBwPX/cZ0XJnzUR+FxuMzNzK2UT8hzgCWGlDvxqxfEG3sVwRB5UMQQZQUKQQ0leL1NKqmyOjG&#10;+J22jYp/9hZGUV+oA2Ds2CbGtDcD0D66kZZRcaazuroSpVKlPiBKkqSFkPyqiL8zSYmg6lREwOj6&#10;+MZxe8KkuKkBzEwmSZIkSZIkSZIkSZJeNYLK1pGDHYVCIT3y15ubm2lubua4446jWCymQTnZclnl&#10;cjkN7qp2P4oiWltbaW1tTevLlsmX144hG0SWvTZr1ixmzZo1IPgwuZcEx9XW1lJbW0t7ezvTp09n&#10;+vTp1NXVDagzOY+iiJ6eHnp6eliwYAELFizYJFCx2rrfVsdg34utEVX+EG0c528f+G0c5TRwSjdV&#10;s2d8NJ5QKZx7YBv2Eyr1JcfAGwPPkzKFgCgoEAUFwkKBKDkI6OiP6OiPWNrdzzOrunhmVRd/nL+O&#10;P85fx8PPvcD9f57D/X+ew42/fIgfX/57fnz57/nGpb/lom/dzkXfup3vX34P1/7yYa795cPc+4e5&#10;PDtnBc/OWcG69T1EUZkoKlNbG1FbA7U1UCpu7FaUmWuiiLXd8XHP/IjOvviI0vmMKuUNJpMkSZIk&#10;SZIkSZIkSZIkmZlMkiRJkiRJkiRJkiS9UrKZmJIjDMNNrm3uqFZftWtRFNHd3U0YhptsJZk1lKxM&#10;QRDQ2dlJZ2dn1fo214dqfdycLfVFL61q7yx7/vTTT3Pvvfdy7733UiqVqr6vIAhoaWmhpaWFtrY2&#10;pkyZwpQpUxg/fvyA+pNns9+B++67j/vuu4/u7u5N+sEg/ducbPnNHdtcJQFWUAh4+oVnePqFZ/jr&#10;3McJg3DzW1wGrdDyqfjIq5o97BUSZI6MJO9XGEbpkcxxWIgotZcotZcoNNZBfU18FAt0d/bS3dnL&#10;gvkrePDPc3nwz3O54cZHuOwn93LZT+7lW9/9Ld/5/l185/t38aOf/JHrbniM6254jN/9/lkee/wF&#10;Hnv8BRa+sIJVq9ezavV6urp76C+X6S+XeWEdvLA+PgbkWkuSrQHcdddd9RMnTjwkc1+SpK22Jgwa&#10;AJ7pLu30bGdxdv6+JEkj9eKiDc0Af3pg6YSn/rp8Tv6+JEkjVbvTylaA1n3ntjXu9vz8/H1JkkZq&#10;Sm00Zve6vgaAScVwUf6+JElbo7+393mAbx3923n5e8TBIy9BZMi2MZSuJWXyP9lMoFU2ICaobAUI&#10;cP7553PllVcCUF9fX7X9KIpoa2sDYM2aNen1IAgG1DllyhQAfv7znwOkW15uTrZf5XKZRx99FIBP&#10;fvKT6RaJ+cC0/v5+AP7zP/+To446Ki2TtHXcccfxzDPPAAza/nve8x4ALrjggrTMYGXzkv729fXx&#10;xS9+EYBbb72V2traXMm4zB577AHAzTffnM57tXeUl32/SfnzzjuPX/3qVwDU1NQMKJ+UmTlzJpdf&#10;fjkALS0tvPjiiwCceuqpLFu2DKqss56eHgC+8IUvcMYZZ0Bm3vNrqlq/CoUCixbF/0h39tln89hj&#10;j0FlTrNrJOvAAw+Eynusr68H4IwzzuCee+5JyyfPZPubzPOFF17Iu9/97k3u59sZTPaZ/HyQ+54k&#10;n7el7Lr+4uX/BMB/XPltotpKXwJyu1dW1mfTe6Hpg5Vr0cBorW3cx5dNdv4rQ6jrr6F3dV98e+Pd&#10;gWOs8t4AggiiTLGaQvyhthBQVxd/b+oaamhubQSgpbWRfzhiMgCfO2ZCWm26vuOPkiRJkiRJkiRJ&#10;kiRJkqTXsgDg0Ucf3aWhoWFu/qYkSVtjdX8cs3z72rr8LUmStsq8eesA+Ok18X9tJ0nSttK8a/xf&#10;FU85+v78LUmStsr0mpCDG+NsI5IkbWvlcv/FABe//aZ/zd8jzkJUPZ3NKyybpSsIAh5++GEAFixY&#10;kGb9GjduHM3NzQCUSiWoZH9KsmoVCoX0PJtJKQzDNKNXZ2cnt912GwCXXHJJWiabaSp5BqCpqYnD&#10;DjsMgNtvv71qhqaosh0nwL/8y78AcPLJJw/oS3ZsScan/v7+NCtWV1dXmpXq/PPPT+sLw3BAm0n5&#10;T3/602lmsDAM00xdZiYbeWays846i0984hOQzcpUKKTnQWXLSXLv7vHHH+fb3/42VLa5zI4vOY+i&#10;KB3/hg0bOO+88wA4/fTT0zJXX331JmsyqSPf5zAM0zqOP/54mpqaoPK9yGYUyz9H5dns+sqeJxnx&#10;CoVC+l2rNp6tEUURUSXf1vqu9ez+oXiNrFi1LE1ANjAdF1CcGP9suxgKLZWLmb5sg3694nIZymq6&#10;4sno2zDI/2/Ij3nA85vORyVBGVRmrlyO33tddz///Kn9APi3U/ciSRpXqDwQYDCZJOklYjCZJOml&#10;YjCZJOmlYjCZJOmlYjCZJOml9GoOJkuCWgqFAl/96lcBuOyyy9JAmdra2vR81KhRUAkYSoJeRo0a&#10;lZ5ng426urrSQKKFCxemWxJmpyIfJJMECh122GGccMIJUAkUy27Pl8jWk7R70kknccghh0Clj729&#10;vQCsW7eOFStWQCVQLgn8WrBgAStXroTMVpaJbEBS0lZTUxMXXnghAAcffDDjx48Hg8mGHUyWndMp&#10;U6ak/U22nqyvr0/HViwW6erqAmDZsmW88MILUHl3yTvLzmN2nNl2mpubueGGGwCYOnVqen3OnDl8&#10;8pOfBGDFihXpWqsWTEZmHLvssgt77bUXAJMmTUq/A1EUpcFh5XI57WNXVxcdHR1QCa7Mnnd3dwMw&#10;efLkNECupqZmWO9uMNkxJGO77S+3c9wZxwIQNAVpkNnAYLI6GB1vhUntgUDmn6O3oj/bndw7LgTx&#10;nBe7AvorAWUDSwQD4uk22vidicKIoL/yVBDR3Byv5T0mNfG6PeLte9+47xhOeOskAMaOyn6v4jrc&#10;5lKSJEmSJEmSJEmSJEmSFIeU3XXXXfUTJ06Mw2MlSdpG1oRBA8Az3aWdnu0szs7flyRppF5ctKEZ&#10;4E8PLJ3w1F+Xz8nflyRppGp3WtkK0Lrv3LbG3Z6fn78vSdJITamNxuxe19cAMKkYxqlRJEnaRvp7&#10;e58H+NbRv52Xv0ecHWjTFEfbgSiXmeyCCy4A4Morr6Submg732xuaPksUXmDZX+66qqraGuLM/h8&#10;7GMfY9WqVVDJ9JTNGJZIrmUzmBWLxfRz9rnsFopZ1erLX8/ae++9uf7668HMZCPKTJYYbA0k17L9&#10;3tx7qXYvCII0O90ll1zC+973vvR6UqZcLvO9730PgEsvvTTNvpfd6jTfFrn2susuO3dZ+WvV+jtj&#10;xgx+8YtfQGWuq20fO1zpOyWiHMaZts754T/x3Z99Jy6QXULZYTa+H0b9Q+V6Nzvc9pZZVd4vAdT1&#10;x+u9f12Zcn/lHQcbx18IMvPbU4ZKNrL61jresHc7AMe/ZRJH/t04AKaMbaC5Pn6nNaVCOqMDpzP+&#10;sIPNsCRJkiRJkiRJkiRJynq1BJN96UtfAuC6665LA5WqBbIMFjAzmHz5fDBRcu3EE08E4KKLLkq3&#10;B/za177GFVdcAZXtD6sFGWWvJcFT+SlPgz6qtJ2/njVYmcmTJ3PnnXcCcOyxxzJ7dpzXYbAAMYPJ&#10;qr8Phti3RLX3n72ev3fccccB8O///u+USqVN7kdRlG6v+rGPfYyHHnoIgFKptEmfg1zgW74PIxFl&#10;tuLcdddd07muq6sb1rsbTFJ3OSzz4sr4vZzyb6dw/+z7IRcIBwGUdolP2/4fBPH2tjt0IFnWJu87&#10;/llDCTor89gdEoTx+ahigfb2eGvWffds45iDJwDwjtePY9cJjQAUM/tVhmFElGxjWRgYMJZ/x25z&#10;KUmSJEmSJEmSJEmSJEkymEySJEmSJEmSJEmSJL0ygiBIs+J0dHTQ0dGRZvgabEvI/LVsdqX8tWyW&#10;q0TSZhRF9Pb20tvbyzHHHMOZZ57JmWeeSRiGafunn346Rx11FEcddRR9fX3p9cHqK5fLlMtlwjBM&#10;289mX0rGFAQBfX19afstLS1pmWSLw2r9DsOQMAwHZOlKyg7l2FpJPdlxZI/s9W0hX/9gRzWbu5+9&#10;l10r+XVElbWUry9bV39/f1r2/e9/P+eeey7nnnsupVJp0Gdra2upra3lm9/8JkcffTRHH330gHqy&#10;ay5bx5b6O5hsf/PrMVtma8V9iI9CUOCZhbN5ZuFsnl74DFHlTyyoHAVoPC4+gubM9R1QFG2aiawQ&#10;QFA5wgh6Q+gNCeln0tQ6Jk2t44QjJ/PVz+3PVz+3Pz+7+M385juH8ZvvHMYvvvwGTnvnzpz2zp3Z&#10;fWIjhSDZBnPjUSgEFAtxtrJ4VuP5rfauN70iSZIkSZIkSZIkSZJ2GNvzNpdJ14Ig4IwzzgDglltu&#10;SQNbgiBItwdMAqiSwJzkfla2vqwkoKuvry/dVnDSpEmcc845UNkGMrsNYVJPFEV0d3cD8JWvfIX/&#10;+Z//gcoWkXV1dWn5pGwi234Yhul4enp60u0h99lnH0444QSobFV5zz33AHDJJZewfPlyABoaGtJ+&#10;JXUB7Lnnntx4440AHHnkkTzzzDOQazd7/r73vQ+Aiy++OK1vJNtcJu/opptuSscRZQL2+vv72XPP&#10;PQH47W9/O6ytEpN2kmA+gLPPPpuf//znUHn/2feb1Ln33nvz05/+FIDW1lYWLVoEwMknn8zKlStJ&#10;JOPNBylurm+DvdMoitKtUHt6etJyBx10EOeee256nrS5uTYS5XI5XSdXX3013/3udwFYs2YN5NZC&#10;vi+JfDvZQMakv729vZTLZag829gYb4m43377cc0110Blm8ukrnydQxVFEWFU2cY2KPDlH/8bABdf&#10;eRFRsdLnJN4MoO5AGP2vydOVnxUj7MP2KqiMLwgCwv7KO+opQzEe59RJzbz7wEkAnHjIFF4/vRWA&#10;xroiNaXKVrohaUBeIQjSKYqiwadrqO/SzGSSJEmSJEmSJEmSJEmSJDOTSZIkSZIkSZIkSZK0I9ue&#10;M5NldXZ2ArB48WJeeOEFABYsWJCeJz9XrFjBhg0boLI1ZldXF1SyMCWZmAqFQpoVqrGxkfb2dgB2&#10;2WUX3vCGNwDwtre9jTFjxpAYLGtP0s/+/n5+//vfAzBr1iyeeuopgDT7VW9vb/pMsVikoaEBgDFj&#10;xrDzzjsDsNdee/HmN78ZgJkzZ6bls22/8MIL/PrXvwbgscceY8GCBQBs2LAhzaqWzcb1k5/8hBUr&#10;VmxST9a+++4LwFFHHZVm/cpv1zmYZPzlcplbbrkFgKeffjrNkpV9j2EYMm7cOABOPfXUYWW3SurJ&#10;Zjq77bbbePzxx6FKf5My48eP58QTT4RKRq3169cD8Itf/IIlS5YAsHbtWtatWwe5NdPV1ZWeJ1nB&#10;otzWpIlSqZS+0+bmZiZMmACVLHGHHHIIAK9//evTMtkMa1mDZRXLf168eDEAv/vd7wB44IEH0rWw&#10;Zs2adL2Vy+UB85y8l8bGRpqamqDS37FjxwIwZcoUJk+eDMC0adPS8wkTJqRZyrKG8u6qiaJ4q1eA&#10;chRy8OlvAuCx2Q8TFTLjLsbzSNvXoBBn4ILM/I+w/ZdV9j0Glf0lk/Owkj0sk29tVG28LqaOrmfX&#10;qaMAOGTPsbx9n/gdHTC9lfraSla7TPUREUGySWVuWkb6nqrZdjVJkiRJkiRJkiRJkqTtzqslmCwR&#10;Zba/JBMkkQT7dHd3pwFA2fNyuTwgmCzZhrGuro5Ro+KAjZaWlgGBN8MJwMj2K4qiNIgsCVJKtsMk&#10;F3g0atSotP1SqZTWUSgU0vPBAoy6urpYvXp1ep4Ek9XX17Pbbrul5UZiqGMf7D0Nx1Da2hbt5CXr&#10;oVwup9s8Zrc67enpSYOykvUVhuGAbSCTgLBSqUR9fT1UArWam5uhsr4Sm1tTg12vNu5q13p7e1m7&#10;di0A69evT/vd398/YE0n676+vj7tb319fdrP2traAcFy2WerGez6lmTbePDZv3Do6YcC0EfvxnCl&#10;oB5GfS4+b3grRPE7gGDTaKntRT5wrKJQOQ3DCPqSsUe0jIrn/e+mt3L4vnGg5Vv3ioPGdhrbyOS2&#10;+B011BbTcLMgyAWkVeRnZKTvZks2DYGUJEmSJEmSJEmSJEmSJL3mvDQhapIkSZIkSZIkSZIkabuw&#10;vWYmy9tSN7NZwfLXyGWFymYRS+7ly2RVu5ao1q+oylaIm2s/yW41WDtBEFRtJww3bhVIbhxJndWe&#10;G4rB+pI30vqzhtLWtmgnr1qdg62fRLav2feSfw/5cnnVrg1VtX5VW3PkMtxRpZ/58831a3P3hiv7&#10;Hfjs98/ghz/7LwCChoAo2fCx5kAY/aXKE8HAnFjbsC9bLfs+Kv0qBBu3rYx6y9AbZ7MrNtXy5pnx&#10;trofPnRn3vOGSQCMb40zkGX1l8N0mIXceLfluxiuV65lSZIkSZIkSZIkSZL0knu1BJMNVT5YZjjD&#10;21YBGsNpk61od3PtJHXm50Nbtrl5HaqXe663ps8vZ1+TfoZRxMr18VawB378QBatWBgXKAQQVQKr&#10;2s6HmhnJk5Wfr1AgWX5+s4F4SRBfBIViHPA2taWWXSY0AfC63dt58x5xANkhM9rZaWy8xW2UCcwK&#10;M/XnA8d4md/RlrjNpSRJkiRJkiRJkiRJkiTJzGSSJEmSJEmSJEmSJO3IdrTMZJK2T9lfNWEY8r9/&#10;vhWAD5z7fnrr+uIyYQjNn4gLNR0HUbw95ACvQJauIMhkEesPoa+SjawUsOeUUQC8ba+xHPG6CQDs&#10;vVMLE1rrAGhrqsl0OdgYjJUZRrURbU/ZyLK2z15JkiRJkiRJkiRJkqRtYnsOJqvWtSiKBlwvFDbd&#10;dG04QRj5NpLPURSl9eTry38eimw7g209mW0zf28o8mOhErSTCIJgkzrzn7ckP458/6lSZ/7zUGyu&#10;nUS1a5uTrTM7L1n59TScNvJ9Jvf8cOqiSn3J52wfq7VT7fPm5NdN8jl7Pb92hlN/IjuG/rCff/7R&#10;vwJw6bXfIipW6qvZH9ouqTzQQRq6NIL2hiUZawBBchoE6faT9WFEU10RgOk7tXDU/uMBOOHgybxu&#10;WisAtaWN7yW7bWUQZALIMkYyh9uDTX/jSpIkSZIkSZIkSZIkSZJec16dIXCSJEmSJEmSJEmSJGlI&#10;Xm2ZydasWcPSpUsBaGxsZNKkSQCUSqW0zHAy/uTbWLZsGQCrVq1i/Pg4+1B7e/uAMsOpP5FtZ/ny&#10;5dTW1gLQ2tqaZsnq6Ohg1Kh4yzxG0E4+kxXAvHnzKJfjrQLHjRvH6NGj0zKMsI2kvg0bNtDaGmdl&#10;Ali/fj0AtbW11NXFW/wxzDayY+jri7c+7OrqoqWlJVMqNpx6qdSd1Ll06dJN3j3AlClTBmT+Gk4b&#10;2YxeGzZsgMoaLRbjjFbDqYvcXPT29rJmzRoAxowZk9bV2dkJlXa2tt+JpM5Fixal36v29vYBa2c4&#10;9SeiKKIcxmtn8crFfOj/fRiA+5/5AyFtcaHWM6Fm7+SJ5NGtz0yWZh7bNEtYFEYE5UqmugDaR8Vr&#10;d+9Jzey/W9yvg3Zv44Dp8VqfMbGZhtr4nRJs7GZElG5ime/uSOZre7XjjESSJEmSJEmSJEmSJG1i&#10;ew0my3dr1apVAPzsZz9j8uTJABSLRQ4//HCANNgoqLKV4+Zk23niiSf4zW9+A8C0adN48sknATj5&#10;5JPZbbfdYAT1J6LMFn+XXnopTU1NAJx66qlp8M69997LcccdByNsJzuW//7v/4bKdo7Nzc0A7Lrr&#10;rhx00EEDyua3ddySMAxZu3YtAP/7v//LKaecApX6brzxRgBmzJjBPvvsAyMYR9KvcrnMggULAPjL&#10;X/7C+9///vR+Ut9w6qXS9yTg7e6772bhwoUA9PT0MHXqVABOOOEEampq0meG00YSFNjd3c0dd9wB&#10;wOGHH56uzSSobKiy7/Ppp5/mqquuAuALX/hCGnQ4a9YsAN7+9rena2okc5601dHRwXXXXQdAfX19&#10;Gky20047cfDBB6fPDHfdUGknmaMn5j/JceceD8ALq+YRNr43LtT8ocwTmTEMYzx5QebxKIyI+uKA&#10;NsrxmEeNrufNe8QBo+88YAJv2WssAFPaGxjdFK+F2lKQxqMVgiCNINvcPG/u3qvZ8N+8JEmSJEmS&#10;JEmSJEmSJGmHs2OGyEmSJEmSJEmSJEmSJNjOM5MlXQuCIM30VCqVOOKII3KlBxpORqBstqSLL76Y&#10;U089FYCpU6cyf/58AO68804+9rGPwQiyPiWizPaQ3/3udxk7Ns5+dMghh9DWFm+ld+edd6YZuEbS&#10;TjKOVatW8ZWvfAWAb37zm2mmrWqveiRtJNstXnfddZx22mlQqfvaa68FYK+99uKAAw6AEYwj6WMY&#10;hsydOxeA+++/n49+9KPp/ZFmJsuP/29/+xtUth1NMtzlDaeN5P12d3fz61//GoCjjz463R5yazKT&#10;PfbYY9x9991Qyfz2tre9DSrZ4QCOOeaYNFvZSOecSna+Z599FoDjjz9+QJ+z38eRiKKIMIrX6F/n&#10;PM6xXzwWgMVdEdHor8eFgsY061f8eRhtZcZRyNRSAlpq4nxa48c0csDu8fftXQdMAOAd+41jYms9&#10;VJpLngvDjWutMEg3RjoXr2ZmJpMkSZIkSZIkSZIkSa+4ZcuWsWzZMsaOHUu5XKZcLm8SHDQSURTR&#10;1dVFV1cXYRgyYcIEJkyIg0wmTpzIxIkT6e3tTY+tabNQKFAoFNiwYQN77bUXe+21FwsXLqSpqYmm&#10;pqatqjtr1KhRzJw5k5kzZ3Ldddfx4IMP8uCDD6bBZq8222pe8np6eujp6XnVzMu0adOYNm0azz//&#10;fLoehxs4Vk12fhcvXszYsWMZO3YsURQxZ84c5syZw9KlS4kqAZ5b8z6S52tr6mhqHEdT4ziClrMg&#10;aI4PMu8iO64o2nhUbqW3+8vQXyboC6ktBNQWAvaY0MQpb57KKW+eyjdO3Z9f/PNb+MU/v4VZFxzK&#10;lZ89kCs/eyAnv3UqJ791KhNHx4FkAGEUxdFkERQLAYVgYyBZMtfZ47XIYDJJkiRJkiRJkiRJkiRJ&#10;ksFkkiRJkiRJkiRJkiTplReGIWEYbjEzULVrW1It41K+nfz9kci2M2XKFKZMmcLy5cvTTGtbK+lr&#10;bW0tn/zkJ/nkJz/JW9/61jQz2ZVXXpmW3RbjeaVVe2/DkX/HI1k7L6eamhpqamrYfffd03eaXNtW&#10;slnawjDkz3/+M3/+85+5+eab0+/gSOcbIKj8mTxmMvvt9wX22+8LULMn0F85qr+DIAgICvFBOSTq&#10;6CPq6IO+MjOmtjBjagv/9L6Z3H3BYdx9wWE88PV38OPPHcSPP3cQZ7xzNw7bawyH7TWG8S11FIKA&#10;QhAQJK1FGzOdFYJgQNazV8vaeDkZTCZJkiRJkiRJkiRJkl5x7e3ttLe3s2rVqs0GEA12fTBBENDQ&#10;0EBDQwP19fUsX76c5cuXA7B06VKWLl2aBuzU1NRsVVBJNjAlqW/ixInMmjWLWbNmUVtbu9mxDUex&#10;WKRYLDJ16lROPPFETjzxRJ577rlNgvJGItmuM4oi+vr66OvrIwzDdNvI2tra/CMjMpS5GM448uUG&#10;q39bBBANVvfWSPr05je/mWeffZZnn32WNWvWsGbNmq3qa/bZiRMnsmLFClasWEEQBBx66KEceuih&#10;tLS0bHXwHpm109I0is8efyyfPf5YJtaGFKOAYhTEW0wmZcsRQRQfo2sK7Du+iX3HN/G+N03hm6e/&#10;nm+e/noe/MYR/O1bR/K3bx3JxR/ah0P2aOeQPdpprCtRDKAYxMFipWKBUrFAsbAxWCzpS6GwaVDh&#10;1r7/HZnBZJIkSZIkSZIkSZIkSZKkQXLHSZIkSZIkSZIkSZKkHUK0NWmGXkL5DEjPP/88ALfeeiu7&#10;7LILAKVSiTe96U0ANDU1wTAzVVHZyi8p/+c//5mHH34YgGnTpvHMM88AcMQRR7DffvvBCOpPZMfz&#10;ta99jdNOOw0qmZq+/vWvA3DAAQfwgQ98AEbYTlJ/f38/d911V3r+4osvAjB58mTe+c53DnhmuG2E&#10;YZhuyXnHHXewevVqAEaNGsWSJUsA+MhHPkJDQwOMYBzJGMIwTN/5L37xC/bZZx+obPX41re+FTLv&#10;nGGMI7umHnvsMQDWrFnD4Ycfnt4fal15ybz09PRw8803A3DUUUfR2toKlWxxw5Ht6+OPP56+x6OP&#10;Pppbb70VgAcffBCAL37xiyP+DmTX5vr167nhhhsAaG1tpbu7Gypj++AHPwiZ7GLDlR1PBIRh/Pl3&#10;jy/jq9c9DcCjC9dRKMR9P3DaaN681xgA3jCjnV3HNwIwbVwj9TXxXEZApThx9ZU2gngby8Rw5kOb&#10;50xKkiRJkiRJkiRJkrQD216DybKyXezq6mLx4sVQCXZpb2+HXLDIcAJH8sNPgmcWL17MzjvvDFWC&#10;gIZTfyI/hvr6eqgE5vT09KRlkusjCWrKtrFu3ToAVq1alQYztbW1pWWSuofbBrl2kmCy9evXM3ny&#10;ZKgE+SWGW3+27jAMAejo6KC3txcq85WMJxvQNNR2svUnwV9RFFFTU5OeD7WuvGzdSX+zW6MOt958&#10;X5P5qKmpSc+TtVNfX79NvgPZ8wULFqTzMm7cuPScYdafNbCt+Ge2qs6efgqVCw11G9dRGIZUYs8I&#10;giANIMsaaZ80PMMPI5QkSZIkSZIkSZIkSZIk7XAM2ZMkSZIkSZIkSZIkaQe2PWcmG0nXhpudKJ+V&#10;aSjPD6VM3ss9lmqqjS//eUs2N1/JvXyd+c9DsaWx5A21jaHUO9S68rZU93Dr3VJ9mzOctkbSznDq&#10;rybfZlj5nGQlS64lnwZrb7DreumYmUySJEmSJEmSJEmSJEmSZDCZJEmSJEmSJEmSJEl6ZQRB8LJm&#10;HhpKW0MpMxzbur7N2RZtZevI11ftfeU/b6+q9f214pUYd77NQhAMyEqWXMu+l+Q8e+jl56xLkiRJ&#10;kiRJkiRJkrQD2563uZQkbV/MTCZJkiRJkiRJkiRJkiRJMphMkiRJkiRJkiRJkiRJkmQwmSRJkiRJ&#10;kiRJkiRJkiTJYDJJkiRJkiRJkiRJkiRJEgaTSZIkSZIkSZIkSZIkSZIwmEySJEmSJEmSJEmSJEmS&#10;hMFkkiRJkiRJkiRJkiRJkiQMJpMkSZIkSZIkSZIkSZIkYTCZJEmSJEmSJEmSJEmSJAmDySRJkiRJ&#10;kiRJkiRJkiRJGEwmSZIkSZIkSZIkSZIkScJgMkmSJEmSJEmSJEmSJEkSBpNJkiRJkiRJkiRJkiRJ&#10;kjCYTJIkSZIkSZIkSZIkSZIEEOQvSJIkSZIkSZIkSZKkHUcURWPz1yRJqsbMZJIkSZIkSZIkSZIk&#10;SZIk/n9nGDi+iwgoPgAAAABJRVBLAwQUAAYACAAAACEARTeIbeAAAAALAQAADwAAAGRycy9kb3du&#10;cmV2LnhtbEyPQU/CQBCF7yb+h82YeJPtoiDWbgkh6omQCCaE29AObUN3tukubfn3bk96nPde3rwv&#10;WQ6mFh21rrKsQU0iEMSZzSsuNPzsP58WIJxHzrG2TBpu5GCZ3t8lGOe252/qdr4QoYRdjBpK75tY&#10;SpeVZNBNbEMcvLNtDfpwtoXMW+xDuanlNIrm0mDF4UOJDa1Lyi67q9Hw1WO/elYf3eZyXt+O+9n2&#10;sFGk9ePDsHoH4Wnwf2EY54fpkIZNJ3vl3IlaQwDxQZ2r6QzE6KvFW2A5jdqregGZJvI/Q/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TXvM3yEDAACCBwAADgAA&#10;AAAAAAAAAAAAAAA6AgAAZHJzL2Uyb0RvYy54bWxQSwECLQAKAAAAAAAAACEA/qEp5C5NAAAuTQAA&#10;FAAAAAAAAAAAAAAAAACHBQAAZHJzL21lZGlhL2ltYWdlMS5wbmdQSwECLQAUAAYACAAAACEARTeI&#10;beAAAAALAQAADwAAAAAAAAAAAAAAAADnUgAAZHJzL2Rvd25yZXYueG1sUEsBAi0AFAAGAAgAAAAh&#10;AKomDr68AAAAIQEAABkAAAAAAAAAAAAAAAAA9FMAAGRycy9fcmVscy9lMm9Eb2MueG1sLnJlbHNQ&#10;SwUGAAAAAAYABgB8AQAA51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80" o:spid="_x0000_s1027" type="#_x0000_t75" style="position:absolute;left:725;top:-35;width:74706;height: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HIfygAAAOIAAAAPAAAAZHJzL2Rvd25yZXYueG1sRI/BTsMw&#10;EETvSPyDtUjcqNOQmjatWyGkCsQJSrmv4m2SNl6H2DSGr8dISBxHM/NGs9pE24kzDb51rGE6yUAQ&#10;V860XGvYv21v5iB8QDbYOSYNX+Rhs768WGFp3MivdN6FWiQI+xI1NCH0pZS+asiin7ieOHkHN1gM&#10;SQ61NAOOCW47mWeZkhZbTgsN9vTQUHXafVoNH4vn273/Ho93L+/54nFbxNzKqPX1VbxfgggUw3/4&#10;r/1kNKi8mBVqphT8Xkp3QK5/AAAA//8DAFBLAQItABQABgAIAAAAIQDb4fbL7gAAAIUBAAATAAAA&#10;AAAAAAAAAAAAAAAAAABbQ29udGVudF9UeXBlc10ueG1sUEsBAi0AFAAGAAgAAAAhAFr0LFu/AAAA&#10;FQEAAAsAAAAAAAAAAAAAAAAAHwEAAF9yZWxzLy5yZWxzUEsBAi0AFAAGAAgAAAAhACbYch/KAAAA&#10;4gAAAA8AAAAAAAAAAAAAAAAABwIAAGRycy9kb3ducmV2LnhtbFBLBQYAAAAAAwADALcAAAD+AgAA&#10;AAA=&#10;">
                        <v:imagedata r:id="rId2" o:title=""/>
                      </v:shape>
                      <v:rect id="Rectangle 12481" o:spid="_x0000_s1028" style="position:absolute;left:74136;top:2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iCyAAAAOMAAAAPAAAAZHJzL2Rvd25yZXYueG1sRE9La8JA&#10;EL4L/odlhN50o0gTU1cR26JHX6Dehuw0CWZnQ3Zr0v76bkHwON975svOVOJOjSstKxiPIhDEmdUl&#10;5wpOx89hAsJ5ZI2VZVLwQw6Wi35vjqm2Le/pfvC5CCHsUlRQeF+nUrqsIINuZGviwH3ZxqAPZ5NL&#10;3WAbwk0lJ1H0Kg2WHBoKrGldUHY7fBsFm6ReXbb2t82rj+vmvDvP3o8zr9TLoFu9gfDU+af44d7q&#10;MD9OpnE0mcZj+P8pACAXfwAAAP//AwBQSwECLQAUAAYACAAAACEA2+H2y+4AAACFAQAAEwAAAAAA&#10;AAAAAAAAAAAAAAAAW0NvbnRlbnRfVHlwZXNdLnhtbFBLAQItABQABgAIAAAAIQBa9CxbvwAAABUB&#10;AAALAAAAAAAAAAAAAAAAAB8BAABfcmVscy8ucmVsc1BLAQItABQABgAIAAAAIQDAkUiCyAAAAOMA&#10;AAAPAAAAAAAAAAAAAAAAAAcCAABkcnMvZG93bnJldi54bWxQSwUGAAAAAAMAAwC3AAAA/AIAAAAA&#10;" filled="f" stroked="f">
                        <v:textbox inset="0,0,0,0">
                          <w:txbxContent>
                            <w:p w14:paraId="57095D82" w14:textId="77777777" w:rsidR="00000000" w:rsidRDefault="00000000">
                              <w:pPr>
                                <w:spacing w:after="160" w:line="252" w:lineRule="auto"/>
                              </w:pPr>
                              <w:r>
                                <w:rPr>
                                  <w:rFonts w:ascii="Cambria" w:eastAsia="Cambria" w:hAnsi="Cambria" w:cs="Cambria"/>
                                </w:rPr>
                                <w:t xml:space="preserve"> </w:t>
                              </w:r>
                            </w:p>
                          </w:txbxContent>
                        </v:textbox>
                      </v:rect>
                      <w10:wrap type="square" anchorx="page" anchory="page"/>
                    </v:group>
                  </w:pict>
                </mc:Fallback>
              </mc:AlternateContent>
            </w: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4F8AD7C6" w14:textId="77777777" w:rsidR="00000000" w:rsidRDefault="00000000">
    <w:pPr>
      <w:pStyle w:val="Footer"/>
      <w:jc w:val="cen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B5BE" w14:textId="77777777" w:rsidR="00822F55" w:rsidRDefault="00822F55">
      <w:r>
        <w:separator/>
      </w:r>
    </w:p>
  </w:footnote>
  <w:footnote w:type="continuationSeparator" w:id="0">
    <w:p w14:paraId="16E4D4C7" w14:textId="77777777" w:rsidR="00822F55" w:rsidRDefault="00822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01A35928" w14:textId="77777777" w:rsidR="00000000" w:rsidRDefault="00000000">
        <w:pPr>
          <w:pStyle w:val="Header"/>
        </w:pPr>
        <w:r>
          <w:rPr>
            <w:noProof/>
          </w:rPr>
          <w:drawing>
            <wp:anchor distT="0" distB="0" distL="114300" distR="114300" simplePos="0" relativeHeight="251658240" behindDoc="0" locked="0" layoutInCell="1" allowOverlap="0" wp14:anchorId="4AEBD0F2" wp14:editId="53BBB818">
              <wp:simplePos x="0" y="0"/>
              <wp:positionH relativeFrom="page">
                <wp:posOffset>5349240</wp:posOffset>
              </wp:positionH>
              <wp:positionV relativeFrom="page">
                <wp:posOffset>198120</wp:posOffset>
              </wp:positionV>
              <wp:extent cx="2130425" cy="632460"/>
              <wp:effectExtent l="0" t="0" r="3175" b="0"/>
              <wp:wrapSquare wrapText="bothSides"/>
              <wp:docPr id="1" name="Picture 12561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172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0425" cy="632460"/>
                      </a:xfrm>
                      <a:prstGeom prst="rect">
                        <a:avLst/>
                      </a:prstGeom>
                      <a:noFill/>
                    </pic:spPr>
                  </pic:pic>
                </a:graphicData>
              </a:graphic>
              <wp14:sizeRelH relativeFrom="margin">
                <wp14:pctWidth>0</wp14:pctWidth>
              </wp14:sizeRelH>
              <wp14:sizeRelV relativeFrom="margin">
                <wp14:pctHeight>0</wp14:pctHeight>
              </wp14:sizeRelV>
            </wp:anchor>
          </w:drawing>
        </w:r>
      </w:p>
    </w:sdtContent>
  </w:sdt>
  <w:p w14:paraId="72A00BE0" w14:textId="77777777" w:rsidR="00000000" w:rsidRDefault="00000000">
    <w:pPr>
      <w:pStyle w:val="Header"/>
    </w:pPr>
    <w:r>
      <w:rPr>
        <w:noProof/>
      </w:rPr>
      <w:drawing>
        <wp:anchor distT="0" distB="0" distL="114300" distR="114300" simplePos="0" relativeHeight="251665408" behindDoc="1" locked="0" layoutInCell="1" allowOverlap="1" wp14:anchorId="639244F0" wp14:editId="7D6B8B51">
          <wp:simplePos x="0" y="0"/>
          <wp:positionH relativeFrom="page">
            <wp:posOffset>-8255</wp:posOffset>
          </wp:positionH>
          <wp:positionV relativeFrom="paragraph">
            <wp:posOffset>-727075</wp:posOffset>
          </wp:positionV>
          <wp:extent cx="479425" cy="10689590"/>
          <wp:effectExtent l="0" t="0" r="0" b="0"/>
          <wp:wrapNone/>
          <wp:docPr id="2" name="Picture 613360067" descr="A blue and white dott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360067" descr="A blue and white dotted background&#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l="83356"/>
                  <a:stretch>
                    <a:fillRect/>
                  </a:stretch>
                </pic:blipFill>
                <pic:spPr bwMode="auto">
                  <a:xfrm>
                    <a:off x="0" y="0"/>
                    <a:ext cx="479425" cy="106895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64C58"/>
    <w:multiLevelType w:val="multilevel"/>
    <w:tmpl w:val="1552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E7EE8"/>
    <w:multiLevelType w:val="multilevel"/>
    <w:tmpl w:val="BB9C0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44B40"/>
    <w:multiLevelType w:val="multilevel"/>
    <w:tmpl w:val="4500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E3106"/>
    <w:multiLevelType w:val="multilevel"/>
    <w:tmpl w:val="F8F21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D3285"/>
    <w:multiLevelType w:val="multilevel"/>
    <w:tmpl w:val="9A00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A0379"/>
    <w:multiLevelType w:val="multilevel"/>
    <w:tmpl w:val="E040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7257814">
    <w:abstractNumId w:val="0"/>
    <w:lvlOverride w:ilvl="0"/>
    <w:lvlOverride w:ilvl="1"/>
    <w:lvlOverride w:ilvl="2"/>
    <w:lvlOverride w:ilvl="3"/>
    <w:lvlOverride w:ilvl="4"/>
    <w:lvlOverride w:ilvl="5"/>
    <w:lvlOverride w:ilvl="6"/>
    <w:lvlOverride w:ilvl="7"/>
    <w:lvlOverride w:ilvl="8"/>
  </w:num>
  <w:num w:numId="2" w16cid:durableId="840433719">
    <w:abstractNumId w:val="2"/>
    <w:lvlOverride w:ilvl="0"/>
    <w:lvlOverride w:ilvl="1"/>
    <w:lvlOverride w:ilvl="2"/>
    <w:lvlOverride w:ilvl="3"/>
    <w:lvlOverride w:ilvl="4"/>
    <w:lvlOverride w:ilvl="5"/>
    <w:lvlOverride w:ilvl="6"/>
    <w:lvlOverride w:ilvl="7"/>
    <w:lvlOverride w:ilvl="8"/>
  </w:num>
  <w:num w:numId="3" w16cid:durableId="1135176051">
    <w:abstractNumId w:val="5"/>
    <w:lvlOverride w:ilvl="0"/>
    <w:lvlOverride w:ilvl="1"/>
    <w:lvlOverride w:ilvl="2"/>
    <w:lvlOverride w:ilvl="3"/>
    <w:lvlOverride w:ilvl="4"/>
    <w:lvlOverride w:ilvl="5"/>
    <w:lvlOverride w:ilvl="6"/>
    <w:lvlOverride w:ilvl="7"/>
    <w:lvlOverride w:ilvl="8"/>
  </w:num>
  <w:num w:numId="4" w16cid:durableId="206991282">
    <w:abstractNumId w:val="4"/>
    <w:lvlOverride w:ilvl="0"/>
    <w:lvlOverride w:ilvl="1"/>
    <w:lvlOverride w:ilvl="2"/>
    <w:lvlOverride w:ilvl="3"/>
    <w:lvlOverride w:ilvl="4"/>
    <w:lvlOverride w:ilvl="5"/>
    <w:lvlOverride w:ilvl="6"/>
    <w:lvlOverride w:ilvl="7"/>
    <w:lvlOverride w:ilvl="8"/>
  </w:num>
  <w:num w:numId="5" w16cid:durableId="1155995871">
    <w:abstractNumId w:val="1"/>
    <w:lvlOverride w:ilvl="0"/>
    <w:lvlOverride w:ilvl="1"/>
    <w:lvlOverride w:ilvl="2"/>
    <w:lvlOverride w:ilvl="3"/>
    <w:lvlOverride w:ilvl="4"/>
    <w:lvlOverride w:ilvl="5"/>
    <w:lvlOverride w:ilvl="6"/>
    <w:lvlOverride w:ilvl="7"/>
    <w:lvlOverride w:ilvl="8"/>
  </w:num>
  <w:num w:numId="6" w16cid:durableId="2107996248">
    <w:abstractNumId w:val="3"/>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0261"/>
    <w:rsid w:val="00192D21"/>
    <w:rsid w:val="00200261"/>
    <w:rsid w:val="00213589"/>
    <w:rsid w:val="00275FAD"/>
    <w:rsid w:val="00361678"/>
    <w:rsid w:val="00615052"/>
    <w:rsid w:val="00685FFA"/>
    <w:rsid w:val="007432B5"/>
    <w:rsid w:val="00822F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08356"/>
  <w15:chartTrackingRefBased/>
  <w15:docId w15:val="{D8B0C229-7DE1-420E-B43D-54010EFB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TOC1">
    <w:name w:val="toc 1"/>
    <w:basedOn w:val="Normal"/>
    <w:next w:val="Normal"/>
    <w:autoRedefine/>
    <w:uiPriority w:val="39"/>
    <w:semiHidden/>
    <w:unhideWhenUsed/>
    <w:pPr>
      <w:spacing w:after="100" w:line="252" w:lineRule="auto"/>
    </w:pPr>
    <w:rPr>
      <w:rFonts w:asciiTheme="minorHAnsi" w:hAnsiTheme="minorHAnsi"/>
      <w:sz w:val="22"/>
      <w:szCs w:val="22"/>
    </w:rPr>
  </w:style>
  <w:style w:type="paragraph" w:styleId="TOC2">
    <w:name w:val="toc 2"/>
    <w:basedOn w:val="Normal"/>
    <w:next w:val="Normal"/>
    <w:autoRedefine/>
    <w:uiPriority w:val="39"/>
    <w:semiHidden/>
    <w:unhideWhenUsed/>
    <w:pPr>
      <w:tabs>
        <w:tab w:val="right" w:leader="dot" w:pos="9016"/>
      </w:tabs>
      <w:spacing w:after="100" w:line="252" w:lineRule="auto"/>
      <w:ind w:left="220"/>
    </w:pPr>
    <w:rPr>
      <w:rFonts w:asciiTheme="minorHAnsi" w:hAnsiTheme="minorHAnsi"/>
      <w:sz w:val="22"/>
      <w:szCs w:val="22"/>
    </w:rPr>
  </w:style>
  <w:style w:type="paragraph" w:styleId="TOC3">
    <w:name w:val="toc 3"/>
    <w:basedOn w:val="Normal"/>
    <w:next w:val="Normal"/>
    <w:autoRedefine/>
    <w:uiPriority w:val="39"/>
    <w:semiHidden/>
    <w:unhideWhenUsed/>
    <w:pPr>
      <w:spacing w:after="100" w:line="252" w:lineRule="auto"/>
      <w:ind w:left="440"/>
    </w:pPr>
    <w:rPr>
      <w:rFonts w:asciiTheme="minorHAnsi" w:hAnsiTheme="minorHAnsi"/>
      <w:sz w:val="22"/>
      <w:szCs w:val="22"/>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semiHidden/>
    <w:unhideWhenUsed/>
    <w:qFormat/>
    <w:pPr>
      <w:keepNext/>
      <w:keepLines/>
      <w:spacing w:before="240" w:beforeAutospacing="0" w:after="0" w:afterAutospacing="0" w:line="252" w:lineRule="auto"/>
      <w:outlineLvl w:val="9"/>
    </w:pPr>
    <w:rPr>
      <w:rFonts w:asciiTheme="majorHAnsi" w:eastAsiaTheme="majorEastAsia" w:hAnsiTheme="majorHAnsi" w:cstheme="majorBidi"/>
      <w:b w:val="0"/>
      <w:bCs w:val="0"/>
      <w:color w:val="0F4761" w:themeColor="accent1" w:themeShade="BF"/>
      <w:kern w:val="0"/>
      <w:sz w:val="32"/>
      <w:szCs w:val="32"/>
    </w:rPr>
  </w:style>
  <w:style w:type="character" w:styleId="BookTitle">
    <w:name w:val="Book Title"/>
    <w:basedOn w:val="DefaultParagraphFont"/>
    <w:uiPriority w:val="33"/>
    <w:qFormat/>
    <w:rPr>
      <w:b/>
      <w:bCs/>
      <w:i/>
      <w:iCs/>
      <w:spacing w:val="5"/>
    </w:rPr>
  </w:style>
  <w:style w:type="table" w:styleId="PlainTable1">
    <w:name w:val="Plain Table 1"/>
    <w:basedOn w:val="TableNormal"/>
    <w:uiPriority w:val="41"/>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1372</TotalTime>
  <Pages>1</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Report: Sales Data Processing and Business Insights System</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Sales Data Processing and Business Insights System</dc:title>
  <dc:subject/>
  <dc:creator>Lwazisile Mhlambi</dc:creator>
  <cp:keywords/>
  <dc:description/>
  <cp:lastModifiedBy>Lwazisile Mhlambi</cp:lastModifiedBy>
  <cp:revision>5</cp:revision>
  <dcterms:created xsi:type="dcterms:W3CDTF">2026-08-17T07:12:00Z</dcterms:created>
  <dcterms:modified xsi:type="dcterms:W3CDTF">2026-08-18T05:56:00Z</dcterms:modified>
</cp:coreProperties>
</file>