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D507" w14:textId="3063F27C" w:rsidR="006D688F" w:rsidRDefault="00933727">
      <w:pPr>
        <w:spacing w:after="0" w:line="259" w:lineRule="auto"/>
        <w:jc w:val="center"/>
      </w:pPr>
      <w:r>
        <w:rPr>
          <w:sz w:val="41"/>
          <w:lang w:val="zh-Hans"/>
        </w:rPr>
        <w:t>编程练习 6：</w:t>
      </w:r>
    </w:p>
    <w:p w14:paraId="4D8679BC" w14:textId="77777777" w:rsidR="006D688F" w:rsidRDefault="00933727">
      <w:pPr>
        <w:spacing w:after="183" w:line="259" w:lineRule="auto"/>
        <w:ind w:right="1163"/>
        <w:jc w:val="center"/>
      </w:pPr>
      <w:r>
        <w:rPr>
          <w:sz w:val="41"/>
          <w:lang w:val="zh-Hans"/>
        </w:rPr>
        <w:t>支持向量机</w:t>
      </w:r>
    </w:p>
    <w:p w14:paraId="3AF8F571" w14:textId="77777777" w:rsidR="006D688F" w:rsidRDefault="00933727">
      <w:pPr>
        <w:spacing w:after="692" w:line="259" w:lineRule="auto"/>
        <w:ind w:left="0" w:firstLine="0"/>
        <w:jc w:val="center"/>
      </w:pPr>
      <w:r>
        <w:rPr>
          <w:sz w:val="29"/>
          <w:lang w:val="zh-Hans"/>
        </w:rPr>
        <w:t>机器学习</w:t>
      </w:r>
    </w:p>
    <w:p w14:paraId="7BECC936" w14:textId="77777777" w:rsidR="006D688F" w:rsidRDefault="00933727">
      <w:pPr>
        <w:pStyle w:val="1"/>
        <w:numPr>
          <w:ilvl w:val="0"/>
          <w:numId w:val="0"/>
        </w:numPr>
        <w:ind w:left="-5"/>
      </w:pPr>
      <w:r>
        <w:rPr>
          <w:lang w:val="zh-Hans"/>
        </w:rPr>
        <w:t>介绍</w:t>
      </w:r>
    </w:p>
    <w:p w14:paraId="45F022AA" w14:textId="77777777" w:rsidR="006D688F" w:rsidRDefault="00933727">
      <w:pPr>
        <w:ind w:left="19" w:right="1148"/>
      </w:pPr>
      <w:r>
        <w:rPr>
          <w:lang w:val="zh-Hans"/>
        </w:rPr>
        <w:t>在本练习中，您将使用支持向量机 （SVM） 构建垃圾邮件分类器。在开始编程练习之前，我们强烈建议您观看视频讲座并完成相关主题的评论问题。</w:t>
      </w:r>
    </w:p>
    <w:p w14:paraId="286EABF3" w14:textId="77777777" w:rsidR="006D688F" w:rsidRDefault="00933727">
      <w:pPr>
        <w:ind w:left="9" w:right="1148" w:firstLine="351"/>
      </w:pPr>
      <w:r>
        <w:rPr>
          <w:lang w:val="zh-Hans"/>
        </w:rPr>
        <w:t>要 开始练习，您需要下载入门代码并将其内容解压缩到要完成练习的目录中。如果需要，请在  启动此 exerc ise 之前，使用 Octave/MATLAB 中的 cd 命令更改为此目录。</w:t>
      </w:r>
    </w:p>
    <w:p w14:paraId="38C75B1A" w14:textId="77777777" w:rsidR="006D688F" w:rsidRDefault="00933727">
      <w:pPr>
        <w:spacing w:after="392"/>
        <w:ind w:left="9" w:right="1148" w:firstLine="351"/>
      </w:pPr>
      <w:r>
        <w:rPr>
          <w:lang w:val="zh-Hans"/>
        </w:rPr>
        <w:t>您还可以在课程网站的“环境设置说明”中找到有关安装Octave / MATLAB的说明。</w:t>
      </w:r>
    </w:p>
    <w:p w14:paraId="52FEB568" w14:textId="77777777" w:rsidR="006D688F" w:rsidRDefault="00933727">
      <w:pPr>
        <w:pStyle w:val="2"/>
        <w:numPr>
          <w:ilvl w:val="0"/>
          <w:numId w:val="0"/>
        </w:numPr>
        <w:ind w:left="-5"/>
      </w:pPr>
      <w:r>
        <w:rPr>
          <w:lang w:val="zh-Hans"/>
        </w:rPr>
        <w:t>本练习中包含的文件</w:t>
      </w:r>
    </w:p>
    <w:p w14:paraId="10824321" w14:textId="77777777" w:rsidR="006D688F" w:rsidRDefault="00933727">
      <w:pPr>
        <w:spacing w:after="1" w:line="276" w:lineRule="auto"/>
        <w:ind w:left="335" w:right="1998"/>
        <w:jc w:val="left"/>
      </w:pPr>
      <w:r>
        <w:rPr>
          <w:lang w:val="zh-Hans"/>
        </w:rPr>
        <w:t>ex6.m - 练习前半部分的 Octave/MATLAB 脚本 ex6data1.mat - 示例数据集 1 ex6data2.mat - 示例数据集 2 ex6data3.mat - 示例数据集 3</w:t>
      </w:r>
    </w:p>
    <w:p w14:paraId="7056157D" w14:textId="77777777" w:rsidR="006D688F" w:rsidRDefault="00933727">
      <w:pPr>
        <w:spacing w:after="1" w:line="276" w:lineRule="auto"/>
        <w:ind w:left="335" w:right="1998"/>
        <w:jc w:val="left"/>
      </w:pPr>
      <w:r>
        <w:rPr>
          <w:lang w:val="zh-Hans"/>
        </w:rPr>
        <w:t>svmTrain.m - SVM rraining 函数 svmPredict.m - SVM 预测函数 plotData.m - Plot 2D Data visualizeBoundaryLinear.m - Plot linear boundary visualizeBoundary.m - Plot non-linear boundary linearKernel.m - SVM 的线性核</w:t>
      </w:r>
    </w:p>
    <w:p w14:paraId="318347B5" w14:textId="77777777" w:rsidR="006D688F" w:rsidRDefault="00933727">
      <w:pPr>
        <w:ind w:left="350" w:right="1148"/>
      </w:pPr>
      <w:r>
        <w:rPr>
          <w:lang w:val="zh-Hans"/>
        </w:rPr>
        <w:t>[</w:t>
      </w:r>
      <w:r>
        <w:rPr>
          <w:i/>
          <w:lang w:val="zh-Hans"/>
        </w:rPr>
        <w:t>?</w:t>
      </w:r>
      <w:r>
        <w:rPr>
          <w:lang w:val="zh-Hans"/>
        </w:rPr>
        <w:t>] gaussianKernel.m - SVM 的高斯核</w:t>
      </w:r>
    </w:p>
    <w:p w14:paraId="1462C8CB" w14:textId="77777777" w:rsidR="006D688F" w:rsidRDefault="00933727">
      <w:pPr>
        <w:ind w:left="350" w:right="1148"/>
      </w:pPr>
      <w:r>
        <w:rPr>
          <w:lang w:val="zh-Hans"/>
        </w:rPr>
        <w:t>[</w:t>
      </w:r>
      <w:r>
        <w:rPr>
          <w:i/>
          <w:lang w:val="zh-Hans"/>
        </w:rPr>
        <w:t>?</w:t>
      </w:r>
      <w:r>
        <w:rPr>
          <w:lang w:val="zh-Hans"/>
        </w:rPr>
        <w:t>] 数据集3参数.m - 用于数据集 3 的参数</w:t>
      </w:r>
    </w:p>
    <w:p w14:paraId="2CBDC5A6" w14:textId="77777777" w:rsidR="006D688F" w:rsidRDefault="00933727">
      <w:pPr>
        <w:ind w:left="350" w:right="1148"/>
      </w:pPr>
      <w:r>
        <w:rPr>
          <w:lang w:val="zh-Hans"/>
        </w:rPr>
        <w:t>ex6 spam.m - 用于练习后半部分的 Octave/MATLAB 脚本</w:t>
      </w:r>
    </w:p>
    <w:p w14:paraId="07544A19" w14:textId="77777777" w:rsidR="006D688F" w:rsidRDefault="00933727">
      <w:pPr>
        <w:spacing w:after="1" w:line="276" w:lineRule="auto"/>
        <w:ind w:left="335" w:right="1443"/>
        <w:jc w:val="left"/>
      </w:pPr>
      <w:r>
        <w:rPr>
          <w:lang w:val="zh-Hans"/>
        </w:rPr>
        <w:t xml:space="preserve">spamTrain.mat - 垃圾邮件训练集 spamTest.mat - 垃圾邮件测试集 电子邮件样本 1.txt - 示例电子邮件 1 电子邮件样本 2.txt - 示例电子邮件 2 垃圾邮件样本 1 .txt - 示例垃圾邮件 1 垃圾邮件样本2.txt - 示例垃圾邮件 2 词汇.txt - 词汇表 getVocabList.m - 加载词汇表 </w:t>
      </w:r>
      <w:r>
        <w:rPr>
          <w:lang w:val="zh-Hans"/>
        </w:rPr>
        <w:lastRenderedPageBreak/>
        <w:t>porterStemmer.m - 词干函数 readFile.m - 将文件读入字符串 submit.m - 将您的解决方案发送到我们服务器的提交脚本</w:t>
      </w:r>
    </w:p>
    <w:p w14:paraId="47AB5DEC" w14:textId="77777777" w:rsidR="006D688F" w:rsidRDefault="00933727">
      <w:pPr>
        <w:ind w:left="350" w:right="1148"/>
      </w:pPr>
      <w:r>
        <w:rPr>
          <w:lang w:val="zh-Hans"/>
        </w:rPr>
        <w:t>[</w:t>
      </w:r>
      <w:r>
        <w:rPr>
          <w:i/>
          <w:lang w:val="zh-Hans"/>
        </w:rPr>
        <w:t>?</w:t>
      </w:r>
      <w:r>
        <w:rPr>
          <w:lang w:val="zh-Hans"/>
        </w:rPr>
        <w:t>] processEmail.m - 电子邮件预处理</w:t>
      </w:r>
    </w:p>
    <w:p w14:paraId="143F1375" w14:textId="77777777" w:rsidR="006D688F" w:rsidRDefault="00933727">
      <w:pPr>
        <w:spacing w:after="303"/>
        <w:ind w:left="350" w:right="1148"/>
      </w:pPr>
      <w:r>
        <w:rPr>
          <w:lang w:val="zh-Hans"/>
        </w:rPr>
        <w:t>[</w:t>
      </w:r>
      <w:r>
        <w:rPr>
          <w:i/>
          <w:lang w:val="zh-Hans"/>
        </w:rPr>
        <w:t>?</w:t>
      </w:r>
      <w:r>
        <w:rPr>
          <w:lang w:val="zh-Hans"/>
        </w:rPr>
        <w:t>] emailFeatures.m - 从电子邮件中提取功能</w:t>
      </w:r>
    </w:p>
    <w:p w14:paraId="52DA387C" w14:textId="77777777" w:rsidR="006D688F" w:rsidRDefault="00933727">
      <w:pPr>
        <w:spacing w:after="184"/>
        <w:ind w:left="350" w:right="1148"/>
      </w:pPr>
      <w:r>
        <w:rPr>
          <w:i/>
          <w:lang w:val="zh-Hans"/>
        </w:rPr>
        <w:t xml:space="preserve">? </w:t>
      </w:r>
      <w:r>
        <w:rPr>
          <w:lang w:val="zh-Hans"/>
        </w:rPr>
        <w:t>表示您需要完成的文件</w:t>
      </w:r>
    </w:p>
    <w:p w14:paraId="18B5C3BE" w14:textId="77777777" w:rsidR="006D688F" w:rsidRDefault="00933727">
      <w:pPr>
        <w:spacing w:after="379"/>
        <w:ind w:left="9" w:right="1148" w:firstLine="351"/>
      </w:pPr>
      <w:r>
        <w:rPr>
          <w:lang w:val="zh-Hans"/>
        </w:rPr>
        <w:t>在整个练习过程中，您将在 ex6.m 之前使用脚本。 这些脚本为问题设置数据集，并调用您将编写的函数。您只需按照此赋值中的说明修改其他 fil es 中的函数。</w:t>
      </w:r>
    </w:p>
    <w:p w14:paraId="10230992" w14:textId="77777777" w:rsidR="006D688F" w:rsidRDefault="00933727">
      <w:pPr>
        <w:pStyle w:val="2"/>
        <w:numPr>
          <w:ilvl w:val="0"/>
          <w:numId w:val="0"/>
        </w:numPr>
        <w:ind w:left="-5"/>
      </w:pPr>
      <w:r>
        <w:rPr>
          <w:lang w:val="zh-Hans"/>
        </w:rPr>
        <w:t>从何处获取帮助</w:t>
      </w:r>
    </w:p>
    <w:p w14:paraId="2B32ECB3" w14:textId="77777777" w:rsidR="006D688F" w:rsidRDefault="00933727">
      <w:pPr>
        <w:ind w:left="19" w:right="1148"/>
      </w:pPr>
      <w:r>
        <w:rPr>
          <w:lang w:val="zh-Hans"/>
        </w:rPr>
        <w:t>本课程中的练习使用Octave</w:t>
      </w:r>
      <w:r>
        <w:rPr>
          <w:color w:val="FF0000"/>
          <w:vertAlign w:val="superscript"/>
          <w:lang w:val="zh-Hans"/>
        </w:rPr>
        <w:footnoteReference w:id="1"/>
      </w:r>
      <w:r>
        <w:rPr>
          <w:lang w:val="zh-Hans"/>
        </w:rPr>
        <w:t xml:space="preserve"> 或MATLAB，这是一种非常适合数值计算的高级编程语言。如果您没有安装Octave或MATLAB，请参考课程网站“环境设置说明”中的安装说明。</w:t>
      </w:r>
    </w:p>
    <w:p w14:paraId="5BAF4D84" w14:textId="77777777" w:rsidR="006D688F" w:rsidRDefault="00933727">
      <w:pPr>
        <w:ind w:left="9" w:right="1148" w:firstLine="351"/>
      </w:pPr>
      <w:r>
        <w:rPr>
          <w:lang w:val="zh-Hans"/>
        </w:rPr>
        <w:t>在 Octave/MATLAB 命令行中，键入 help 后跟函数名称将显示内置函数的文档。例如，帮助绘图将显示绘图的帮助信息。有关倍频程函数的更多文档，请参阅</w:t>
      </w:r>
      <w:hyperlink r:id="rId7">
        <w:r>
          <w:rPr>
            <w:color w:val="0000FF"/>
            <w:lang w:val="zh-Hans"/>
          </w:rPr>
          <w:t>倍频程文档页面</w:t>
        </w:r>
      </w:hyperlink>
      <w:hyperlink r:id="rId8">
        <w:r>
          <w:rPr>
            <w:lang w:val="zh-Hans"/>
          </w:rPr>
          <w:t>。</w:t>
        </w:r>
      </w:hyperlink>
      <w:r>
        <w:rPr>
          <w:lang w:val="zh-Hans"/>
        </w:rPr>
        <w:t xml:space="preserve"> MATLAB 文档可以在 </w:t>
      </w:r>
      <w:hyperlink r:id="rId9">
        <w:r>
          <w:rPr>
            <w:color w:val="0000FF"/>
            <w:lang w:val="zh-Hans"/>
          </w:rPr>
          <w:t>MATLAB 文档页面上</w:t>
        </w:r>
      </w:hyperlink>
      <w:r>
        <w:rPr>
          <w:lang w:val="zh-Hans"/>
        </w:rPr>
        <w:t>找到</w:t>
      </w:r>
      <w:hyperlink r:id="rId10">
        <w:r>
          <w:rPr>
            <w:lang w:val="zh-Hans"/>
          </w:rPr>
          <w:t>。</w:t>
        </w:r>
      </w:hyperlink>
    </w:p>
    <w:p w14:paraId="6F3DAD86" w14:textId="77777777" w:rsidR="006D688F" w:rsidRDefault="00933727">
      <w:pPr>
        <w:ind w:left="9" w:right="1148" w:firstLine="351"/>
      </w:pPr>
      <w:r>
        <w:rPr>
          <w:lang w:val="zh-Hans"/>
        </w:rPr>
        <w:t xml:space="preserve">我们还强烈建议使用 在线 </w:t>
      </w:r>
      <w:r>
        <w:rPr>
          <w:b/>
          <w:lang w:val="zh-Hans"/>
        </w:rPr>
        <w:t xml:space="preserve">讨论 </w:t>
      </w:r>
      <w:r>
        <w:rPr>
          <w:lang w:val="zh-Hans"/>
        </w:rPr>
        <w:t>与其他学生讨论练习。但是，不要查看他人编写的任何源代码或与他人共享您的源代码。</w:t>
      </w:r>
    </w:p>
    <w:p w14:paraId="2C36CF17" w14:textId="77777777" w:rsidR="006D688F" w:rsidRDefault="00933727">
      <w:pPr>
        <w:pStyle w:val="1"/>
        <w:ind w:left="566" w:hanging="581"/>
      </w:pPr>
      <w:r>
        <w:rPr>
          <w:lang w:val="zh-Hans"/>
        </w:rPr>
        <w:t>支持向量机</w:t>
      </w:r>
    </w:p>
    <w:p w14:paraId="4DB35DED" w14:textId="77777777" w:rsidR="006D688F" w:rsidRDefault="00933727">
      <w:pPr>
        <w:ind w:left="19" w:right="1148"/>
      </w:pPr>
      <w:r>
        <w:rPr>
          <w:lang w:val="zh-Hans"/>
        </w:rPr>
        <w:t>在本练习的前半部分，您将对各种示例 2D 数据集使用支持向量马赫 ines （SVM）。试验这些数据集将帮助您直观地了解 SVM 的工作原理以及如何将高斯核与 SVM 配合使用。在下半部分的练习中，您将使用支持向量机来构建垃圾邮件分类器。</w:t>
      </w:r>
    </w:p>
    <w:p w14:paraId="75272C41" w14:textId="77777777" w:rsidR="006D688F" w:rsidRDefault="00933727">
      <w:pPr>
        <w:spacing w:after="426"/>
        <w:ind w:left="9" w:right="1148" w:firstLine="351"/>
      </w:pPr>
      <w:r>
        <w:rPr>
          <w:lang w:val="zh-Hans"/>
        </w:rPr>
        <w:t>提供的脚本 ex6.m 将帮助您逐步完成练习的前半部分。</w:t>
      </w:r>
    </w:p>
    <w:p w14:paraId="7AD9ADAD" w14:textId="77777777" w:rsidR="006D688F" w:rsidRDefault="00933727">
      <w:pPr>
        <w:pStyle w:val="2"/>
        <w:ind w:left="720" w:hanging="735"/>
      </w:pPr>
      <w:r>
        <w:rPr>
          <w:lang w:val="zh-Hans"/>
        </w:rPr>
        <w:lastRenderedPageBreak/>
        <w:t>示例数据集 1</w:t>
      </w:r>
    </w:p>
    <w:p w14:paraId="0BE8ADA0" w14:textId="77777777" w:rsidR="006D688F" w:rsidRDefault="00933727">
      <w:pPr>
        <w:ind w:left="19" w:right="1148"/>
      </w:pPr>
      <w:r>
        <w:rPr>
          <w:lang w:val="zh-Hans"/>
        </w:rPr>
        <w:t xml:space="preserve">我们将从一个2D示例数据集开始，该数据集可以通过线性边界分隔。脚本 ex6.m 将绘制训练数据（图 </w:t>
      </w:r>
      <w:r>
        <w:rPr>
          <w:color w:val="FF0000"/>
          <w:lang w:val="zh-Hans"/>
        </w:rPr>
        <w:t>1</w:t>
      </w:r>
      <w:r>
        <w:rPr>
          <w:lang w:val="zh-Hans"/>
        </w:rPr>
        <w:t>）。在此数据集中，正面示例（用+表示）和否定示例（用</w:t>
      </w:r>
      <w:r>
        <w:rPr>
          <w:i/>
          <w:lang w:val="zh-Hans"/>
        </w:rPr>
        <w:t>o</w:t>
      </w:r>
      <w:r>
        <w:rPr>
          <w:lang w:val="zh-Hans"/>
        </w:rPr>
        <w:t>表示）的位置表明由间隙指示的自然分离。但是，请注意，在最左边有一个异常值正示例 +，大约 （0</w:t>
      </w:r>
      <w:r>
        <w:rPr>
          <w:i/>
          <w:lang w:val="zh-Hans"/>
        </w:rPr>
        <w:t>.</w:t>
      </w:r>
      <w:r>
        <w:rPr>
          <w:lang w:val="zh-Hans"/>
        </w:rPr>
        <w:t>1</w:t>
      </w:r>
      <w:r>
        <w:rPr>
          <w:i/>
          <w:lang w:val="zh-Hans"/>
        </w:rPr>
        <w:t>，</w:t>
      </w:r>
      <w:r>
        <w:rPr>
          <w:lang w:val="zh-Hans"/>
        </w:rPr>
        <w:t>4</w:t>
      </w:r>
      <w:r>
        <w:rPr>
          <w:i/>
          <w:lang w:val="zh-Hans"/>
        </w:rPr>
        <w:t>.</w:t>
      </w:r>
      <w:r>
        <w:rPr>
          <w:lang w:val="zh-Hans"/>
        </w:rPr>
        <w:t>1）. 作为本练习的一部分，您还将看到此异常值如何影响 SVM 决策边界。</w:t>
      </w:r>
    </w:p>
    <w:p w14:paraId="78599CA0" w14:textId="77777777" w:rsidR="006D688F" w:rsidRDefault="00933727">
      <w:pPr>
        <w:spacing w:after="370" w:line="259" w:lineRule="auto"/>
        <w:ind w:left="1161" w:right="0" w:firstLine="0"/>
        <w:jc w:val="left"/>
      </w:pPr>
      <w:r>
        <w:rPr>
          <w:noProof/>
        </w:rPr>
        <w:drawing>
          <wp:inline distT="0" distB="0" distL="0" distR="0" wp14:anchorId="5B07D687" wp14:editId="56BDEC0F">
            <wp:extent cx="3450336" cy="2538984"/>
            <wp:effectExtent l="0" t="0" r="0" b="0"/>
            <wp:docPr id="40954" name="Picture 40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4" name="Picture 409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336" cy="25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AD99" w14:textId="77777777" w:rsidR="006D688F" w:rsidRDefault="00933727">
      <w:pPr>
        <w:spacing w:after="286" w:line="265" w:lineRule="auto"/>
        <w:jc w:val="center"/>
      </w:pPr>
      <w:r>
        <w:rPr>
          <w:lang w:val="zh-Hans"/>
        </w:rPr>
        <w:t>图 1：示例数据集 1</w:t>
      </w:r>
    </w:p>
    <w:p w14:paraId="004289A6" w14:textId="77777777" w:rsidR="006D688F" w:rsidRDefault="00933727">
      <w:pPr>
        <w:spacing w:after="75"/>
        <w:ind w:left="9" w:right="1148" w:firstLine="351"/>
      </w:pPr>
      <w:r>
        <w:rPr>
          <w:lang w:val="zh-Hans"/>
        </w:rPr>
        <w:t xml:space="preserve">在本部分练习中，您将尝试对 SVM 使用不同的 </w:t>
      </w:r>
      <w:r>
        <w:rPr>
          <w:i/>
          <w:lang w:val="zh-Hans"/>
        </w:rPr>
        <w:t xml:space="preserve">C </w:t>
      </w:r>
      <w:r>
        <w:rPr>
          <w:lang w:val="zh-Hans"/>
        </w:rPr>
        <w:t>参数值。非正式地说，</w:t>
      </w:r>
      <w:r>
        <w:rPr>
          <w:i/>
          <w:lang w:val="zh-Hans"/>
        </w:rPr>
        <w:t xml:space="preserve">C </w:t>
      </w:r>
      <w:r>
        <w:rPr>
          <w:lang w:val="zh-Hans"/>
        </w:rPr>
        <w:t xml:space="preserve">参数是一个正值，用于控制错误分类的训练示例的惩罚。一个大的 </w:t>
      </w:r>
      <w:r>
        <w:rPr>
          <w:i/>
          <w:lang w:val="zh-Hans"/>
        </w:rPr>
        <w:t xml:space="preserve">C </w:t>
      </w:r>
      <w:r>
        <w:rPr>
          <w:lang w:val="zh-Hans"/>
        </w:rPr>
        <w:t xml:space="preserve">参数 t会引导 SVM 尝试对所有示例进行正确的分类。 </w:t>
      </w:r>
      <w:r>
        <w:rPr>
          <w:i/>
          <w:lang w:val="zh-Hans"/>
        </w:rPr>
        <w:t xml:space="preserve">C </w:t>
      </w:r>
      <w:r>
        <w:rPr>
          <w:lang w:val="zh-Hans"/>
        </w:rPr>
        <w:t>扮演着类似于 的角色</w:t>
      </w:r>
      <w:r>
        <w:rPr>
          <w:noProof/>
          <w:lang w:val="zh-Hans"/>
        </w:rPr>
        <w:drawing>
          <wp:inline distT="0" distB="0" distL="0" distR="0" wp14:anchorId="4F15CE52" wp14:editId="1298F596">
            <wp:extent cx="70104" cy="185928"/>
            <wp:effectExtent l="0" t="0" r="0" b="0"/>
            <wp:docPr id="40956" name="Picture 40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6" name="Picture 409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zh-Hans"/>
        </w:rPr>
        <w:t xml:space="preserve">，其中 </w:t>
      </w:r>
      <w:r>
        <w:rPr>
          <w:i/>
          <w:lang w:val="zh-Hans"/>
        </w:rPr>
        <w:t xml:space="preserve">λ </w:t>
      </w:r>
      <w:r>
        <w:rPr>
          <w:lang w:val="zh-Hans"/>
        </w:rPr>
        <w:t>是我们之前用于逻辑回归的正则化参数。</w:t>
      </w:r>
    </w:p>
    <w:p w14:paraId="13A74839" w14:textId="77777777" w:rsidR="006D688F" w:rsidRDefault="00933727">
      <w:pPr>
        <w:spacing w:after="369" w:line="259" w:lineRule="auto"/>
        <w:ind w:left="1161" w:right="0" w:firstLine="0"/>
        <w:jc w:val="left"/>
      </w:pPr>
      <w:r>
        <w:rPr>
          <w:noProof/>
        </w:rPr>
        <w:lastRenderedPageBreak/>
        <w:drawing>
          <wp:inline distT="0" distB="0" distL="0" distR="0" wp14:anchorId="11122E26" wp14:editId="01811331">
            <wp:extent cx="3450336" cy="2538984"/>
            <wp:effectExtent l="0" t="0" r="0" b="0"/>
            <wp:docPr id="40957" name="Picture 40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7" name="Picture 409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0336" cy="25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7EEA" w14:textId="77777777" w:rsidR="006D688F" w:rsidRDefault="00933727">
      <w:pPr>
        <w:spacing w:after="284" w:line="265" w:lineRule="auto"/>
        <w:jc w:val="center"/>
      </w:pPr>
      <w:r>
        <w:rPr>
          <w:lang w:val="zh-Hans"/>
        </w:rPr>
        <w:t>图 2：</w:t>
      </w:r>
      <w:r>
        <w:rPr>
          <w:i/>
          <w:lang w:val="zh-Hans"/>
        </w:rPr>
        <w:t xml:space="preserve">C </w:t>
      </w:r>
      <w:r>
        <w:rPr>
          <w:lang w:val="zh-Hans"/>
        </w:rPr>
        <w:t xml:space="preserve"> = 1 的 SVM 决策边界（示例数据集 1）</w:t>
      </w:r>
    </w:p>
    <w:p w14:paraId="43338E70" w14:textId="77777777" w:rsidR="006D688F" w:rsidRDefault="00933727">
      <w:pPr>
        <w:spacing w:after="380" w:line="259" w:lineRule="auto"/>
        <w:ind w:left="1161" w:right="0" w:firstLine="0"/>
        <w:jc w:val="left"/>
      </w:pPr>
      <w:r>
        <w:rPr>
          <w:noProof/>
        </w:rPr>
        <w:drawing>
          <wp:inline distT="0" distB="0" distL="0" distR="0" wp14:anchorId="4FC9F8CB" wp14:editId="125A7438">
            <wp:extent cx="3450336" cy="2538985"/>
            <wp:effectExtent l="0" t="0" r="0" b="0"/>
            <wp:docPr id="40959" name="Picture 40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9" name="Picture 4095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0336" cy="25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29E6" w14:textId="77777777" w:rsidR="006D688F" w:rsidRDefault="00933727">
      <w:pPr>
        <w:spacing w:after="313" w:line="265" w:lineRule="auto"/>
        <w:jc w:val="center"/>
      </w:pPr>
      <w:r>
        <w:rPr>
          <w:lang w:val="zh-Hans"/>
        </w:rPr>
        <w:t>图 3：</w:t>
      </w:r>
      <w:r>
        <w:rPr>
          <w:i/>
          <w:lang w:val="zh-Hans"/>
        </w:rPr>
        <w:t xml:space="preserve">C </w:t>
      </w:r>
      <w:r>
        <w:rPr>
          <w:lang w:val="zh-Hans"/>
        </w:rPr>
        <w:t xml:space="preserve"> = 100时的 SVM 决策边界（示例数据集 1）</w:t>
      </w:r>
    </w:p>
    <w:p w14:paraId="1E1025FD" w14:textId="77777777" w:rsidR="006D688F" w:rsidRDefault="00933727">
      <w:pPr>
        <w:spacing w:after="286" w:line="259" w:lineRule="auto"/>
        <w:ind w:right="1148"/>
        <w:jc w:val="right"/>
      </w:pPr>
      <w:r>
        <w:rPr>
          <w:lang w:val="zh-Hans"/>
        </w:rPr>
        <w:lastRenderedPageBreak/>
        <w:t>ex6.m  中的下一部分将使用 SVM 软件运行 SVM 训练（</w:t>
      </w:r>
      <w:r>
        <w:rPr>
          <w:i/>
          <w:lang w:val="zh-Hans"/>
        </w:rPr>
        <w:t xml:space="preserve">C </w:t>
      </w:r>
      <w:r>
        <w:rPr>
          <w:lang w:val="zh-Hans"/>
        </w:rPr>
        <w:t>= 1），该软件已包含在起始代码 svmTrain.m 中。</w:t>
      </w:r>
      <w:r>
        <w:rPr>
          <w:color w:val="FF0000"/>
          <w:vertAlign w:val="superscript"/>
          <w:lang w:val="zh-Hans"/>
        </w:rPr>
        <w:footnoteReference w:id="2"/>
      </w:r>
      <w:r>
        <w:rPr>
          <w:lang w:val="zh-Hans"/>
        </w:rPr>
        <w:t xml:space="preserve">当 </w:t>
      </w:r>
      <w:r>
        <w:rPr>
          <w:i/>
          <w:lang w:val="zh-Hans"/>
        </w:rPr>
        <w:t xml:space="preserve">C </w:t>
      </w:r>
      <w:r>
        <w:rPr>
          <w:lang w:val="zh-Hans"/>
        </w:rPr>
        <w:t>= 1 时，您应该会发现 SVM 将 decision 边界放在两个数据集之间的间隙中，并对最左侧的数据点</w:t>
      </w:r>
      <w:r>
        <w:rPr>
          <w:i/>
          <w:lang w:val="zh-Hans"/>
        </w:rPr>
        <w:t>进行了错误分类</w:t>
      </w:r>
      <w:r>
        <w:rPr>
          <w:lang w:val="zh-Hans"/>
        </w:rPr>
        <w:t xml:space="preserve">（图 </w:t>
      </w:r>
      <w:r>
        <w:rPr>
          <w:color w:val="FF0000"/>
          <w:lang w:val="zh-Hans"/>
        </w:rPr>
        <w:t>2</w:t>
      </w:r>
      <w:r>
        <w:rPr>
          <w:lang w:val="zh-Hans"/>
        </w:rPr>
        <w:t>）。</w:t>
      </w:r>
    </w:p>
    <w:p w14:paraId="6C8E0EAF" w14:textId="77777777" w:rsidR="006D688F" w:rsidRDefault="0093372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83" w:line="261" w:lineRule="auto"/>
        <w:ind w:left="141" w:right="1312"/>
      </w:pPr>
      <w:r>
        <w:rPr>
          <w:b/>
          <w:lang w:val="zh-Hans"/>
        </w:rPr>
        <w:t xml:space="preserve">实现说明： </w:t>
      </w:r>
      <w:r>
        <w:rPr>
          <w:lang w:val="zh-Hans"/>
        </w:rPr>
        <w:t xml:space="preserve">大多数 SVM 软件包（包括 svmTrain.m）会自动为您添加额外功能 </w:t>
      </w:r>
      <w:r>
        <w:rPr>
          <w:i/>
          <w:lang w:val="zh-Hans"/>
        </w:rPr>
        <w:t>x</w:t>
      </w:r>
      <w:r>
        <w:rPr>
          <w:vertAlign w:val="subscript"/>
          <w:lang w:val="zh-Hans"/>
        </w:rPr>
        <w:t xml:space="preserve">0 </w:t>
      </w:r>
      <w:r>
        <w:rPr>
          <w:lang w:val="zh-Hans"/>
        </w:rPr>
        <w:t xml:space="preserve">= 1，并自动处理学习截距项 </w:t>
      </w:r>
      <w:r>
        <w:rPr>
          <w:i/>
          <w:lang w:val="zh-Hans"/>
        </w:rPr>
        <w:t>θ</w:t>
      </w:r>
      <w:r>
        <w:rPr>
          <w:vertAlign w:val="subscript"/>
          <w:lang w:val="zh-Hans"/>
        </w:rPr>
        <w:t>0</w:t>
      </w:r>
      <w:r>
        <w:rPr>
          <w:lang w:val="zh-Hans"/>
        </w:rPr>
        <w:t xml:space="preserve">。 因此 ，在将训练数据传递到 SVM 软件时，无需自己添加此额外功能 </w:t>
      </w:r>
      <w:r>
        <w:rPr>
          <w:i/>
          <w:lang w:val="zh-Hans"/>
        </w:rPr>
        <w:t>x</w:t>
      </w:r>
      <w:r>
        <w:rPr>
          <w:vertAlign w:val="subscript"/>
          <w:lang w:val="zh-Hans"/>
        </w:rPr>
        <w:t xml:space="preserve">0 </w:t>
      </w:r>
      <w:r>
        <w:rPr>
          <w:lang w:val="zh-Hans"/>
        </w:rPr>
        <w:t xml:space="preserve">= 1。特别是，在Octave/MATLAB中，你的代码应该使用 训练示例 </w:t>
      </w:r>
      <w:r>
        <w:rPr>
          <w:i/>
          <w:lang w:val="zh-Hans"/>
        </w:rPr>
        <w:t xml:space="preserve">x </w:t>
      </w:r>
      <w:r>
        <w:rPr>
          <w:lang w:val="zh-Hans"/>
        </w:rPr>
        <w:t>∈R</w:t>
      </w:r>
      <w:r>
        <w:rPr>
          <w:i/>
          <w:vertAlign w:val="superscript"/>
          <w:lang w:val="zh-Hans"/>
        </w:rPr>
        <w:t xml:space="preserve">n </w:t>
      </w:r>
      <w:r>
        <w:rPr>
          <w:lang w:val="zh-Hans"/>
        </w:rPr>
        <w:t xml:space="preserve">（而不是 </w:t>
      </w:r>
      <w:r>
        <w:rPr>
          <w:i/>
          <w:lang w:val="zh-Hans"/>
        </w:rPr>
        <w:t xml:space="preserve">x </w:t>
      </w:r>
      <w:r>
        <w:rPr>
          <w:lang w:val="zh-Hans"/>
        </w:rPr>
        <w:t>∈R</w:t>
      </w:r>
      <w:r>
        <w:rPr>
          <w:i/>
          <w:vertAlign w:val="superscript"/>
          <w:lang w:val="zh-Hans"/>
        </w:rPr>
        <w:t>n</w:t>
      </w:r>
      <w:r>
        <w:rPr>
          <w:vertAlign w:val="superscript"/>
          <w:lang w:val="zh-Hans"/>
        </w:rPr>
        <w:t>+1</w:t>
      </w:r>
      <w:r>
        <w:rPr>
          <w:lang w:val="zh-Hans"/>
        </w:rPr>
        <w:t xml:space="preserve">）;例如，在第一个示例数据集中， </w:t>
      </w:r>
      <w:r>
        <w:rPr>
          <w:i/>
          <w:lang w:val="zh-Hans"/>
        </w:rPr>
        <w:t xml:space="preserve">x </w:t>
      </w:r>
      <w:r>
        <w:rPr>
          <w:lang w:val="zh-Hans"/>
        </w:rPr>
        <w:t>∈R</w:t>
      </w:r>
      <w:r>
        <w:rPr>
          <w:vertAlign w:val="superscript"/>
          <w:lang w:val="zh-Hans"/>
        </w:rPr>
        <w:t>2</w:t>
      </w:r>
      <w:r>
        <w:rPr>
          <w:lang w:val="zh-Hans"/>
        </w:rPr>
        <w:t>。</w:t>
      </w:r>
    </w:p>
    <w:p w14:paraId="20D63D1F" w14:textId="77777777" w:rsidR="006D688F" w:rsidRDefault="00933727">
      <w:pPr>
        <w:spacing w:after="434"/>
        <w:ind w:left="9" w:right="1148" w:firstLine="351"/>
      </w:pPr>
      <w:r>
        <w:rPr>
          <w:lang w:val="zh-Hans"/>
        </w:rPr>
        <w:t xml:space="preserve">您的任务是在此数据集上尝试不同的 </w:t>
      </w:r>
      <w:r>
        <w:rPr>
          <w:i/>
          <w:lang w:val="zh-Hans"/>
        </w:rPr>
        <w:t xml:space="preserve">C </w:t>
      </w:r>
      <w:r>
        <w:rPr>
          <w:lang w:val="zh-Hans"/>
        </w:rPr>
        <w:t xml:space="preserve"> 值。具体来说，您应该将脚本中 </w:t>
      </w:r>
      <w:r>
        <w:rPr>
          <w:i/>
          <w:lang w:val="zh-Hans"/>
        </w:rPr>
        <w:t xml:space="preserve">C </w:t>
      </w:r>
      <w:r>
        <w:rPr>
          <w:lang w:val="zh-Hans"/>
        </w:rPr>
        <w:t xml:space="preserve"> 的值更改为 </w:t>
      </w:r>
      <w:r>
        <w:rPr>
          <w:i/>
          <w:lang w:val="zh-Hans"/>
        </w:rPr>
        <w:t xml:space="preserve">C </w:t>
      </w:r>
      <w:r>
        <w:rPr>
          <w:lang w:val="zh-Hans"/>
        </w:rPr>
        <w:t xml:space="preserve">= 100，然后再次运行 SVM 训练。当 </w:t>
      </w:r>
      <w:r>
        <w:rPr>
          <w:i/>
          <w:lang w:val="zh-Hans"/>
        </w:rPr>
        <w:t xml:space="preserve">C </w:t>
      </w:r>
      <w:r>
        <w:rPr>
          <w:lang w:val="zh-Hans"/>
        </w:rPr>
        <w:t xml:space="preserve">= 100 时，您应该会发现 SVM 现在正确地对每个示例进行分类，但其决策边界不会自然地适合数据（图 </w:t>
      </w:r>
      <w:r>
        <w:rPr>
          <w:color w:val="FF0000"/>
          <w:lang w:val="zh-Hans"/>
        </w:rPr>
        <w:t>3</w:t>
      </w:r>
      <w:r>
        <w:rPr>
          <w:lang w:val="zh-Hans"/>
        </w:rPr>
        <w:t>）。</w:t>
      </w:r>
    </w:p>
    <w:p w14:paraId="55F39751" w14:textId="77777777" w:rsidR="006D688F" w:rsidRDefault="00933727">
      <w:pPr>
        <w:pStyle w:val="2"/>
        <w:ind w:left="720" w:hanging="735"/>
      </w:pPr>
      <w:r>
        <w:rPr>
          <w:lang w:val="zh-Hans"/>
        </w:rPr>
        <w:t>具有高斯核的 SVM</w:t>
      </w:r>
    </w:p>
    <w:p w14:paraId="7D00DC15" w14:textId="77777777" w:rsidR="006D688F" w:rsidRDefault="00933727">
      <w:pPr>
        <w:spacing w:after="352"/>
        <w:ind w:left="19" w:right="1148"/>
      </w:pPr>
      <w:r>
        <w:rPr>
          <w:lang w:val="zh-Hans"/>
        </w:rPr>
        <w:t>在本部分练习中，您将使用 SVM 执行非线性分类。特别是，您将在不可线性可分割的数据集上使用具有高斯核的SVM。</w:t>
      </w:r>
    </w:p>
    <w:p w14:paraId="250813C8" w14:textId="77777777" w:rsidR="006D688F" w:rsidRDefault="00933727">
      <w:pPr>
        <w:pStyle w:val="3"/>
        <w:ind w:left="807" w:hanging="822"/>
      </w:pPr>
      <w:r>
        <w:rPr>
          <w:lang w:val="zh-Hans"/>
        </w:rPr>
        <w:t>高斯核</w:t>
      </w:r>
    </w:p>
    <w:p w14:paraId="41EBA6C3" w14:textId="77777777" w:rsidR="006D688F" w:rsidRDefault="00933727">
      <w:pPr>
        <w:ind w:left="19" w:right="1148"/>
      </w:pPr>
      <w:r>
        <w:rPr>
          <w:lang w:val="zh-Hans"/>
        </w:rPr>
        <w:t>要使用 SVM 找到非线性决策边界，我们需要首先实现一个高斯核。您可以将高斯核视为一个相似性函数，用于测量一对示例 （x（</w:t>
      </w:r>
      <w:r>
        <w:rPr>
          <w:i/>
          <w:vertAlign w:val="superscript"/>
          <w:lang w:val="zh-Hans"/>
        </w:rPr>
        <w:t>i</w:t>
      </w:r>
      <w:r>
        <w:rPr>
          <w:lang w:val="zh-Hans"/>
        </w:rPr>
        <w:t>），</w:t>
      </w:r>
      <w:r>
        <w:rPr>
          <w:i/>
          <w:lang w:val="zh-Hans"/>
        </w:rPr>
        <w:t>x</w:t>
      </w:r>
      <w:r>
        <w:rPr>
          <w:vertAlign w:val="superscript"/>
          <w:lang w:val="zh-Hans"/>
        </w:rPr>
        <w:t>（</w:t>
      </w:r>
      <w:r>
        <w:rPr>
          <w:i/>
          <w:vertAlign w:val="superscript"/>
          <w:lang w:val="zh-Hans"/>
        </w:rPr>
        <w:t>j</w:t>
      </w:r>
      <w:r>
        <w:rPr>
          <w:vertAlign w:val="superscript"/>
          <w:lang w:val="zh-Hans"/>
        </w:rPr>
        <w:t>））</w:t>
      </w:r>
      <w:r>
        <w:rPr>
          <w:lang w:val="zh-Hans"/>
        </w:rPr>
        <w:t xml:space="preserve"> 之间的“距离”。 高斯核也由带宽参数σ进行参数化，该参数决定了随着示例的进一步相距，相似性指标降低（为 0）的速度。</w:t>
      </w:r>
    </w:p>
    <w:p w14:paraId="08696F25" w14:textId="77777777" w:rsidR="006D688F" w:rsidRDefault="00933727">
      <w:pPr>
        <w:spacing w:after="0" w:line="259" w:lineRule="auto"/>
        <w:ind w:right="1148"/>
        <w:jc w:val="right"/>
      </w:pPr>
      <w:r>
        <w:rPr>
          <w:lang w:val="zh-Hans"/>
        </w:rPr>
        <w:t>您现在应该在 gaussianKernel.m 中完成代码以进行计算</w:t>
      </w:r>
    </w:p>
    <w:p w14:paraId="4FD98BEC" w14:textId="77777777" w:rsidR="006D688F" w:rsidRDefault="00933727">
      <w:pPr>
        <w:spacing w:after="417"/>
        <w:ind w:left="19" w:right="1148"/>
      </w:pPr>
      <w:r>
        <w:rPr>
          <w:lang w:val="zh-Hans"/>
        </w:rPr>
        <w:t>两个例子之间的高斯核，（</w:t>
      </w:r>
      <w:r>
        <w:rPr>
          <w:i/>
          <w:lang w:val="zh-Hans"/>
        </w:rPr>
        <w:t>x</w:t>
      </w:r>
      <w:r>
        <w:rPr>
          <w:vertAlign w:val="superscript"/>
          <w:lang w:val="zh-Hans"/>
        </w:rPr>
        <w:t>（</w:t>
      </w:r>
      <w:r>
        <w:rPr>
          <w:i/>
          <w:vertAlign w:val="superscript"/>
          <w:lang w:val="zh-Hans"/>
        </w:rPr>
        <w:t>i</w:t>
      </w:r>
      <w:r>
        <w:rPr>
          <w:vertAlign w:val="superscript"/>
          <w:lang w:val="zh-Hans"/>
        </w:rPr>
        <w:t>）</w:t>
      </w:r>
      <w:r>
        <w:rPr>
          <w:i/>
          <w:lang w:val="zh-Hans"/>
        </w:rPr>
        <w:t>，x</w:t>
      </w:r>
      <w:r>
        <w:rPr>
          <w:vertAlign w:val="superscript"/>
          <w:lang w:val="zh-Hans"/>
        </w:rPr>
        <w:t>（</w:t>
      </w:r>
      <w:r>
        <w:rPr>
          <w:i/>
          <w:vertAlign w:val="superscript"/>
          <w:lang w:val="zh-Hans"/>
        </w:rPr>
        <w:t>j</w:t>
      </w:r>
      <w:r>
        <w:rPr>
          <w:vertAlign w:val="superscript"/>
          <w:lang w:val="zh-Hans"/>
        </w:rPr>
        <w:t>）</w:t>
      </w:r>
      <w:r>
        <w:rPr>
          <w:lang w:val="zh-Hans"/>
        </w:rPr>
        <w:t>）。高斯核函数定义为：</w:t>
      </w:r>
    </w:p>
    <w:p w14:paraId="67D9C063" w14:textId="77777777" w:rsidR="006D688F" w:rsidRDefault="00933727">
      <w:pPr>
        <w:spacing w:after="199" w:line="259" w:lineRule="auto"/>
        <w:ind w:left="0" w:right="1230" w:firstLine="0"/>
        <w:jc w:val="right"/>
      </w:pPr>
      <w:r>
        <w:rPr>
          <w:noProof/>
          <w:lang w:val="zh-Hans"/>
        </w:rPr>
        <w:lastRenderedPageBreak/>
        <w:drawing>
          <wp:inline distT="0" distB="0" distL="0" distR="0" wp14:anchorId="33293993" wp14:editId="4F927CD7">
            <wp:extent cx="4736593" cy="734568"/>
            <wp:effectExtent l="0" t="0" r="0" b="0"/>
            <wp:docPr id="40961" name="Picture 40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" name="Picture 4096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6593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zh-Hans"/>
        </w:rPr>
        <w:t xml:space="preserve"> .</w:t>
      </w:r>
    </w:p>
    <w:p w14:paraId="27B68622" w14:textId="77777777" w:rsidR="006D688F" w:rsidRDefault="00933727">
      <w:pPr>
        <w:spacing w:after="276"/>
        <w:ind w:left="9" w:right="1148" w:firstLine="351"/>
      </w:pPr>
      <w:r>
        <w:rPr>
          <w:lang w:val="zh-Hans"/>
        </w:rPr>
        <w:t>完成函数 gaussianKernel.m 后，脚本 ex6.m 将在提供的两个示例上测试您的内核函数，您应该会看到值 0.324652。</w:t>
      </w:r>
    </w:p>
    <w:p w14:paraId="20449CF9" w14:textId="77777777" w:rsidR="006D688F" w:rsidRDefault="00933727">
      <w:pPr>
        <w:spacing w:after="342" w:line="265" w:lineRule="auto"/>
        <w:ind w:left="346" w:right="299"/>
        <w:jc w:val="left"/>
      </w:pPr>
      <w:r>
        <w:rPr>
          <w:i/>
          <w:lang w:val="zh-Hans"/>
        </w:rPr>
        <w:t>您现在应该提交您的解决方案。</w:t>
      </w:r>
    </w:p>
    <w:p w14:paraId="0346AF0A" w14:textId="77777777" w:rsidR="006D688F" w:rsidRDefault="00933727">
      <w:pPr>
        <w:pStyle w:val="3"/>
        <w:ind w:left="807" w:hanging="822"/>
      </w:pPr>
      <w:r>
        <w:rPr>
          <w:lang w:val="zh-Hans"/>
        </w:rPr>
        <w:t>示例数据集 2</w:t>
      </w:r>
    </w:p>
    <w:p w14:paraId="49B5B70C" w14:textId="77777777" w:rsidR="006D688F" w:rsidRDefault="00933727">
      <w:pPr>
        <w:spacing w:after="379" w:line="259" w:lineRule="auto"/>
        <w:ind w:left="1165" w:right="0" w:firstLine="0"/>
        <w:jc w:val="left"/>
      </w:pPr>
      <w:r>
        <w:rPr>
          <w:noProof/>
        </w:rPr>
        <w:drawing>
          <wp:inline distT="0" distB="0" distL="0" distR="0" wp14:anchorId="41CC2609" wp14:editId="4FDC109E">
            <wp:extent cx="3413760" cy="2545080"/>
            <wp:effectExtent l="0" t="0" r="0" b="0"/>
            <wp:docPr id="40962" name="Picture 409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4096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2BD7" w14:textId="77777777" w:rsidR="006D688F" w:rsidRDefault="00933727">
      <w:pPr>
        <w:spacing w:after="288" w:line="265" w:lineRule="auto"/>
        <w:jc w:val="center"/>
      </w:pPr>
      <w:r>
        <w:rPr>
          <w:lang w:val="zh-Hans"/>
        </w:rPr>
        <w:t>图 4：示例数据集 2</w:t>
      </w:r>
    </w:p>
    <w:p w14:paraId="2E6AB7D7" w14:textId="77777777" w:rsidR="006D688F" w:rsidRDefault="00933727">
      <w:pPr>
        <w:ind w:left="9" w:right="1148" w:firstLine="351"/>
      </w:pPr>
      <w:r>
        <w:rPr>
          <w:lang w:val="zh-Hans"/>
        </w:rPr>
        <w:t xml:space="preserve">ex6.m  中的下一部分将加载并绘制数据集 2（图 </w:t>
      </w:r>
      <w:r>
        <w:rPr>
          <w:color w:val="FF0000"/>
          <w:lang w:val="zh-Hans"/>
        </w:rPr>
        <w:t>4</w:t>
      </w:r>
      <w:r>
        <w:rPr>
          <w:lang w:val="zh-Hans"/>
        </w:rPr>
        <w:t>）。从图中可以看出，  没有线性决策边界将此数据集的正示例和负示例分开。但是，通过将高斯核与 SVM 结合使用，您将能够学习一个非线性决策边界，该边界可以很好地用于数据集。</w:t>
      </w:r>
    </w:p>
    <w:p w14:paraId="4F1B79B0" w14:textId="77777777" w:rsidR="006D688F" w:rsidRDefault="00933727">
      <w:pPr>
        <w:ind w:left="9" w:right="1148" w:firstLine="351"/>
      </w:pPr>
      <w:r>
        <w:rPr>
          <w:lang w:val="zh-Hans"/>
        </w:rPr>
        <w:t>如果您已正确实现高斯核函数， ex6.m 将继续在此数据集上使用高斯核训练 SVM。</w:t>
      </w:r>
    </w:p>
    <w:p w14:paraId="6C1832D2" w14:textId="77777777" w:rsidR="006D688F" w:rsidRDefault="00933727">
      <w:pPr>
        <w:spacing w:after="377" w:line="259" w:lineRule="auto"/>
        <w:ind w:left="1165" w:right="0" w:firstLine="0"/>
        <w:jc w:val="left"/>
      </w:pPr>
      <w:r>
        <w:rPr>
          <w:noProof/>
        </w:rPr>
        <w:lastRenderedPageBreak/>
        <w:drawing>
          <wp:inline distT="0" distB="0" distL="0" distR="0" wp14:anchorId="48766613" wp14:editId="0136B73B">
            <wp:extent cx="3413760" cy="2548128"/>
            <wp:effectExtent l="0" t="0" r="0" b="0"/>
            <wp:docPr id="40964" name="Picture 40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4096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92FA" w14:textId="77777777" w:rsidR="006D688F" w:rsidRDefault="00933727">
      <w:pPr>
        <w:spacing w:after="413"/>
        <w:ind w:left="19" w:right="1148"/>
      </w:pPr>
      <w:r>
        <w:rPr>
          <w:lang w:val="zh-Hans"/>
        </w:rPr>
        <w:t>图 5：SVM（高斯 Kernel）决策边界（示例数据集 2）</w:t>
      </w:r>
    </w:p>
    <w:p w14:paraId="1BAD8838" w14:textId="77777777" w:rsidR="006D688F" w:rsidRDefault="00933727">
      <w:pPr>
        <w:spacing w:after="348"/>
        <w:ind w:left="19" w:right="1148"/>
      </w:pPr>
      <w:r>
        <w:rPr>
          <w:lang w:val="zh-Hans"/>
        </w:rPr>
        <w:t xml:space="preserve">图 </w:t>
      </w:r>
      <w:r>
        <w:rPr>
          <w:color w:val="FF0000"/>
          <w:lang w:val="zh-Hans"/>
        </w:rPr>
        <w:t xml:space="preserve">5 </w:t>
      </w:r>
      <w:r>
        <w:rPr>
          <w:lang w:val="zh-Hans"/>
        </w:rPr>
        <w:t>显示了 SVM 与高斯核找到的决策边界。决策边界能够正确分离大多数正反示例，并很好地遵循数据的轮廓。</w:t>
      </w:r>
    </w:p>
    <w:p w14:paraId="6B4F8882" w14:textId="77777777" w:rsidR="006D688F" w:rsidRDefault="00933727">
      <w:pPr>
        <w:pStyle w:val="3"/>
        <w:ind w:left="807" w:hanging="822"/>
      </w:pPr>
      <w:r>
        <w:rPr>
          <w:lang w:val="zh-Hans"/>
        </w:rPr>
        <w:t>示例数据集 3</w:t>
      </w:r>
    </w:p>
    <w:p w14:paraId="6534DDF5" w14:textId="77777777" w:rsidR="006D688F" w:rsidRDefault="00933727">
      <w:pPr>
        <w:ind w:left="19" w:right="1148"/>
      </w:pPr>
      <w:r>
        <w:rPr>
          <w:lang w:val="zh-Hans"/>
        </w:rPr>
        <w:t xml:space="preserve">在本部分练习中，您将获得有关如何将 SVM 与高斯核配合使用的更多实践技能。ex6.m  的下一部分将加载并显示第三个数据集（图 </w:t>
      </w:r>
      <w:r>
        <w:rPr>
          <w:color w:val="FF0000"/>
          <w:lang w:val="zh-Hans"/>
        </w:rPr>
        <w:t>6</w:t>
      </w:r>
      <w:r>
        <w:rPr>
          <w:lang w:val="zh-Hans"/>
        </w:rPr>
        <w:t>）。您将使用此数据集的 SVM 和高斯 kernel。</w:t>
      </w:r>
    </w:p>
    <w:p w14:paraId="3833EE39" w14:textId="77777777" w:rsidR="006D688F" w:rsidRDefault="00933727">
      <w:pPr>
        <w:ind w:left="9" w:right="1148" w:firstLine="351"/>
      </w:pPr>
      <w:r>
        <w:rPr>
          <w:lang w:val="zh-Hans"/>
        </w:rPr>
        <w:t>在提供的数据集 ex6data3.mat 中，您将获得变量 X、y、Xval、yval。ex6.m  中提供的代码使用从 dataset3Params.m 加载的参数，使用训练集 （X， y） 训练 SVM 分类器。</w:t>
      </w:r>
    </w:p>
    <w:p w14:paraId="3B46E1F7" w14:textId="77777777" w:rsidR="006D688F" w:rsidRDefault="00933727">
      <w:pPr>
        <w:spacing w:after="55"/>
        <w:ind w:left="9" w:right="949" w:firstLine="351"/>
      </w:pPr>
      <w:r>
        <w:rPr>
          <w:lang w:val="zh-Hans"/>
        </w:rPr>
        <w:t xml:space="preserve">您的任务是使用交叉验证集 Xval， yval 来确定要使用的最佳 </w:t>
      </w:r>
      <w:r>
        <w:rPr>
          <w:i/>
          <w:lang w:val="zh-Hans"/>
        </w:rPr>
        <w:t xml:space="preserve">C </w:t>
      </w:r>
      <w:r>
        <w:rPr>
          <w:lang w:val="zh-Hans"/>
        </w:rPr>
        <w:t>和</w:t>
      </w:r>
      <w:r>
        <w:rPr>
          <w:i/>
          <w:lang w:val="zh-Hans"/>
        </w:rPr>
        <w:t>σ</w:t>
      </w:r>
      <w:r>
        <w:rPr>
          <w:lang w:val="zh-Hans"/>
        </w:rPr>
        <w:t xml:space="preserve">参数。您应该编写任何其他必要的代码来帮助您搜索参数 </w:t>
      </w:r>
      <w:r>
        <w:rPr>
          <w:i/>
          <w:lang w:val="zh-Hans"/>
        </w:rPr>
        <w:t xml:space="preserve">C </w:t>
      </w:r>
      <w:r>
        <w:rPr>
          <w:lang w:val="zh-Hans"/>
        </w:rPr>
        <w:t xml:space="preserve">和 </w:t>
      </w:r>
      <w:r>
        <w:rPr>
          <w:i/>
          <w:lang w:val="zh-Hans"/>
        </w:rPr>
        <w:t>σ</w:t>
      </w:r>
      <w:r>
        <w:rPr>
          <w:lang w:val="zh-Hans"/>
        </w:rPr>
        <w:t xml:space="preserve">。对于 </w:t>
      </w:r>
      <w:r>
        <w:rPr>
          <w:i/>
          <w:lang w:val="zh-Hans"/>
        </w:rPr>
        <w:t xml:space="preserve">C </w:t>
      </w:r>
      <w:r>
        <w:rPr>
          <w:lang w:val="zh-Hans"/>
        </w:rPr>
        <w:t xml:space="preserve">和 </w:t>
      </w:r>
      <w:r>
        <w:rPr>
          <w:i/>
          <w:lang w:val="zh-Hans"/>
        </w:rPr>
        <w:t>σ</w:t>
      </w:r>
      <w:r>
        <w:rPr>
          <w:lang w:val="zh-Hans"/>
        </w:rPr>
        <w:t>，我们建议尝试以乘法ive 步长（例如，0</w:t>
      </w:r>
      <w:r>
        <w:rPr>
          <w:i/>
          <w:lang w:val="zh-Hans"/>
        </w:rPr>
        <w:t>.</w:t>
      </w:r>
      <w:r>
        <w:rPr>
          <w:lang w:val="zh-Hans"/>
        </w:rPr>
        <w:t>01</w:t>
      </w:r>
      <w:r>
        <w:rPr>
          <w:i/>
          <w:lang w:val="zh-Hans"/>
        </w:rPr>
        <w:t>，</w:t>
      </w:r>
      <w:r>
        <w:rPr>
          <w:lang w:val="zh-Hans"/>
        </w:rPr>
        <w:t>0</w:t>
      </w:r>
      <w:r>
        <w:rPr>
          <w:i/>
          <w:lang w:val="zh-Hans"/>
        </w:rPr>
        <w:t>.</w:t>
      </w:r>
      <w:r>
        <w:rPr>
          <w:lang w:val="zh-Hans"/>
        </w:rPr>
        <w:t>03</w:t>
      </w:r>
      <w:r>
        <w:rPr>
          <w:i/>
          <w:lang w:val="zh-Hans"/>
        </w:rPr>
        <w:t>，</w:t>
      </w:r>
      <w:r>
        <w:rPr>
          <w:lang w:val="zh-Hans"/>
        </w:rPr>
        <w:t>0</w:t>
      </w:r>
      <w:r>
        <w:rPr>
          <w:i/>
          <w:lang w:val="zh-Hans"/>
        </w:rPr>
        <w:t>.</w:t>
      </w:r>
      <w:r>
        <w:rPr>
          <w:lang w:val="zh-Hans"/>
        </w:rPr>
        <w:t>1</w:t>
      </w:r>
      <w:r>
        <w:rPr>
          <w:i/>
          <w:lang w:val="zh-Hans"/>
        </w:rPr>
        <w:t>，</w:t>
      </w:r>
      <w:r>
        <w:rPr>
          <w:lang w:val="zh-Hans"/>
        </w:rPr>
        <w:t>0</w:t>
      </w:r>
      <w:r>
        <w:rPr>
          <w:i/>
          <w:lang w:val="zh-Hans"/>
        </w:rPr>
        <w:t>.</w:t>
      </w:r>
      <w:r>
        <w:rPr>
          <w:lang w:val="zh-Hans"/>
        </w:rPr>
        <w:t>3</w:t>
      </w:r>
      <w:r>
        <w:rPr>
          <w:i/>
          <w:lang w:val="zh-Hans"/>
        </w:rPr>
        <w:t>，</w:t>
      </w:r>
      <w:r>
        <w:rPr>
          <w:lang w:val="zh-Hans"/>
        </w:rPr>
        <w:t>1</w:t>
      </w:r>
      <w:r>
        <w:rPr>
          <w:i/>
          <w:lang w:val="zh-Hans"/>
        </w:rPr>
        <w:t>，</w:t>
      </w:r>
      <w:r>
        <w:rPr>
          <w:lang w:val="zh-Hans"/>
        </w:rPr>
        <w:t>3</w:t>
      </w:r>
      <w:r>
        <w:rPr>
          <w:i/>
          <w:lang w:val="zh-Hans"/>
        </w:rPr>
        <w:t>，</w:t>
      </w:r>
      <w:r>
        <w:rPr>
          <w:lang w:val="zh-Hans"/>
        </w:rPr>
        <w:t>10</w:t>
      </w:r>
      <w:r>
        <w:rPr>
          <w:i/>
          <w:lang w:val="zh-Hans"/>
        </w:rPr>
        <w:t>，</w:t>
      </w:r>
      <w:r>
        <w:rPr>
          <w:lang w:val="zh-Hans"/>
        </w:rPr>
        <w:t xml:space="preserve">30）。请注意，您应该尝试 </w:t>
      </w:r>
      <w:r>
        <w:rPr>
          <w:i/>
          <w:lang w:val="zh-Hans"/>
        </w:rPr>
        <w:t xml:space="preserve">C </w:t>
      </w:r>
      <w:r>
        <w:rPr>
          <w:lang w:val="zh-Hans"/>
        </w:rPr>
        <w:t xml:space="preserve">和 </w:t>
      </w:r>
      <w:r>
        <w:rPr>
          <w:i/>
          <w:lang w:val="zh-Hans"/>
        </w:rPr>
        <w:t>σ</w:t>
      </w:r>
      <w:r>
        <w:rPr>
          <w:lang w:val="zh-Hans"/>
        </w:rPr>
        <w:t>的所有可能的值对（例如，</w:t>
      </w:r>
      <w:r>
        <w:rPr>
          <w:i/>
          <w:lang w:val="zh-Hans"/>
        </w:rPr>
        <w:t xml:space="preserve">C </w:t>
      </w:r>
      <w:r>
        <w:rPr>
          <w:lang w:val="zh-Hans"/>
        </w:rPr>
        <w:t>= 0</w:t>
      </w:r>
      <w:r>
        <w:rPr>
          <w:i/>
          <w:lang w:val="zh-Hans"/>
        </w:rPr>
        <w:t>。</w:t>
      </w:r>
      <w:r>
        <w:rPr>
          <w:lang w:val="zh-Hans"/>
        </w:rPr>
        <w:t xml:space="preserve">3 和 </w:t>
      </w:r>
      <w:r>
        <w:rPr>
          <w:i/>
          <w:lang w:val="zh-Hans"/>
        </w:rPr>
        <w:t xml:space="preserve">σ </w:t>
      </w:r>
      <w:r>
        <w:rPr>
          <w:lang w:val="zh-Hans"/>
        </w:rPr>
        <w:t>= 0</w:t>
      </w:r>
      <w:r>
        <w:rPr>
          <w:i/>
          <w:lang w:val="zh-Hans"/>
        </w:rPr>
        <w:t>。</w:t>
      </w:r>
      <w:r>
        <w:rPr>
          <w:lang w:val="zh-Hans"/>
        </w:rPr>
        <w:t xml:space="preserve">例如，如果您为 </w:t>
      </w:r>
      <w:r>
        <w:rPr>
          <w:i/>
          <w:lang w:val="zh-Hans"/>
        </w:rPr>
        <w:t xml:space="preserve">C </w:t>
      </w:r>
      <w:r>
        <w:rPr>
          <w:lang w:val="zh-Hans"/>
        </w:rPr>
        <w:t xml:space="preserve">和 </w:t>
      </w:r>
      <w:r>
        <w:rPr>
          <w:i/>
          <w:lang w:val="zh-Hans"/>
        </w:rPr>
        <w:t>σ</w:t>
      </w:r>
      <w:r>
        <w:rPr>
          <w:vertAlign w:val="superscript"/>
          <w:lang w:val="zh-Hans"/>
        </w:rPr>
        <w:t>2</w:t>
      </w:r>
      <w:r>
        <w:rPr>
          <w:lang w:val="zh-Hans"/>
        </w:rPr>
        <w:t xml:space="preserve"> 尝试上面列出的 8 个值中的每一个，则最终将训练和评估（在交叉验证集上）总共 8 个</w:t>
      </w:r>
      <w:r>
        <w:rPr>
          <w:vertAlign w:val="superscript"/>
          <w:lang w:val="zh-Hans"/>
        </w:rPr>
        <w:t xml:space="preserve">2 </w:t>
      </w:r>
      <w:r>
        <w:rPr>
          <w:lang w:val="zh-Hans"/>
        </w:rPr>
        <w:t>= 64 个不同的模型。</w:t>
      </w:r>
    </w:p>
    <w:p w14:paraId="295791BB" w14:textId="77777777" w:rsidR="006D688F" w:rsidRDefault="00933727">
      <w:pPr>
        <w:ind w:left="9" w:right="1148" w:firstLine="351"/>
      </w:pPr>
      <w:r>
        <w:rPr>
          <w:lang w:val="zh-Hans"/>
        </w:rPr>
        <w:t xml:space="preserve">确定要使用的最佳 </w:t>
      </w:r>
      <w:r>
        <w:rPr>
          <w:i/>
          <w:lang w:val="zh-Hans"/>
        </w:rPr>
        <w:t xml:space="preserve">C </w:t>
      </w:r>
      <w:r>
        <w:rPr>
          <w:lang w:val="zh-Hans"/>
        </w:rPr>
        <w:t xml:space="preserve">和 </w:t>
      </w:r>
      <w:r>
        <w:rPr>
          <w:i/>
          <w:lang w:val="zh-Hans"/>
        </w:rPr>
        <w:t xml:space="preserve">σ </w:t>
      </w:r>
      <w:r>
        <w:rPr>
          <w:lang w:val="zh-Hans"/>
        </w:rPr>
        <w:t>参数后，请修改 dataset3Params.m 中的代码，填写最佳参数</w:t>
      </w:r>
    </w:p>
    <w:p w14:paraId="1F7E73F9" w14:textId="77777777" w:rsidR="006D688F" w:rsidRDefault="00933727">
      <w:pPr>
        <w:spacing w:after="368" w:line="259" w:lineRule="auto"/>
        <w:ind w:left="1156" w:right="0" w:firstLine="0"/>
        <w:jc w:val="left"/>
      </w:pPr>
      <w:r>
        <w:rPr>
          <w:noProof/>
        </w:rPr>
        <w:lastRenderedPageBreak/>
        <w:drawing>
          <wp:inline distT="0" distB="0" distL="0" distR="0" wp14:anchorId="2B1FFB1F" wp14:editId="04F19FF2">
            <wp:extent cx="3453384" cy="2542032"/>
            <wp:effectExtent l="0" t="0" r="0" b="0"/>
            <wp:docPr id="40966" name="Picture 40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6" name="Picture 4096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3384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E468" w14:textId="77777777" w:rsidR="006D688F" w:rsidRDefault="00933727">
      <w:pPr>
        <w:spacing w:after="3" w:line="265" w:lineRule="auto"/>
        <w:jc w:val="center"/>
      </w:pPr>
      <w:r>
        <w:rPr>
          <w:lang w:val="zh-Hans"/>
        </w:rPr>
        <w:t>图 6：示例数据集 3</w:t>
      </w:r>
    </w:p>
    <w:p w14:paraId="4ECE5886" w14:textId="77777777" w:rsidR="006D688F" w:rsidRDefault="00933727">
      <w:pPr>
        <w:spacing w:after="380" w:line="259" w:lineRule="auto"/>
        <w:ind w:left="1156" w:right="0" w:firstLine="0"/>
        <w:jc w:val="left"/>
      </w:pPr>
      <w:r>
        <w:rPr>
          <w:noProof/>
        </w:rPr>
        <w:drawing>
          <wp:inline distT="0" distB="0" distL="0" distR="0" wp14:anchorId="4491B110" wp14:editId="2442801A">
            <wp:extent cx="3453384" cy="2538984"/>
            <wp:effectExtent l="0" t="0" r="0" b="0"/>
            <wp:docPr id="40968" name="Picture 40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8" name="Picture 4096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3384" cy="25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F85A" w14:textId="77777777" w:rsidR="006D688F" w:rsidRDefault="00933727">
      <w:pPr>
        <w:spacing w:after="394"/>
        <w:ind w:left="19" w:right="1148"/>
      </w:pPr>
      <w:r>
        <w:rPr>
          <w:lang w:val="zh-Hans"/>
        </w:rPr>
        <w:t>图 7：SVM（高斯核）决策边界（示例数据集 3）</w:t>
      </w:r>
    </w:p>
    <w:p w14:paraId="3B126F36" w14:textId="77777777" w:rsidR="006D688F" w:rsidRDefault="00933727">
      <w:pPr>
        <w:ind w:left="19" w:right="1148"/>
      </w:pPr>
      <w:r>
        <w:rPr>
          <w:lang w:val="zh-Hans"/>
        </w:rPr>
        <w:t xml:space="preserve">你找到了。对于我们的最佳参数，SVM 返回了如图 </w:t>
      </w:r>
      <w:r>
        <w:rPr>
          <w:color w:val="FF0000"/>
          <w:lang w:val="zh-Hans"/>
        </w:rPr>
        <w:t>7</w:t>
      </w:r>
      <w:r>
        <w:rPr>
          <w:lang w:val="zh-Hans"/>
        </w:rPr>
        <w:t xml:space="preserve"> 所示的决策边界。</w:t>
      </w:r>
    </w:p>
    <w:p w14:paraId="4D412E47" w14:textId="77777777" w:rsidR="006D688F" w:rsidRDefault="0093372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05" w:line="261" w:lineRule="auto"/>
        <w:ind w:left="141" w:right="1312"/>
      </w:pPr>
      <w:r>
        <w:rPr>
          <w:b/>
          <w:lang w:val="zh-Hans"/>
        </w:rPr>
        <w:t>实现提示：</w:t>
      </w:r>
      <w:r>
        <w:rPr>
          <w:lang w:val="zh-Hans"/>
        </w:rPr>
        <w:t xml:space="preserve">在实现交叉验证以选择最佳 </w:t>
      </w:r>
      <w:r>
        <w:rPr>
          <w:i/>
          <w:lang w:val="zh-Hans"/>
        </w:rPr>
        <w:t xml:space="preserve">C </w:t>
      </w:r>
      <w:r>
        <w:rPr>
          <w:lang w:val="zh-Hans"/>
        </w:rPr>
        <w:t>和</w:t>
      </w:r>
      <w:r>
        <w:rPr>
          <w:i/>
          <w:lang w:val="zh-Hans"/>
        </w:rPr>
        <w:t>σ</w:t>
      </w:r>
      <w:r>
        <w:rPr>
          <w:lang w:val="zh-Hans"/>
        </w:rPr>
        <w:t>参数时使用时，需要评估交叉验证集上的错误。回想一下，对于分类，误差被定义为分类不正确的交叉价值标识示例的分数。在Octave/MATLAB中，您可以使用meanta（double（predictions ~= yval））来计算此误差，其中预测是包</w:t>
      </w:r>
      <w:r>
        <w:rPr>
          <w:lang w:val="zh-Hans"/>
        </w:rPr>
        <w:lastRenderedPageBreak/>
        <w:t>含来自SVM的所有预测的向量，而yval是来自交叉验证集的真实标签。可以使用 svmPredict 函数为交叉验证集生成预测。</w:t>
      </w:r>
    </w:p>
    <w:p w14:paraId="58993474" w14:textId="77777777" w:rsidR="006D688F" w:rsidRDefault="00933727">
      <w:pPr>
        <w:spacing w:after="191" w:line="265" w:lineRule="auto"/>
        <w:ind w:left="346" w:right="299"/>
        <w:jc w:val="left"/>
      </w:pPr>
      <w:r>
        <w:rPr>
          <w:i/>
          <w:lang w:val="zh-Hans"/>
        </w:rPr>
        <w:t>您现在应该提交您的解决方案。</w:t>
      </w:r>
    </w:p>
    <w:p w14:paraId="087E3E1B" w14:textId="77777777" w:rsidR="006D688F" w:rsidRDefault="00933727">
      <w:pPr>
        <w:spacing w:after="0" w:line="259" w:lineRule="auto"/>
        <w:ind w:left="39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3939F7" wp14:editId="7C718E5F">
                <wp:extent cx="4428388" cy="5055"/>
                <wp:effectExtent l="0" t="0" r="0" b="0"/>
                <wp:docPr id="35782" name="Group 35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388" cy="5055"/>
                          <a:chOff x="0" y="0"/>
                          <a:chExt cx="4428388" cy="5055"/>
                        </a:xfrm>
                      </wpg:grpSpPr>
                      <wps:wsp>
                        <wps:cNvPr id="6347" name="Shape 6347"/>
                        <wps:cNvSpPr/>
                        <wps:spPr>
                          <a:xfrm>
                            <a:off x="0" y="0"/>
                            <a:ext cx="4428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388">
                                <a:moveTo>
                                  <a:pt x="0" y="0"/>
                                </a:moveTo>
                                <a:lnTo>
                                  <a:pt x="442838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35782" style="width:348.692pt;height:0.398pt;mso-position-horizontal-relative:char;mso-position-vertical-relative:line" coordsize="44283,50">
                <v:shape id="Shape 6347" style="position:absolute;width:44283;height:0;left:0;top:0;" coordsize="4428388,0" path="m0,0l4428388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br w:type="page"/>
      </w:r>
    </w:p>
    <w:p w14:paraId="6E213DDD" w14:textId="77777777" w:rsidR="006D688F" w:rsidRDefault="00933727">
      <w:pPr>
        <w:pStyle w:val="1"/>
        <w:ind w:left="566" w:hanging="581"/>
      </w:pPr>
      <w:r>
        <w:rPr>
          <w:lang w:val="zh-Hans"/>
        </w:rPr>
        <w:lastRenderedPageBreak/>
        <w:t>垃圾邮件分类</w:t>
      </w:r>
    </w:p>
    <w:p w14:paraId="0C4F4000" w14:textId="77777777" w:rsidR="006D688F" w:rsidRDefault="00933727">
      <w:pPr>
        <w:ind w:left="19" w:right="1148"/>
      </w:pPr>
      <w:r>
        <w:rPr>
          <w:lang w:val="zh-Hans"/>
        </w:rPr>
        <w:t>如今，许多电子邮件服务都提供垃圾邮件过滤器，能够将电子邮件高精度地分类为垃圾邮件和非垃圾邮件。在本部分练习中，您将使用 SVM 构建自己的垃圾邮件筛选器。</w:t>
      </w:r>
    </w:p>
    <w:p w14:paraId="5756E517" w14:textId="77777777" w:rsidR="006D688F" w:rsidRDefault="00933727">
      <w:pPr>
        <w:ind w:left="9" w:right="1148" w:firstLine="351"/>
      </w:pPr>
      <w:r>
        <w:rPr>
          <w:lang w:val="zh-Hans"/>
        </w:rPr>
        <w:t>您将训练一个分类器来对给定电子邮件</w:t>
      </w:r>
      <w:r>
        <w:rPr>
          <w:i/>
          <w:lang w:val="zh-Hans"/>
        </w:rPr>
        <w:t>x</w:t>
      </w:r>
      <w:r>
        <w:rPr>
          <w:lang w:val="zh-Hans"/>
        </w:rPr>
        <w:t>是垃圾邮件（</w:t>
      </w:r>
      <w:r>
        <w:rPr>
          <w:i/>
          <w:lang w:val="zh-Hans"/>
        </w:rPr>
        <w:t xml:space="preserve">y </w:t>
      </w:r>
      <w:r>
        <w:rPr>
          <w:lang w:val="zh-Hans"/>
        </w:rPr>
        <w:t>= 1）还是非垃圾邮件（</w:t>
      </w:r>
      <w:r>
        <w:rPr>
          <w:i/>
          <w:lang w:val="zh-Hans"/>
        </w:rPr>
        <w:t xml:space="preserve">y </w:t>
      </w:r>
      <w:r>
        <w:rPr>
          <w:lang w:val="zh-Hans"/>
        </w:rPr>
        <w:t>= 0）进行分类。特别是，您需要将每封电子邮件转换为特征向量</w:t>
      </w:r>
      <w:r>
        <w:rPr>
          <w:i/>
          <w:lang w:val="zh-Hans"/>
        </w:rPr>
        <w:t>x</w:t>
      </w:r>
      <w:r>
        <w:rPr>
          <w:lang w:val="zh-Hans"/>
        </w:rPr>
        <w:t>∈R</w:t>
      </w:r>
      <w:r>
        <w:rPr>
          <w:i/>
          <w:vertAlign w:val="superscript"/>
          <w:lang w:val="zh-Hans"/>
        </w:rPr>
        <w:t>n</w:t>
      </w:r>
      <w:r>
        <w:rPr>
          <w:lang w:val="zh-Hans"/>
        </w:rPr>
        <w:t>。练习的以下部分将引导您了解如何通过电子邮件构造此类特征向量。</w:t>
      </w:r>
    </w:p>
    <w:p w14:paraId="3B9F79D3" w14:textId="77777777" w:rsidR="006D688F" w:rsidRDefault="00933727">
      <w:pPr>
        <w:spacing w:after="423"/>
        <w:ind w:left="9" w:right="1148" w:firstLine="351"/>
      </w:pPr>
      <w:r>
        <w:rPr>
          <w:lang w:val="zh-Hans"/>
        </w:rPr>
        <w:t>在本练习的其余部分中，您将使用脚本 ex6 spam.m。本练习中包含的数据集基于 SpamAssassin 公共语料库的子集。</w:t>
      </w:r>
      <w:r>
        <w:rPr>
          <w:color w:val="FF0000"/>
          <w:vertAlign w:val="superscript"/>
          <w:lang w:val="zh-Hans"/>
        </w:rPr>
        <w:footnoteReference w:id="3"/>
      </w:r>
      <w:r>
        <w:rPr>
          <w:lang w:val="zh-Hans"/>
        </w:rPr>
        <w:t xml:space="preserve"> 出于本练习的目的，您将仅使用电子邮件的正文（不包括电子邮件标头）。</w:t>
      </w:r>
    </w:p>
    <w:p w14:paraId="70115EA7" w14:textId="77777777" w:rsidR="006D688F" w:rsidRDefault="00933727">
      <w:pPr>
        <w:pStyle w:val="2"/>
        <w:spacing w:after="365"/>
        <w:ind w:left="720" w:hanging="735"/>
      </w:pPr>
      <w:r>
        <w:rPr>
          <w:lang w:val="zh-Hans"/>
        </w:rPr>
        <w:t>预处理电子邮件</w:t>
      </w:r>
    </w:p>
    <w:p w14:paraId="6569260D" w14:textId="77777777" w:rsidR="006D688F" w:rsidRDefault="0093372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" w:line="248" w:lineRule="auto"/>
        <w:ind w:left="141" w:right="1360"/>
        <w:jc w:val="left"/>
      </w:pPr>
      <w:r>
        <w:rPr>
          <w:sz w:val="20"/>
          <w:lang w:val="zh-Hans"/>
        </w:rPr>
        <w:t>&gt; 有谁知道托管门户网站需要多少钱 ？</w:t>
      </w:r>
    </w:p>
    <w:p w14:paraId="0DE5A475" w14:textId="77777777" w:rsidR="006D688F" w:rsidRDefault="0093372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" w:line="248" w:lineRule="auto"/>
        <w:ind w:left="141" w:right="1360"/>
        <w:jc w:val="left"/>
      </w:pPr>
      <w:r>
        <w:rPr>
          <w:sz w:val="20"/>
          <w:lang w:val="zh-Hans"/>
        </w:rPr>
        <w:t>&gt;</w:t>
      </w:r>
    </w:p>
    <w:p w14:paraId="3DE2C6EA" w14:textId="77777777" w:rsidR="006D688F" w:rsidRDefault="0093372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25" w:line="248" w:lineRule="auto"/>
        <w:ind w:left="141" w:right="1360"/>
        <w:jc w:val="left"/>
      </w:pPr>
      <w:r>
        <w:rPr>
          <w:sz w:val="20"/>
          <w:lang w:val="zh-Hans"/>
        </w:rPr>
        <w:t>好吧，这取决于您</w:t>
      </w:r>
      <w:r>
        <w:rPr>
          <w:lang w:val="zh-Hans"/>
        </w:rPr>
        <w:t>期望的访客数量</w:t>
      </w:r>
      <w:r>
        <w:rPr>
          <w:sz w:val="20"/>
          <w:lang w:val="zh-Hans"/>
        </w:rPr>
        <w:t>。这可以是任何地方，从每月不到10美元到几美元100美元不等。您应该 http://www.rackspace.com/ 或Amazon EC2（如果您正在  运行大型活动）</w:t>
      </w:r>
      <w:r>
        <w:rPr>
          <w:lang w:val="zh-Hans"/>
        </w:rPr>
        <w:t>结帐</w:t>
      </w:r>
      <w:r>
        <w:rPr>
          <w:sz w:val="20"/>
          <w:lang w:val="zh-Hans"/>
        </w:rPr>
        <w:t>。</w:t>
      </w:r>
    </w:p>
    <w:p w14:paraId="3FF5D181" w14:textId="77777777" w:rsidR="006D688F" w:rsidRDefault="0093372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48" w:line="248" w:lineRule="auto"/>
        <w:ind w:left="141" w:right="1360"/>
        <w:jc w:val="left"/>
      </w:pPr>
      <w:r>
        <w:rPr>
          <w:sz w:val="20"/>
          <w:lang w:val="zh-Hans"/>
        </w:rPr>
        <w:t>要取消订阅此邮件列表，请发送电子邮件至：groupname-unsubscribe@egroups.com</w:t>
      </w:r>
    </w:p>
    <w:p w14:paraId="54731B2D" w14:textId="77777777" w:rsidR="006D688F" w:rsidRDefault="00933727">
      <w:pPr>
        <w:spacing w:after="248" w:line="265" w:lineRule="auto"/>
        <w:jc w:val="center"/>
      </w:pPr>
      <w:r>
        <w:rPr>
          <w:lang w:val="zh-Hans"/>
        </w:rPr>
        <w:t>图 8：示例电子邮件</w:t>
      </w:r>
    </w:p>
    <w:p w14:paraId="5EE67AF7" w14:textId="77777777" w:rsidR="006D688F" w:rsidRDefault="00933727">
      <w:pPr>
        <w:ind w:left="9" w:right="1148" w:firstLine="351"/>
      </w:pPr>
      <w:r>
        <w:rPr>
          <w:lang w:val="zh-Hans"/>
        </w:rPr>
        <w:t xml:space="preserve">在开始机器学习任务之前，通常先查看数据集中的示例。图 </w:t>
      </w:r>
      <w:r>
        <w:rPr>
          <w:color w:val="FF0000"/>
          <w:lang w:val="zh-Hans"/>
        </w:rPr>
        <w:t xml:space="preserve">8 </w:t>
      </w:r>
      <w:r>
        <w:rPr>
          <w:lang w:val="zh-Hans"/>
        </w:rPr>
        <w:t>显示了一个示例电子邮件，其中包含 URL、电子邮件地址（在末尾）、数字和美元金额。虽然许多电子邮件将包含类似类型的实体（例如，数字，其他URL或其他电子邮件地址），但特定实体（例如，特定URL或特定美元金额） 在几乎每封电子邮件中都会有所不同。因此，处理电子邮件时经常采用的一种方法是“规范化”这些值，以便所有URL都得到相同的处理，所有数字都得到相同的处理，等等。例如，我们可以将电子邮件中的每个 URL 替换为 唯一字符串“httpaddr”，以指示存在 URL。</w:t>
      </w:r>
    </w:p>
    <w:p w14:paraId="4B084BF8" w14:textId="77777777" w:rsidR="006D688F" w:rsidRDefault="00933727">
      <w:pPr>
        <w:ind w:left="19" w:right="1148"/>
      </w:pPr>
      <w:r>
        <w:rPr>
          <w:lang w:val="zh-Hans"/>
        </w:rPr>
        <w:lastRenderedPageBreak/>
        <w:t xml:space="preserve">这样做的效果是，垃圾邮件分类器可以根据 </w:t>
      </w:r>
      <w:r>
        <w:rPr>
          <w:i/>
          <w:lang w:val="zh-Hans"/>
        </w:rPr>
        <w:t xml:space="preserve">是否存在任何 </w:t>
      </w:r>
      <w:r>
        <w:rPr>
          <w:lang w:val="zh-Hans"/>
        </w:rPr>
        <w:t>URL 而不是特定 URL 是否存在来做出分类决策。这通常证明了垃圾邮件分类器的性能，因为垃圾邮件发送者经常随机化URL，因此在新的垃圾邮件中再次看到任何特定URL的几率非常小。</w:t>
      </w:r>
    </w:p>
    <w:p w14:paraId="185734B3" w14:textId="77777777" w:rsidR="006D688F" w:rsidRDefault="00933727">
      <w:pPr>
        <w:spacing w:after="304"/>
        <w:ind w:left="9" w:right="1148" w:firstLine="351"/>
      </w:pPr>
      <w:r>
        <w:rPr>
          <w:lang w:val="zh-Hans"/>
        </w:rPr>
        <w:t>在 processEmail.m 中，我们实现了以下电子邮件预处理，并且没有重新映射步骤：</w:t>
      </w:r>
    </w:p>
    <w:p w14:paraId="648D7511" w14:textId="77777777" w:rsidR="006D688F" w:rsidRDefault="00933727">
      <w:pPr>
        <w:numPr>
          <w:ilvl w:val="0"/>
          <w:numId w:val="1"/>
        </w:numPr>
        <w:spacing w:after="231"/>
        <w:ind w:right="1148" w:hanging="217"/>
      </w:pPr>
      <w:r>
        <w:rPr>
          <w:b/>
          <w:lang w:val="zh-Hans"/>
        </w:rPr>
        <w:t>小写：</w:t>
      </w:r>
      <w:r>
        <w:rPr>
          <w:lang w:val="zh-Hans"/>
        </w:rPr>
        <w:t>整个电子邮件被转换为小写，以便忽略大写（例如，IndIcaTE被视为与指示相同）。</w:t>
      </w:r>
    </w:p>
    <w:p w14:paraId="21D0F64D" w14:textId="77777777" w:rsidR="006D688F" w:rsidRDefault="00933727">
      <w:pPr>
        <w:numPr>
          <w:ilvl w:val="0"/>
          <w:numId w:val="1"/>
        </w:numPr>
        <w:spacing w:after="246"/>
        <w:ind w:right="1148" w:hanging="217"/>
      </w:pPr>
      <w:r>
        <w:rPr>
          <w:b/>
          <w:lang w:val="zh-Hans"/>
        </w:rPr>
        <w:t xml:space="preserve">剥离 HTML： </w:t>
      </w:r>
      <w:r>
        <w:rPr>
          <w:lang w:val="zh-Hans"/>
        </w:rPr>
        <w:t>从电子邮件中删除所有 HTML 标记。许多电子邮件通常带有HTML 格式;我们删除了所有HTML标签，以便仅保留内容。</w:t>
      </w:r>
    </w:p>
    <w:p w14:paraId="6885BBBE" w14:textId="77777777" w:rsidR="006D688F" w:rsidRDefault="00933727">
      <w:pPr>
        <w:numPr>
          <w:ilvl w:val="0"/>
          <w:numId w:val="1"/>
        </w:numPr>
        <w:spacing w:after="262"/>
        <w:ind w:right="1148" w:hanging="217"/>
      </w:pPr>
      <w:r>
        <w:rPr>
          <w:b/>
          <w:lang w:val="zh-Hans"/>
        </w:rPr>
        <w:t xml:space="preserve">规范化 URL： </w:t>
      </w:r>
      <w:r>
        <w:rPr>
          <w:lang w:val="zh-Hans"/>
        </w:rPr>
        <w:t>所有 URL 都替换为文本“httpaddr”。</w:t>
      </w:r>
    </w:p>
    <w:p w14:paraId="6D8044B5" w14:textId="77777777" w:rsidR="006D688F" w:rsidRDefault="00933727">
      <w:pPr>
        <w:numPr>
          <w:ilvl w:val="0"/>
          <w:numId w:val="1"/>
        </w:numPr>
        <w:spacing w:after="235"/>
        <w:ind w:right="1148" w:hanging="217"/>
      </w:pPr>
      <w:r>
        <w:rPr>
          <w:b/>
          <w:lang w:val="zh-Hans"/>
        </w:rPr>
        <w:t xml:space="preserve">规范化电子邮件地址： </w:t>
      </w:r>
      <w:r>
        <w:rPr>
          <w:lang w:val="zh-Hans"/>
        </w:rPr>
        <w:t>所有电子邮件地址都将替换为文本“emailaddr”。</w:t>
      </w:r>
    </w:p>
    <w:p w14:paraId="6CD8C80A" w14:textId="77777777" w:rsidR="006D688F" w:rsidRDefault="00933727">
      <w:pPr>
        <w:numPr>
          <w:ilvl w:val="0"/>
          <w:numId w:val="1"/>
        </w:numPr>
        <w:ind w:right="1148" w:hanging="217"/>
      </w:pPr>
      <w:r>
        <w:rPr>
          <w:b/>
          <w:lang w:val="zh-Hans"/>
        </w:rPr>
        <w:t>规范化数字：</w:t>
      </w:r>
      <w:r>
        <w:rPr>
          <w:b/>
          <w:lang w:val="zh-Hans"/>
        </w:rPr>
        <w:tab/>
      </w:r>
      <w:r>
        <w:rPr>
          <w:lang w:val="zh-Hans"/>
        </w:rPr>
        <w:t>所有数字都替换为文本</w:t>
      </w:r>
    </w:p>
    <w:p w14:paraId="537F243D" w14:textId="77777777" w:rsidR="006D688F" w:rsidRDefault="00933727">
      <w:pPr>
        <w:spacing w:after="232" w:line="259" w:lineRule="auto"/>
        <w:ind w:left="498" w:right="0" w:firstLine="0"/>
        <w:jc w:val="left"/>
      </w:pPr>
      <w:r>
        <w:rPr>
          <w:lang w:val="zh-Hans"/>
        </w:rPr>
        <w:t>“数字”。</w:t>
      </w:r>
    </w:p>
    <w:p w14:paraId="4F9E14B2" w14:textId="77777777" w:rsidR="006D688F" w:rsidRDefault="00933727">
      <w:pPr>
        <w:numPr>
          <w:ilvl w:val="0"/>
          <w:numId w:val="1"/>
        </w:numPr>
        <w:spacing w:after="232"/>
        <w:ind w:right="1148" w:hanging="217"/>
      </w:pPr>
      <w:r>
        <w:rPr>
          <w:b/>
          <w:lang w:val="zh-Hans"/>
        </w:rPr>
        <w:t xml:space="preserve">规范化美元： </w:t>
      </w:r>
      <w:r>
        <w:rPr>
          <w:lang w:val="zh-Hans"/>
        </w:rPr>
        <w:t>所有美元符号 （$） 都替换为文本“美元”。</w:t>
      </w:r>
    </w:p>
    <w:p w14:paraId="7E8CD703" w14:textId="77777777" w:rsidR="006D688F" w:rsidRDefault="00933727">
      <w:pPr>
        <w:numPr>
          <w:ilvl w:val="0"/>
          <w:numId w:val="1"/>
        </w:numPr>
        <w:spacing w:after="241"/>
        <w:ind w:right="1148" w:hanging="217"/>
      </w:pPr>
      <w:r>
        <w:rPr>
          <w:b/>
          <w:lang w:val="zh-Hans"/>
        </w:rPr>
        <w:t xml:space="preserve">词干： </w:t>
      </w:r>
      <w:r>
        <w:rPr>
          <w:lang w:val="zh-Hans"/>
        </w:rPr>
        <w:t>单词被简化为词干形式。例如，“折扣”、“折扣”、“折扣”和“折扣”都替换为“折扣”。有时，Stemmer实际上从末尾剥离了其他字符，因此“包含”，“包含”，“包含ed”和“包括”都被替换为“包含”。</w:t>
      </w:r>
    </w:p>
    <w:p w14:paraId="7C2192EF" w14:textId="77777777" w:rsidR="006D688F" w:rsidRDefault="00933727">
      <w:pPr>
        <w:numPr>
          <w:ilvl w:val="0"/>
          <w:numId w:val="1"/>
        </w:numPr>
        <w:spacing w:after="274"/>
        <w:ind w:right="1148" w:hanging="217"/>
      </w:pPr>
      <w:proofErr w:type="gramStart"/>
      <w:r>
        <w:rPr>
          <w:b/>
          <w:lang w:val="zh-Hans"/>
        </w:rPr>
        <w:t>删除非</w:t>
      </w:r>
      <w:proofErr w:type="gramEnd"/>
      <w:r>
        <w:rPr>
          <w:b/>
          <w:lang w:val="zh-Hans"/>
        </w:rPr>
        <w:t xml:space="preserve">单词： </w:t>
      </w:r>
      <w:r>
        <w:rPr>
          <w:lang w:val="zh-Hans"/>
        </w:rPr>
        <w:t>删除了非单词 和标点符号。所有空格（制表符、换行符、空格）都已修剪为单个空格字符。</w:t>
      </w:r>
    </w:p>
    <w:p w14:paraId="2F0EDCFA" w14:textId="77777777" w:rsidR="006D688F" w:rsidRDefault="00933727">
      <w:pPr>
        <w:ind w:left="9" w:right="1148" w:firstLine="351"/>
      </w:pPr>
      <w:r>
        <w:rPr>
          <w:lang w:val="zh-Hans"/>
        </w:rPr>
        <w:t xml:space="preserve">这些预处理步骤的结果如图 </w:t>
      </w:r>
      <w:r>
        <w:rPr>
          <w:color w:val="FF0000"/>
          <w:lang w:val="zh-Hans"/>
        </w:rPr>
        <w:t>9</w:t>
      </w:r>
      <w:r>
        <w:rPr>
          <w:lang w:val="zh-Hans"/>
        </w:rPr>
        <w:t xml:space="preserve"> 所示。虽然预处理留下了单词片段和非单词，但事实证明，这种形式在执行特征提取时要容易得多。</w:t>
      </w:r>
    </w:p>
    <w:p w14:paraId="684029ED" w14:textId="77777777" w:rsidR="006D688F" w:rsidRDefault="0093372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04" w:line="248" w:lineRule="auto"/>
        <w:ind w:left="141" w:right="1360"/>
        <w:jc w:val="left"/>
      </w:pPr>
      <w:r>
        <w:rPr>
          <w:lang w:val="zh-Hans"/>
        </w:rPr>
        <w:t xml:space="preserve"> anyon</w:t>
      </w:r>
      <w:r>
        <w:rPr>
          <w:sz w:val="20"/>
          <w:lang w:val="zh-Hans"/>
        </w:rPr>
        <w:t>知道托管一个门户网站的成本是多少，  这取决于  你的expect th</w:t>
      </w:r>
      <w:r>
        <w:rPr>
          <w:lang w:val="zh-Hans"/>
        </w:rPr>
        <w:t>的mani访问者</w:t>
      </w:r>
      <w:r>
        <w:rPr>
          <w:sz w:val="20"/>
          <w:lang w:val="zh-Hans"/>
        </w:rPr>
        <w:t>可以从  每月不到数字到一堆美元，你应该结帐httpaddr或也许亚马逊ecnumb，如果你运行一些大到取消订阅 您自己从邮件列表发送电子邮件到电子邮件addr</w:t>
      </w:r>
    </w:p>
    <w:p w14:paraId="00955167" w14:textId="77777777" w:rsidR="006D688F" w:rsidRDefault="00933727">
      <w:pPr>
        <w:spacing w:after="3" w:line="265" w:lineRule="auto"/>
        <w:jc w:val="center"/>
      </w:pPr>
      <w:r>
        <w:rPr>
          <w:lang w:val="zh-Hans"/>
        </w:rPr>
        <w:t>图 9：预处理的示例电子邮件</w:t>
      </w:r>
    </w:p>
    <w:tbl>
      <w:tblPr>
        <w:tblStyle w:val="TableGrid"/>
        <w:tblW w:w="5976" w:type="dxa"/>
        <w:tblInd w:w="868" w:type="dxa"/>
        <w:tblLook w:val="04A0" w:firstRow="1" w:lastRow="0" w:firstColumn="1" w:lastColumn="0" w:noHBand="0" w:noVBand="1"/>
      </w:tblPr>
      <w:tblGrid>
        <w:gridCol w:w="1080"/>
        <w:gridCol w:w="6985"/>
      </w:tblGrid>
      <w:tr w:rsidR="006D688F" w14:paraId="6A665C6D" w14:textId="77777777">
        <w:trPr>
          <w:trHeight w:val="3119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7B6089E5" w14:textId="77777777" w:rsidR="006D688F" w:rsidRDefault="006D688F">
            <w:pPr>
              <w:spacing w:after="0" w:line="259" w:lineRule="auto"/>
              <w:ind w:left="-3085" w:right="1092" w:firstLine="0"/>
              <w:jc w:val="left"/>
            </w:pPr>
          </w:p>
          <w:tbl>
            <w:tblPr>
              <w:tblStyle w:val="TableGrid"/>
              <w:tblW w:w="1372" w:type="dxa"/>
              <w:tblInd w:w="0" w:type="dxa"/>
              <w:tblCellMar>
                <w:top w:w="64" w:type="dxa"/>
                <w:left w:w="14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72"/>
            </w:tblGrid>
            <w:tr w:rsidR="006D688F" w14:paraId="716C87F2" w14:textId="77777777">
              <w:trPr>
                <w:trHeight w:val="2446"/>
              </w:trPr>
              <w:tc>
                <w:tcPr>
                  <w:tcW w:w="13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1972036" w14:textId="77777777" w:rsidR="006D688F" w:rsidRDefault="00933727">
                  <w:pPr>
                    <w:numPr>
                      <w:ilvl w:val="0"/>
                      <w:numId w:val="2"/>
                    </w:numPr>
                    <w:spacing w:line="259" w:lineRule="auto"/>
                    <w:ind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机 管 局</w:t>
                  </w:r>
                </w:p>
                <w:p w14:paraId="5DBB8CF6" w14:textId="77777777" w:rsidR="006D688F" w:rsidRDefault="00933727">
                  <w:pPr>
                    <w:numPr>
                      <w:ilvl w:val="0"/>
                      <w:numId w:val="2"/>
                    </w:numPr>
                    <w:spacing w:line="259" w:lineRule="auto"/>
                    <w:ind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熄灭</w:t>
                  </w:r>
                </w:p>
                <w:p w14:paraId="7F1B8EEF" w14:textId="77777777" w:rsidR="006D688F" w:rsidRDefault="00933727">
                  <w:pPr>
                    <w:numPr>
                      <w:ilvl w:val="0"/>
                      <w:numId w:val="2"/>
                    </w:numPr>
                    <w:spacing w:after="22" w:line="255" w:lineRule="auto"/>
                    <w:ind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阿比尔 ...86 安永 ...916知道...</w:t>
                  </w:r>
                </w:p>
                <w:p w14:paraId="5F47514C" w14:textId="77777777" w:rsidR="006D688F" w:rsidRDefault="00933727">
                  <w:pPr>
                    <w:numPr>
                      <w:ilvl w:val="0"/>
                      <w:numId w:val="3"/>
                    </w:numPr>
                    <w:spacing w:line="259" w:lineRule="auto"/>
                    <w:ind w:right="0" w:hanging="523"/>
                    <w:jc w:val="left"/>
                  </w:pPr>
                  <w:r>
                    <w:rPr>
                      <w:sz w:val="20"/>
                      <w:lang w:val="zh-Hans"/>
                    </w:rPr>
                    <w:t>零</w:t>
                  </w:r>
                </w:p>
                <w:p w14:paraId="4E06AECB" w14:textId="77777777" w:rsidR="006D688F" w:rsidRDefault="00933727">
                  <w:pPr>
                    <w:numPr>
                      <w:ilvl w:val="0"/>
                      <w:numId w:val="3"/>
                    </w:numPr>
                    <w:spacing w:after="0" w:line="259" w:lineRule="auto"/>
                    <w:ind w:right="0" w:hanging="523"/>
                    <w:jc w:val="left"/>
                  </w:pPr>
                  <w:r>
                    <w:rPr>
                      <w:sz w:val="20"/>
                      <w:lang w:val="zh-Hans"/>
                    </w:rPr>
                    <w:t>邮编</w:t>
                  </w:r>
                </w:p>
              </w:tc>
            </w:tr>
          </w:tbl>
          <w:p w14:paraId="6BA845D3" w14:textId="77777777" w:rsidR="006D688F" w:rsidRDefault="006D688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</w:tcPr>
          <w:p w14:paraId="318B93AF" w14:textId="77777777" w:rsidR="006D688F" w:rsidRDefault="006D688F">
            <w:pPr>
              <w:spacing w:after="0" w:line="259" w:lineRule="auto"/>
              <w:ind w:left="-5549" w:right="9061" w:firstLine="0"/>
              <w:jc w:val="left"/>
            </w:pPr>
          </w:p>
          <w:tbl>
            <w:tblPr>
              <w:tblStyle w:val="TableGrid"/>
              <w:tblW w:w="2421" w:type="dxa"/>
              <w:tblInd w:w="1092" w:type="dxa"/>
              <w:tblCellMar>
                <w:top w:w="64" w:type="dxa"/>
                <w:left w:w="14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21"/>
            </w:tblGrid>
            <w:tr w:rsidR="006D688F" w14:paraId="4566E059" w14:textId="77777777">
              <w:trPr>
                <w:trHeight w:val="3119"/>
              </w:trPr>
              <w:tc>
                <w:tcPr>
                  <w:tcW w:w="242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2AD66EE" w14:textId="77777777" w:rsidR="006D688F" w:rsidRDefault="0093372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86 916 794 1077 883</w:t>
                  </w:r>
                </w:p>
                <w:p w14:paraId="6152A7CD" w14:textId="77777777" w:rsidR="006D688F" w:rsidRDefault="0093372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370 1699 790 1822</w:t>
                  </w:r>
                </w:p>
                <w:p w14:paraId="3AFC6087" w14:textId="77777777" w:rsidR="006D688F" w:rsidRDefault="0093372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1831 883 431 1171</w:t>
                  </w:r>
                </w:p>
                <w:p w14:paraId="7F0FFAF3" w14:textId="77777777" w:rsidR="006D688F" w:rsidRDefault="0093372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794 1002 1893 1364</w:t>
                  </w:r>
                </w:p>
                <w:p w14:paraId="231B294D" w14:textId="77777777" w:rsidR="006D688F" w:rsidRDefault="0093372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592 1676 238 162 89</w:t>
                  </w:r>
                </w:p>
                <w:p w14:paraId="640C2D89" w14:textId="77777777" w:rsidR="006D688F" w:rsidRDefault="0093372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688 945 1663 1120</w:t>
                  </w:r>
                </w:p>
                <w:p w14:paraId="423BD44F" w14:textId="77777777" w:rsidR="006D688F" w:rsidRDefault="00933727">
                  <w:pPr>
                    <w:spacing w:after="0" w:line="236" w:lineRule="auto"/>
                    <w:ind w:left="0"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1062 1699 375 1162 479 1893 1510 799</w:t>
                  </w:r>
                </w:p>
                <w:p w14:paraId="0C4CB7FD" w14:textId="77777777" w:rsidR="006D688F" w:rsidRDefault="0093372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1182 1237 810 1895</w:t>
                  </w:r>
                </w:p>
                <w:p w14:paraId="763B1DDA" w14:textId="77777777" w:rsidR="006D688F" w:rsidRDefault="0093372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1440 1547 181 1699</w:t>
                  </w:r>
                </w:p>
                <w:p w14:paraId="54F53632" w14:textId="77777777" w:rsidR="006D688F" w:rsidRDefault="0093372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1758 1896 688 1676</w:t>
                  </w:r>
                </w:p>
                <w:p w14:paraId="5E2CFBB2" w14:textId="77777777" w:rsidR="006D688F" w:rsidRDefault="0093372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992 961 1477 71 530</w:t>
                  </w:r>
                </w:p>
                <w:p w14:paraId="7EC0CC34" w14:textId="77777777" w:rsidR="006D688F" w:rsidRDefault="0093372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  <w:lang w:val="zh-Hans"/>
                    </w:rPr>
                    <w:t>1699 531</w:t>
                  </w:r>
                </w:p>
              </w:tc>
            </w:tr>
          </w:tbl>
          <w:p w14:paraId="16B9A11C" w14:textId="77777777" w:rsidR="006D688F" w:rsidRDefault="006D688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3F4B6B5" w14:textId="77777777" w:rsidR="006D688F" w:rsidRDefault="00933727">
      <w:pPr>
        <w:tabs>
          <w:tab w:val="center" w:pos="5634"/>
        </w:tabs>
        <w:spacing w:after="422"/>
        <w:ind w:left="0" w:right="0" w:firstLine="0"/>
        <w:jc w:val="left"/>
      </w:pPr>
      <w:r>
        <w:rPr>
          <w:lang w:val="zh-Hans"/>
        </w:rPr>
        <w:t>图 10：词汇表</w:t>
      </w:r>
      <w:r>
        <w:rPr>
          <w:lang w:val="zh-Hans"/>
        </w:rPr>
        <w:tab/>
        <w:t>图 11：示例电子邮件的单词索引</w:t>
      </w:r>
    </w:p>
    <w:p w14:paraId="0E123A4A" w14:textId="77777777" w:rsidR="006D688F" w:rsidRDefault="00933727">
      <w:pPr>
        <w:pStyle w:val="3"/>
        <w:spacing w:after="173"/>
        <w:ind w:left="807" w:hanging="822"/>
      </w:pPr>
      <w:r>
        <w:rPr>
          <w:lang w:val="zh-Hans"/>
        </w:rPr>
        <w:t>词汇表</w:t>
      </w:r>
    </w:p>
    <w:p w14:paraId="6C52D829" w14:textId="77777777" w:rsidR="006D688F" w:rsidRDefault="00933727">
      <w:pPr>
        <w:ind w:left="19" w:right="1148"/>
      </w:pPr>
      <w:r>
        <w:rPr>
          <w:lang w:val="zh-Hans"/>
        </w:rPr>
        <w:t xml:space="preserve">预处理电子邮件后，我们为每个电子邮件提供了一个单词列表（例如，图 </w:t>
      </w:r>
      <w:r>
        <w:rPr>
          <w:color w:val="FF0000"/>
          <w:lang w:val="zh-Hans"/>
        </w:rPr>
        <w:t>9</w:t>
      </w:r>
      <w:r>
        <w:rPr>
          <w:lang w:val="zh-Hans"/>
        </w:rPr>
        <w:t>）。下一步是选择要在分类器中使用的单词，以及我们想要省略的hich。</w:t>
      </w:r>
    </w:p>
    <w:p w14:paraId="413B8E56" w14:textId="77777777" w:rsidR="006D688F" w:rsidRDefault="00933727">
      <w:pPr>
        <w:ind w:left="9" w:right="1148" w:firstLine="351"/>
      </w:pPr>
      <w:r>
        <w:rPr>
          <w:lang w:val="zh-Hans"/>
        </w:rPr>
        <w:t xml:space="preserve">在本练习中，我们仅选择最常出现的单词作为我们考虑的单词集（词汇表）。由于在训练集中很少出现的单词只在几封电子邮件中出现，因此它们可能会导致模型过度拟合我们的训练集。完整的词汇表位于文件词汇表中.txt如图 </w:t>
      </w:r>
      <w:r>
        <w:rPr>
          <w:color w:val="FF0000"/>
          <w:lang w:val="zh-Hans"/>
        </w:rPr>
        <w:t>10 所示</w:t>
      </w:r>
      <w:r>
        <w:rPr>
          <w:lang w:val="zh-Hans"/>
        </w:rPr>
        <w:t>。我们的词汇表是通过选择垃圾邮件语料库中至少出现100次的所有单词来选择的，从而产生1899个单词的列表。在实践中，经常使用大约10，000至50，000个单词的词汇表。</w:t>
      </w:r>
    </w:p>
    <w:p w14:paraId="24D05362" w14:textId="77777777" w:rsidR="006D688F" w:rsidRDefault="00933727">
      <w:pPr>
        <w:ind w:left="9" w:right="1148" w:firstLine="351"/>
      </w:pPr>
      <w:r>
        <w:rPr>
          <w:lang w:val="zh-Hans"/>
        </w:rPr>
        <w:t xml:space="preserve">给定词汇表，我们现在可以将预处理电子邮件中的每个单词（例如，图 </w:t>
      </w:r>
      <w:r>
        <w:rPr>
          <w:color w:val="FF0000"/>
          <w:lang w:val="zh-Hans"/>
        </w:rPr>
        <w:t>9</w:t>
      </w:r>
      <w:r>
        <w:rPr>
          <w:lang w:val="zh-Hans"/>
        </w:rPr>
        <w:t xml:space="preserve">）映射到包含vo cabulary列表中单词索引的单词索引列表中。图 </w:t>
      </w:r>
      <w:r>
        <w:rPr>
          <w:color w:val="FF0000"/>
          <w:lang w:val="zh-Hans"/>
        </w:rPr>
        <w:t xml:space="preserve">11 </w:t>
      </w:r>
      <w:r>
        <w:rPr>
          <w:lang w:val="zh-Hans"/>
        </w:rPr>
        <w:t>显示了示例电子邮件的映射。具体来说，在示例电子邮件中，单词“任何人”首先被 规范化为“anyon”，然后映射到词汇表中的索引86。</w:t>
      </w:r>
    </w:p>
    <w:p w14:paraId="671B9DC8" w14:textId="77777777" w:rsidR="006D688F" w:rsidRDefault="00933727">
      <w:pPr>
        <w:spacing w:after="0" w:line="259" w:lineRule="auto"/>
        <w:ind w:right="1148"/>
        <w:jc w:val="right"/>
      </w:pPr>
      <w:r>
        <w:rPr>
          <w:lang w:val="zh-Hans"/>
        </w:rPr>
        <w:t>您现在的任务是完成进程Email.m 中的代码以执行此映射。在代码中，您将获得一个字符串str，它是已处理电子邮件中的单个单词。您应该在词汇表词汇表中查找该单词  ，并查找该单词是否存在于词汇表中。如果该词存在，则 you 应将该词的索引添加到词索引变量中。如果该单词不存在，因此不在词汇表中，则可以跳过该单词。</w:t>
      </w:r>
    </w:p>
    <w:p w14:paraId="2980F0ED" w14:textId="77777777" w:rsidR="006D688F" w:rsidRDefault="00933727">
      <w:pPr>
        <w:spacing w:after="293"/>
        <w:ind w:left="9" w:right="1148" w:firstLine="351"/>
      </w:pPr>
      <w:r>
        <w:rPr>
          <w:lang w:val="zh-Hans"/>
        </w:rPr>
        <w:t xml:space="preserve">实现 processEmail.m 后，脚本 ex6 spam.m 将在电子邮件示例上运行您的代码，您应该会看到类似于图 </w:t>
      </w:r>
      <w:r>
        <w:rPr>
          <w:color w:val="FF0000"/>
          <w:lang w:val="zh-Hans"/>
        </w:rPr>
        <w:t xml:space="preserve">9 </w:t>
      </w:r>
      <w:r>
        <w:rPr>
          <w:lang w:val="zh-Hans"/>
        </w:rPr>
        <w:t>和</w:t>
      </w:r>
      <w:r>
        <w:rPr>
          <w:color w:val="FF0000"/>
          <w:lang w:val="zh-Hans"/>
        </w:rPr>
        <w:t>图 11</w:t>
      </w:r>
      <w:r>
        <w:rPr>
          <w:lang w:val="zh-Hans"/>
        </w:rPr>
        <w:t xml:space="preserve"> 的输出。</w:t>
      </w:r>
    </w:p>
    <w:p w14:paraId="52A783D2" w14:textId="77777777" w:rsidR="006D688F" w:rsidRDefault="0093372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05" w:line="261" w:lineRule="auto"/>
        <w:ind w:left="141" w:right="1312"/>
      </w:pPr>
      <w:r>
        <w:rPr>
          <w:b/>
          <w:lang w:val="zh-Hans"/>
        </w:rPr>
        <w:lastRenderedPageBreak/>
        <w:t>Octave/MATLAB 提示：</w:t>
      </w:r>
      <w:r>
        <w:rPr>
          <w:lang w:val="zh-Hans"/>
        </w:rPr>
        <w:t>在 Octave/MATLAB 中，您可以使用 strcmp 函数比较两个字符串。例如，strcmp（str1， str2） 仅在两个字符串相等时才返回 1。在提供的起始代码中，vocabList 是一个包含词汇表中单词的“单元格数组”。在Octave/MATLAB中，单元格数组就像普通数组（即向量）一样，除了它的元素也可以是字符串（它们在正常的Octave/MATLAB矩阵/向量中不能），并且你使用大括号而不是方括号来索引它们。具体来说，要获取索引 i 处的单词，可以使用 vocabList{i}。您还可以使用 length（vocabList） 来获取词汇表中的单词数。</w:t>
      </w:r>
    </w:p>
    <w:p w14:paraId="7F78F351" w14:textId="77777777" w:rsidR="006D688F" w:rsidRDefault="00933727">
      <w:pPr>
        <w:spacing w:after="419" w:line="265" w:lineRule="auto"/>
        <w:ind w:left="346" w:right="299"/>
        <w:jc w:val="left"/>
      </w:pPr>
      <w:r>
        <w:rPr>
          <w:i/>
          <w:lang w:val="zh-Hans"/>
        </w:rPr>
        <w:t>您现在应该提交您的解决方案。</w:t>
      </w:r>
    </w:p>
    <w:p w14:paraId="5E1B5712" w14:textId="77777777" w:rsidR="006D688F" w:rsidRDefault="00933727">
      <w:pPr>
        <w:pStyle w:val="2"/>
        <w:ind w:left="720" w:hanging="735"/>
      </w:pPr>
      <w:r>
        <w:rPr>
          <w:lang w:val="zh-Hans"/>
        </w:rPr>
        <w:t>从电子邮件中提取特征</w:t>
      </w:r>
    </w:p>
    <w:p w14:paraId="59E83610" w14:textId="77777777" w:rsidR="006D688F" w:rsidRDefault="00933727">
      <w:pPr>
        <w:ind w:left="19" w:right="1148"/>
      </w:pPr>
      <w:r>
        <w:rPr>
          <w:lang w:val="zh-Hans"/>
        </w:rPr>
        <w:t>现在，您将实现将每封电子邮件转换为 R</w:t>
      </w:r>
      <w:r>
        <w:rPr>
          <w:i/>
          <w:vertAlign w:val="superscript"/>
          <w:lang w:val="zh-Hans"/>
        </w:rPr>
        <w:t>n</w:t>
      </w:r>
      <w:r>
        <w:rPr>
          <w:lang w:val="zh-Hans"/>
        </w:rPr>
        <w:t xml:space="preserve"> 中的向量的功能提取。在本练习中，您将在  vocabu 拉里列表中使用 </w:t>
      </w:r>
      <w:r>
        <w:rPr>
          <w:i/>
          <w:lang w:val="zh-Hans"/>
        </w:rPr>
        <w:t xml:space="preserve">n </w:t>
      </w:r>
      <w:r>
        <w:rPr>
          <w:lang w:val="zh-Hans"/>
        </w:rPr>
        <w:t xml:space="preserve">= # 个单词。具体来说，电子邮件的功能 </w:t>
      </w:r>
      <w:r>
        <w:rPr>
          <w:i/>
          <w:lang w:val="zh-Hans"/>
        </w:rPr>
        <w:t>x</w:t>
      </w:r>
      <w:r>
        <w:rPr>
          <w:i/>
          <w:vertAlign w:val="subscript"/>
          <w:lang w:val="zh-Hans"/>
        </w:rPr>
        <w:t xml:space="preserve">i </w:t>
      </w:r>
      <w:r>
        <w:rPr>
          <w:lang w:val="zh-Hans"/>
        </w:rPr>
        <w:t>∈{0</w:t>
      </w:r>
      <w:r>
        <w:rPr>
          <w:i/>
          <w:lang w:val="zh-Hans"/>
        </w:rPr>
        <w:t>，</w:t>
      </w:r>
      <w:r>
        <w:rPr>
          <w:lang w:val="zh-Hans"/>
        </w:rPr>
        <w:t xml:space="preserve">1} 对应于字典中的第 </w:t>
      </w:r>
      <w:r>
        <w:rPr>
          <w:i/>
          <w:lang w:val="zh-Hans"/>
        </w:rPr>
        <w:t>i</w:t>
      </w:r>
      <w:r>
        <w:rPr>
          <w:lang w:val="zh-Hans"/>
        </w:rPr>
        <w:t xml:space="preserve"> </w:t>
      </w:r>
      <w:proofErr w:type="gramStart"/>
      <w:r>
        <w:rPr>
          <w:lang w:val="zh-Hans"/>
        </w:rPr>
        <w:t>个</w:t>
      </w:r>
      <w:proofErr w:type="gramEnd"/>
      <w:r>
        <w:rPr>
          <w:lang w:val="zh-Hans"/>
        </w:rPr>
        <w:t xml:space="preserve">单词是否出现在电子邮件中。也就是说，如果电子邮件中存在第 i 个单词，则 </w:t>
      </w:r>
      <w:r>
        <w:rPr>
          <w:i/>
          <w:lang w:val="zh-Hans"/>
        </w:rPr>
        <w:t>x</w:t>
      </w:r>
      <w:r>
        <w:rPr>
          <w:lang w:val="zh-Hans"/>
        </w:rPr>
        <w:t xml:space="preserve"> </w:t>
      </w:r>
      <w:r>
        <w:rPr>
          <w:i/>
          <w:lang w:val="zh-Hans"/>
        </w:rPr>
        <w:t>i</w:t>
      </w:r>
      <w:r>
        <w:rPr>
          <w:i/>
          <w:vertAlign w:val="subscript"/>
          <w:lang w:val="zh-Hans"/>
        </w:rPr>
        <w:t xml:space="preserve"> </w:t>
      </w:r>
      <w:r>
        <w:rPr>
          <w:lang w:val="zh-Hans"/>
        </w:rPr>
        <w:t xml:space="preserve">= 1;如果  电子邮件中不存在第 i 个单词，则 </w:t>
      </w:r>
      <w:r>
        <w:rPr>
          <w:i/>
          <w:lang w:val="zh-Hans"/>
        </w:rPr>
        <w:t>x</w:t>
      </w:r>
      <w:r>
        <w:rPr>
          <w:lang w:val="zh-Hans"/>
        </w:rPr>
        <w:t xml:space="preserve"> </w:t>
      </w:r>
      <w:r>
        <w:rPr>
          <w:i/>
          <w:lang w:val="zh-Hans"/>
        </w:rPr>
        <w:t>i</w:t>
      </w:r>
      <w:r>
        <w:rPr>
          <w:lang w:val="zh-Hans"/>
        </w:rPr>
        <w:t xml:space="preserve"> = 0。</w:t>
      </w:r>
    </w:p>
    <w:p w14:paraId="3C6EEC90" w14:textId="77777777" w:rsidR="006D688F" w:rsidRDefault="00933727">
      <w:pPr>
        <w:ind w:left="361" w:right="1148"/>
      </w:pPr>
      <w:r>
        <w:rPr>
          <w:lang w:val="zh-Hans"/>
        </w:rPr>
        <w:t>因此，对于 typical 电子邮件，此功能将如下所示：</w:t>
      </w:r>
    </w:p>
    <w:p w14:paraId="0676279C" w14:textId="77777777" w:rsidR="006D688F" w:rsidRDefault="00933727">
      <w:pPr>
        <w:spacing w:after="101" w:line="259" w:lineRule="auto"/>
        <w:ind w:right="1357"/>
        <w:jc w:val="center"/>
      </w:pPr>
      <w:r>
        <w:rPr>
          <w:lang w:val="zh-Hans"/>
        </w:rPr>
        <w:t> 0 </w:t>
      </w:r>
    </w:p>
    <w:p w14:paraId="7DDA303C" w14:textId="77777777" w:rsidR="006D688F" w:rsidRDefault="00933727">
      <w:pPr>
        <w:spacing w:after="3" w:line="265" w:lineRule="auto"/>
        <w:ind w:right="1357"/>
        <w:jc w:val="center"/>
      </w:pPr>
      <w:r>
        <w:rPr>
          <w:lang w:val="zh-Hans"/>
        </w:rPr>
        <w:t>.</w:t>
      </w:r>
    </w:p>
    <w:p w14:paraId="36796037" w14:textId="77777777" w:rsidR="006D688F" w:rsidRDefault="00933727">
      <w:pPr>
        <w:spacing w:after="3" w:line="265" w:lineRule="auto"/>
        <w:ind w:right="1357"/>
        <w:jc w:val="center"/>
      </w:pPr>
      <w:r>
        <w:rPr>
          <w:lang w:val="zh-Hans"/>
        </w:rPr>
        <w:t> .. </w:t>
      </w:r>
    </w:p>
    <w:p w14:paraId="696CDF8A" w14:textId="77777777" w:rsidR="006D688F" w:rsidRDefault="00933727">
      <w:pPr>
        <w:spacing w:after="81" w:line="259" w:lineRule="auto"/>
        <w:ind w:right="1357"/>
        <w:jc w:val="center"/>
      </w:pPr>
      <w:r>
        <w:rPr>
          <w:lang w:val="zh-Hans"/>
        </w:rPr>
        <w:t> </w:t>
      </w:r>
    </w:p>
    <w:p w14:paraId="10C8AEDE" w14:textId="77777777" w:rsidR="006D688F" w:rsidRDefault="00933727">
      <w:pPr>
        <w:spacing w:after="1" w:line="259" w:lineRule="auto"/>
        <w:ind w:right="1357"/>
        <w:jc w:val="center"/>
      </w:pPr>
      <w:r>
        <w:rPr>
          <w:lang w:val="zh-Hans"/>
        </w:rPr>
        <w:t> 1 </w:t>
      </w:r>
    </w:p>
    <w:p w14:paraId="7DE9262E" w14:textId="77777777" w:rsidR="006D688F" w:rsidRDefault="00933727">
      <w:pPr>
        <w:spacing w:after="82" w:line="259" w:lineRule="auto"/>
        <w:ind w:right="1357"/>
        <w:jc w:val="center"/>
      </w:pPr>
      <w:r>
        <w:rPr>
          <w:lang w:val="zh-Hans"/>
        </w:rPr>
        <w:t> </w:t>
      </w:r>
    </w:p>
    <w:p w14:paraId="746AA101" w14:textId="77777777" w:rsidR="006D688F" w:rsidRDefault="00933727">
      <w:pPr>
        <w:spacing w:after="1" w:line="259" w:lineRule="auto"/>
        <w:ind w:right="1357"/>
        <w:jc w:val="center"/>
      </w:pPr>
      <w:r>
        <w:rPr>
          <w:lang w:val="zh-Hans"/>
        </w:rPr>
        <w:t> 0 </w:t>
      </w:r>
    </w:p>
    <w:p w14:paraId="39AF8B97" w14:textId="77777777" w:rsidR="006D688F" w:rsidRDefault="00933727">
      <w:pPr>
        <w:spacing w:after="0" w:line="338" w:lineRule="auto"/>
        <w:ind w:left="3003" w:right="4165" w:firstLine="448"/>
        <w:jc w:val="left"/>
      </w:pPr>
      <w:r>
        <w:rPr>
          <w:lang w:val="zh-Hans"/>
        </w:rPr>
        <w:t xml:space="preserve">  </w:t>
      </w:r>
      <w:r>
        <w:rPr>
          <w:i/>
          <w:lang w:val="zh-Hans"/>
        </w:rPr>
        <w:t xml:space="preserve">x </w:t>
      </w:r>
      <w:r>
        <w:rPr>
          <w:lang w:val="zh-Hans"/>
        </w:rPr>
        <w:t>=  ... ∈R</w:t>
      </w:r>
      <w:r>
        <w:rPr>
          <w:i/>
          <w:sz w:val="16"/>
          <w:lang w:val="zh-Hans"/>
        </w:rPr>
        <w:t>n</w:t>
      </w:r>
      <w:r>
        <w:rPr>
          <w:i/>
          <w:lang w:val="zh-Hans"/>
        </w:rPr>
        <w:t>.</w:t>
      </w:r>
    </w:p>
    <w:p w14:paraId="1E8AECCF" w14:textId="77777777" w:rsidR="006D688F" w:rsidRDefault="00933727">
      <w:pPr>
        <w:spacing w:after="55" w:line="259" w:lineRule="auto"/>
        <w:ind w:right="1357"/>
        <w:jc w:val="center"/>
      </w:pPr>
      <w:r>
        <w:rPr>
          <w:lang w:val="zh-Hans"/>
        </w:rPr>
        <w:t> </w:t>
      </w:r>
    </w:p>
    <w:p w14:paraId="52AB8994" w14:textId="77777777" w:rsidR="006D688F" w:rsidRDefault="00933727">
      <w:pPr>
        <w:spacing w:after="1" w:line="259" w:lineRule="auto"/>
        <w:ind w:right="1357"/>
        <w:jc w:val="center"/>
      </w:pPr>
      <w:r>
        <w:rPr>
          <w:lang w:val="zh-Hans"/>
        </w:rPr>
        <w:t> 1 </w:t>
      </w:r>
    </w:p>
    <w:p w14:paraId="19C9DE71" w14:textId="77777777" w:rsidR="006D688F" w:rsidRDefault="00933727">
      <w:pPr>
        <w:spacing w:after="57" w:line="259" w:lineRule="auto"/>
        <w:ind w:right="1357"/>
        <w:jc w:val="center"/>
      </w:pPr>
      <w:r>
        <w:rPr>
          <w:lang w:val="zh-Hans"/>
        </w:rPr>
        <w:t> </w:t>
      </w:r>
    </w:p>
    <w:p w14:paraId="70674933" w14:textId="77777777" w:rsidR="006D688F" w:rsidRDefault="00933727">
      <w:pPr>
        <w:spacing w:after="295" w:line="259" w:lineRule="auto"/>
        <w:ind w:right="1357"/>
        <w:jc w:val="center"/>
      </w:pPr>
      <w:r>
        <w:rPr>
          <w:lang w:val="zh-Hans"/>
        </w:rPr>
        <w:t> 0 </w:t>
      </w:r>
    </w:p>
    <w:p w14:paraId="4570138D" w14:textId="77777777" w:rsidR="006D688F" w:rsidRDefault="00933727">
      <w:pPr>
        <w:spacing w:after="1" w:line="259" w:lineRule="auto"/>
        <w:ind w:right="1357"/>
        <w:jc w:val="center"/>
      </w:pPr>
      <w:r>
        <w:rPr>
          <w:lang w:val="zh-Hans"/>
        </w:rPr>
        <w:lastRenderedPageBreak/>
        <w:t> ... </w:t>
      </w:r>
    </w:p>
    <w:p w14:paraId="77AAE2F5" w14:textId="77777777" w:rsidR="006D688F" w:rsidRDefault="00933727">
      <w:pPr>
        <w:spacing w:after="1" w:line="259" w:lineRule="auto"/>
        <w:ind w:right="1873"/>
        <w:jc w:val="center"/>
      </w:pPr>
      <w:r>
        <w:rPr>
          <w:lang w:val="zh-Hans"/>
        </w:rPr>
        <w:t></w:t>
      </w:r>
    </w:p>
    <w:p w14:paraId="71D1CFEE" w14:textId="77777777" w:rsidR="006D688F" w:rsidRDefault="00933727">
      <w:pPr>
        <w:spacing w:after="45" w:line="259" w:lineRule="auto"/>
        <w:ind w:right="1873"/>
        <w:jc w:val="center"/>
      </w:pPr>
      <w:r>
        <w:rPr>
          <w:lang w:val="zh-Hans"/>
        </w:rPr>
        <w:t></w:t>
      </w:r>
    </w:p>
    <w:p w14:paraId="1922D247" w14:textId="77777777" w:rsidR="006D688F" w:rsidRDefault="00933727">
      <w:pPr>
        <w:spacing w:after="126" w:line="265" w:lineRule="auto"/>
        <w:ind w:right="1357"/>
        <w:jc w:val="center"/>
      </w:pPr>
      <w:r>
        <w:rPr>
          <w:lang w:val="zh-Hans"/>
        </w:rPr>
        <w:t>0</w:t>
      </w:r>
    </w:p>
    <w:p w14:paraId="67E9A829" w14:textId="77777777" w:rsidR="006D688F" w:rsidRDefault="00933727">
      <w:pPr>
        <w:ind w:left="9" w:right="1148" w:firstLine="351"/>
      </w:pPr>
      <w:r>
        <w:rPr>
          <w:lang w:val="zh-Hans"/>
        </w:rPr>
        <w:t>现在，您应该完成 emailFeatures.m 中的代码，以便在给定单词 index 的情况下为电子邮件生成特征向量。</w:t>
      </w:r>
    </w:p>
    <w:p w14:paraId="09E519D8" w14:textId="77777777" w:rsidR="006D688F" w:rsidRDefault="00933727">
      <w:pPr>
        <w:spacing w:after="276"/>
        <w:ind w:left="9" w:right="957" w:firstLine="351"/>
      </w:pPr>
      <w:r>
        <w:rPr>
          <w:lang w:val="zh-Hans"/>
        </w:rPr>
        <w:t xml:space="preserve">实现 emailFeatures.m 后，ex6 spam.m </w:t>
      </w:r>
      <w:r>
        <w:rPr>
          <w:noProof/>
          <w:sz w:val="22"/>
          <w:lang w:val="zh-Hans"/>
        </w:rPr>
        <mc:AlternateContent>
          <mc:Choice Requires="wpg">
            <w:drawing>
              <wp:inline distT="0" distB="0" distL="0" distR="0" wp14:anchorId="2B6FC3F4" wp14:editId="79BD41C7">
                <wp:extent cx="46876" cy="5055"/>
                <wp:effectExtent l="0" t="0" r="0" b="0"/>
                <wp:docPr id="35879" name="Group 35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6" cy="5055"/>
                          <a:chOff x="0" y="0"/>
                          <a:chExt cx="46876" cy="5055"/>
                        </a:xfrm>
                      </wpg:grpSpPr>
                      <wps:wsp>
                        <wps:cNvPr id="6782" name="Shape 6782"/>
                        <wps:cNvSpPr/>
                        <wps:spPr>
                          <a:xfrm>
                            <a:off x="0" y="0"/>
                            <a:ext cx="4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6">
                                <a:moveTo>
                                  <a:pt x="0" y="0"/>
                                </a:moveTo>
                                <a:lnTo>
                                  <a:pt x="468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35879" style="width:3.69101pt;height:0.398pt;mso-position-horizontal-relative:char;mso-position-vertical-relative:line" coordsize="468,50">
                <v:shape id="Shape 6782" style="position:absolute;width:468;height:0;left:0;top:0;" coordsize="46876,0" path="m0,0l46876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lang w:val="zh-Hans"/>
        </w:rPr>
        <w:t>的下一部分  将在电子邮件示例上运行代码。您应该看到特征向量的长度为 1899，有 45 个非零条目。</w:t>
      </w:r>
    </w:p>
    <w:p w14:paraId="351D2AFE" w14:textId="77777777" w:rsidR="006D688F" w:rsidRDefault="00933727">
      <w:pPr>
        <w:spacing w:after="419" w:line="265" w:lineRule="auto"/>
        <w:ind w:left="346" w:right="299"/>
        <w:jc w:val="left"/>
      </w:pPr>
      <w:r>
        <w:rPr>
          <w:i/>
          <w:lang w:val="zh-Hans"/>
        </w:rPr>
        <w:t>您现在应该提交您的解决方案。</w:t>
      </w:r>
    </w:p>
    <w:p w14:paraId="3B071C9A" w14:textId="77777777" w:rsidR="006D688F" w:rsidRDefault="00933727">
      <w:pPr>
        <w:pStyle w:val="2"/>
        <w:ind w:left="720" w:hanging="735"/>
      </w:pPr>
      <w:r>
        <w:rPr>
          <w:lang w:val="zh-Hans"/>
        </w:rPr>
        <w:t>针对垃圾邮件分类训练 SVM</w:t>
      </w:r>
    </w:p>
    <w:p w14:paraId="1AE120FB" w14:textId="77777777" w:rsidR="006D688F" w:rsidRDefault="00933727">
      <w:pPr>
        <w:spacing w:after="108"/>
        <w:ind w:left="19" w:right="1148"/>
      </w:pPr>
      <w:r>
        <w:rPr>
          <w:lang w:val="zh-Hans"/>
        </w:rPr>
        <w:t xml:space="preserve">完成特征提取函数后，ex6 spam.m 的下一步  将加载预处理的训练数据集，该数据集将用于训练 SVM 分类器。 spamTrain.mat 包含 4000 个垃圾邮件和非垃圾邮件的训练示例，而 spamTest.mat 包含 1000 个测试示例。使用 processEmail 和 emailFeatures 函数处理的每封原始电子邮件 w  都函数，并转换为向量 </w:t>
      </w:r>
      <w:r>
        <w:rPr>
          <w:i/>
          <w:lang w:val="zh-Hans"/>
        </w:rPr>
        <w:t>x</w:t>
      </w:r>
      <w:r>
        <w:rPr>
          <w:vertAlign w:val="superscript"/>
          <w:lang w:val="zh-Hans"/>
        </w:rPr>
        <w:t>（</w:t>
      </w:r>
      <w:r>
        <w:rPr>
          <w:i/>
          <w:vertAlign w:val="superscript"/>
          <w:lang w:val="zh-Hans"/>
        </w:rPr>
        <w:t>i</w:t>
      </w:r>
      <w:r>
        <w:rPr>
          <w:vertAlign w:val="superscript"/>
          <w:lang w:val="zh-Hans"/>
        </w:rPr>
        <w:t xml:space="preserve">） </w:t>
      </w:r>
      <w:r>
        <w:rPr>
          <w:lang w:val="zh-Hans"/>
        </w:rPr>
        <w:t>∈R</w:t>
      </w:r>
      <w:r>
        <w:rPr>
          <w:vertAlign w:val="superscript"/>
          <w:lang w:val="zh-Hans"/>
        </w:rPr>
        <w:t>1899</w:t>
      </w:r>
      <w:r>
        <w:rPr>
          <w:lang w:val="zh-Hans"/>
        </w:rPr>
        <w:t>。</w:t>
      </w:r>
    </w:p>
    <w:p w14:paraId="49BAF947" w14:textId="77777777" w:rsidR="006D688F" w:rsidRDefault="00933727">
      <w:pPr>
        <w:spacing w:after="425"/>
        <w:ind w:left="9" w:right="1148" w:firstLine="351"/>
      </w:pPr>
      <w:r>
        <w:rPr>
          <w:lang w:val="zh-Hans"/>
        </w:rPr>
        <w:t>加载数据集后， ex6 spam.m 将继续训练 SVM 以在垃圾邮件 （</w:t>
      </w:r>
      <w:r>
        <w:rPr>
          <w:i/>
          <w:lang w:val="zh-Hans"/>
        </w:rPr>
        <w:t xml:space="preserve">y </w:t>
      </w:r>
      <w:r>
        <w:rPr>
          <w:lang w:val="zh-Hans"/>
        </w:rPr>
        <w:t>= 1） 和非垃圾邮件 （</w:t>
      </w:r>
      <w:r>
        <w:rPr>
          <w:i/>
          <w:lang w:val="zh-Hans"/>
        </w:rPr>
        <w:t xml:space="preserve">y </w:t>
      </w:r>
      <w:r>
        <w:rPr>
          <w:lang w:val="zh-Hans"/>
        </w:rPr>
        <w:t>= 0） 电子邮件之间进行分类。训练 完成后，您应该看到分类器的训练准确率约为 99.8%，测试准确率约为 98.5%。</w:t>
      </w:r>
    </w:p>
    <w:p w14:paraId="24F9E632" w14:textId="77777777" w:rsidR="006D688F" w:rsidRDefault="00933727">
      <w:pPr>
        <w:pStyle w:val="2"/>
        <w:spacing w:after="325"/>
        <w:ind w:left="720" w:hanging="735"/>
      </w:pPr>
      <w:r>
        <w:rPr>
          <w:lang w:val="zh-Hans"/>
        </w:rPr>
        <w:t>垃圾邮件的主要预测因素</w:t>
      </w:r>
    </w:p>
    <w:p w14:paraId="2200D7FE" w14:textId="77777777" w:rsidR="006D688F" w:rsidRDefault="0093372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48" w:line="248" w:lineRule="auto"/>
        <w:ind w:left="141" w:right="1360"/>
        <w:jc w:val="left"/>
      </w:pPr>
      <w:r>
        <w:rPr>
          <w:sz w:val="20"/>
          <w:lang w:val="zh-Hans"/>
        </w:rPr>
        <w:t>我们的点击 删除 保证 访问 基数美元 将价格恳求 nbsp 大多数lo ga dollarnumb</w:t>
      </w:r>
    </w:p>
    <w:p w14:paraId="156AFE39" w14:textId="77777777" w:rsidR="006D688F" w:rsidRDefault="00933727">
      <w:pPr>
        <w:spacing w:after="3" w:line="265" w:lineRule="auto"/>
        <w:jc w:val="center"/>
      </w:pPr>
      <w:r>
        <w:rPr>
          <w:lang w:val="zh-Hans"/>
        </w:rPr>
        <w:t>图 12：垃圾邮件的主要预测因素</w:t>
      </w:r>
    </w:p>
    <w:p w14:paraId="44A7871B" w14:textId="77777777" w:rsidR="006D688F" w:rsidRDefault="00933727">
      <w:pPr>
        <w:spacing w:after="426"/>
        <w:ind w:left="9" w:right="1148" w:firstLine="351"/>
      </w:pPr>
      <w:r>
        <w:rPr>
          <w:lang w:val="zh-Hans"/>
        </w:rPr>
        <w:t xml:space="preserve">为了更好地理解垃圾邮件分类器的工作原理，我们可以检查参数，以查看分类器认为哪些单词最能预测垃圾邮件。ex6 spam.m 的下一步是在分类器中查找具有最大正值的参数 s，并显示相应的单词（图 </w:t>
      </w:r>
      <w:r>
        <w:rPr>
          <w:color w:val="FF0000"/>
          <w:lang w:val="zh-Hans"/>
        </w:rPr>
        <w:t>12</w:t>
      </w:r>
      <w:r>
        <w:rPr>
          <w:lang w:val="zh-Hans"/>
        </w:rPr>
        <w:t>）。因此，如果电子邮件包含“保证”、“删除”、“美元”和“价格”等词（图 12 中所示的顶级预测因子），则很可能被归类为垃圾邮件。</w:t>
      </w:r>
    </w:p>
    <w:p w14:paraId="69F6EBB3" w14:textId="77777777" w:rsidR="006D688F" w:rsidRDefault="00933727">
      <w:pPr>
        <w:pStyle w:val="2"/>
        <w:ind w:left="720" w:hanging="735"/>
      </w:pPr>
      <w:r>
        <w:rPr>
          <w:lang w:val="zh-Hans"/>
        </w:rPr>
        <w:lastRenderedPageBreak/>
        <w:t>可选（未评分）练习：尝试您自己的电子邮件</w:t>
      </w:r>
    </w:p>
    <w:p w14:paraId="40BD2A83" w14:textId="77777777" w:rsidR="006D688F" w:rsidRDefault="00933727">
      <w:pPr>
        <w:spacing w:after="275"/>
        <w:ind w:left="19" w:right="1148"/>
      </w:pPr>
      <w:r>
        <w:rPr>
          <w:lang w:val="zh-Hans"/>
        </w:rPr>
        <w:t xml:space="preserve">现在您已经训练了垃圾邮件分类器，您可以开始在自己的电子邮件上尝试一下。在起始代码中，我们包含了两个电子邮件示例（emailSample1.txt 和 emailSample2.txt）和两个垃圾邮件示例（spamSample1.txt 和 spamSample2.txt）。ex6 spam.m </w:t>
      </w:r>
      <w:r>
        <w:rPr>
          <w:noProof/>
          <w:sz w:val="22"/>
          <w:lang w:val="zh-Hans"/>
        </w:rPr>
        <mc:AlternateContent>
          <mc:Choice Requires="wpg">
            <w:drawing>
              <wp:inline distT="0" distB="0" distL="0" distR="0" wp14:anchorId="6C915CD6" wp14:editId="1FA36D2A">
                <wp:extent cx="46876" cy="5055"/>
                <wp:effectExtent l="0" t="0" r="0" b="0"/>
                <wp:docPr id="35377" name="Group 35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6" cy="5055"/>
                          <a:chOff x="0" y="0"/>
                          <a:chExt cx="46876" cy="5055"/>
                        </a:xfrm>
                      </wpg:grpSpPr>
                      <wps:wsp>
                        <wps:cNvPr id="6872" name="Shape 6872"/>
                        <wps:cNvSpPr/>
                        <wps:spPr>
                          <a:xfrm>
                            <a:off x="0" y="0"/>
                            <a:ext cx="4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6">
                                <a:moveTo>
                                  <a:pt x="0" y="0"/>
                                </a:moveTo>
                                <a:lnTo>
                                  <a:pt x="468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35377" style="width:3.69101pt;height:0.398pt;mso-position-horizontal-relative:char;mso-position-vertical-relative:line" coordsize="468,50">
                <v:shape id="Shape 6872" style="position:absolute;width:468;height:0;left:0;top:0;" coordsize="46876,0" path="m0,0l46876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lang w:val="zh-Hans"/>
        </w:rPr>
        <w:t>的 l ast 部分在第一个  垃圾邮件示例上运行垃圾邮件分类器，并使用学习的 SVM 对其进行分类。您现在应该尝试我们提供的其他示例，看看分类器是否正确。您还可以尝试自己的电子邮件，方法是将示例（纯文本文件）与您自己的电子邮件重新连接。</w:t>
      </w:r>
    </w:p>
    <w:p w14:paraId="3414C06D" w14:textId="77777777" w:rsidR="006D688F" w:rsidRDefault="00933727">
      <w:pPr>
        <w:spacing w:after="419" w:line="265" w:lineRule="auto"/>
        <w:ind w:left="0" w:right="299" w:firstLine="351"/>
        <w:jc w:val="left"/>
      </w:pPr>
      <w:r>
        <w:rPr>
          <w:i/>
          <w:lang w:val="zh-Hans"/>
        </w:rPr>
        <w:t>您无需为此可选（未评分）练习提交任何解决方案。</w:t>
      </w:r>
    </w:p>
    <w:p w14:paraId="1B26F176" w14:textId="77777777" w:rsidR="006D688F" w:rsidRDefault="00933727">
      <w:pPr>
        <w:pStyle w:val="2"/>
        <w:ind w:left="720" w:hanging="735"/>
      </w:pPr>
      <w:r>
        <w:rPr>
          <w:lang w:val="zh-Hans"/>
        </w:rPr>
        <w:t>可选（未评分）练习：构建自己的数据集</w:t>
      </w:r>
    </w:p>
    <w:p w14:paraId="400A09DE" w14:textId="77777777" w:rsidR="006D688F" w:rsidRDefault="00933727">
      <w:pPr>
        <w:ind w:left="19" w:right="0"/>
      </w:pPr>
      <w:r>
        <w:rPr>
          <w:lang w:val="zh-Hans"/>
        </w:rPr>
        <w:t xml:space="preserve">在本练习中，我们提供了一个预处理的训练集和 test 集。这些数据集是使用您现在已完成的相同函数（processEmail.m 和 emailFeatures.m）创建的。对于此可选（未评分）练习，您将使用 </w:t>
      </w:r>
      <w:hyperlink r:id="rId20">
        <w:r>
          <w:rPr>
            <w:color w:val="0000FF"/>
            <w:lang w:val="zh-Hans"/>
          </w:rPr>
          <w:t>SpamAssassin Pub</w:t>
        </w:r>
      </w:hyperlink>
      <w:hyperlink r:id="rId21">
        <w:r>
          <w:rPr>
            <w:color w:val="0000FF"/>
            <w:lang w:val="zh-Hans"/>
          </w:rPr>
          <w:t>Lic Corpus</w:t>
        </w:r>
      </w:hyperlink>
      <w:r>
        <w:rPr>
          <w:lang w:val="zh-Hans"/>
        </w:rPr>
        <w:t xml:space="preserve"> 中的原始电子邮件构建自己的数据集</w:t>
      </w:r>
      <w:hyperlink r:id="rId22">
        <w:r>
          <w:rPr>
            <w:lang w:val="zh-Hans"/>
          </w:rPr>
          <w:t>。</w:t>
        </w:r>
      </w:hyperlink>
    </w:p>
    <w:p w14:paraId="5C2966DC" w14:textId="77777777" w:rsidR="006D688F" w:rsidRDefault="00933727">
      <w:pPr>
        <w:ind w:left="9" w:right="1148" w:firstLine="351"/>
      </w:pPr>
      <w:r>
        <w:rPr>
          <w:lang w:val="zh-Hans"/>
        </w:rPr>
        <w:t>在此可选（未评分）练习中，您的任务是从公共语料库下载原始文件并提取它们。提取它们后，您应该对每封电子邮件 运行 processEmail</w:t>
      </w:r>
      <w:r>
        <w:rPr>
          <w:color w:val="FF0000"/>
          <w:vertAlign w:val="superscript"/>
          <w:lang w:val="zh-Hans"/>
        </w:rPr>
        <w:footnoteReference w:id="4"/>
      </w:r>
      <w:r>
        <w:rPr>
          <w:lang w:val="zh-Hans"/>
        </w:rPr>
        <w:t xml:space="preserve"> 和 emailFeatures 函数，以从ea ch电子邮件中提取特征向量。这将允许您构建一个数据集 X， y 的示例。然后，应将数据集随机划分为训练集、交叉验证集和测试集。</w:t>
      </w:r>
    </w:p>
    <w:p w14:paraId="3B5BDE43" w14:textId="77777777" w:rsidR="006D688F" w:rsidRDefault="00933727">
      <w:pPr>
        <w:ind w:left="9" w:right="1148" w:firstLine="351"/>
      </w:pPr>
      <w:r>
        <w:rPr>
          <w:lang w:val="zh-Hans"/>
        </w:rPr>
        <w:t>在构建自己的数据集时，我们还鼓励您尝试构建自己的词汇表（通过选择数据集中出现的高频单词）并添加您认为可能有用的任何其他功能。</w:t>
      </w:r>
    </w:p>
    <w:p w14:paraId="4E6A9019" w14:textId="77777777" w:rsidR="006D688F" w:rsidRDefault="00933727">
      <w:pPr>
        <w:spacing w:after="284"/>
        <w:ind w:left="9" w:right="1148" w:firstLine="351"/>
      </w:pPr>
      <w:r>
        <w:rPr>
          <w:lang w:val="zh-Hans"/>
        </w:rPr>
        <w:t xml:space="preserve">最后，我们还建议尝试使用高度优化的 SVM 工具箱，如 </w:t>
      </w:r>
      <w:hyperlink r:id="rId23">
        <w:r>
          <w:rPr>
            <w:color w:val="0000FF"/>
            <w:lang w:val="zh-Hans"/>
          </w:rPr>
          <w:t>LIBSVM</w:t>
        </w:r>
      </w:hyperlink>
      <w:hyperlink r:id="rId24">
        <w:r>
          <w:rPr>
            <w:lang w:val="zh-Hans"/>
          </w:rPr>
          <w:t>。</w:t>
        </w:r>
      </w:hyperlink>
    </w:p>
    <w:p w14:paraId="6926EE2A" w14:textId="77777777" w:rsidR="006D688F" w:rsidRDefault="00933727">
      <w:pPr>
        <w:spacing w:after="490" w:line="265" w:lineRule="auto"/>
        <w:ind w:left="0" w:right="299" w:firstLine="351"/>
        <w:jc w:val="left"/>
      </w:pPr>
      <w:r>
        <w:rPr>
          <w:i/>
          <w:lang w:val="zh-Hans"/>
        </w:rPr>
        <w:t>您无需为此可选（未评分）练习提交任何解决方案。</w:t>
      </w:r>
    </w:p>
    <w:p w14:paraId="158BAE5B" w14:textId="77777777" w:rsidR="006D688F" w:rsidRDefault="00933727">
      <w:pPr>
        <w:pStyle w:val="1"/>
        <w:numPr>
          <w:ilvl w:val="0"/>
          <w:numId w:val="0"/>
        </w:numPr>
        <w:ind w:left="-5"/>
      </w:pPr>
      <w:r>
        <w:rPr>
          <w:lang w:val="zh-Hans"/>
        </w:rPr>
        <w:lastRenderedPageBreak/>
        <w:t>提交和评分</w:t>
      </w:r>
    </w:p>
    <w:p w14:paraId="2AAC9E85" w14:textId="77777777" w:rsidR="006D688F" w:rsidRDefault="00933727">
      <w:pPr>
        <w:ind w:left="19" w:right="1148"/>
      </w:pPr>
      <w:r>
        <w:rPr>
          <w:lang w:val="zh-Hans"/>
        </w:rPr>
        <w:t>完成任务的各个部分后，请务必使用 提交 功能系统将您的解决方案提交给我们的服务器。以下是本练习每个部分的评分方式的细分。</w:t>
      </w:r>
    </w:p>
    <w:tbl>
      <w:tblPr>
        <w:tblStyle w:val="TableGrid"/>
        <w:tblW w:w="7442" w:type="dxa"/>
        <w:tblInd w:w="0" w:type="dxa"/>
        <w:tblCellMar>
          <w:top w:w="35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928"/>
        <w:gridCol w:w="2216"/>
        <w:gridCol w:w="1298"/>
      </w:tblGrid>
      <w:tr w:rsidR="006D688F" w14:paraId="4828121B" w14:textId="77777777">
        <w:trPr>
          <w:trHeight w:val="293"/>
        </w:trPr>
        <w:tc>
          <w:tcPr>
            <w:tcW w:w="39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B4A1667" w14:textId="77777777" w:rsidR="006D688F" w:rsidRDefault="0093372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lang w:val="zh-Hans"/>
              </w:rPr>
              <w:t>部分</w:t>
            </w:r>
          </w:p>
        </w:tc>
        <w:tc>
          <w:tcPr>
            <w:tcW w:w="221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4A4F34" w14:textId="77777777" w:rsidR="006D688F" w:rsidRDefault="00933727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lang w:val="zh-Hans"/>
              </w:rPr>
              <w:t>提交的文件</w:t>
            </w:r>
          </w:p>
        </w:tc>
        <w:tc>
          <w:tcPr>
            <w:tcW w:w="129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1CD32F0" w14:textId="77777777" w:rsidR="006D688F" w:rsidRDefault="0093372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lang w:val="zh-Hans"/>
              </w:rPr>
              <w:t>点</w:t>
            </w:r>
          </w:p>
        </w:tc>
      </w:tr>
      <w:tr w:rsidR="006D688F" w14:paraId="24DB2E11" w14:textId="77777777">
        <w:trPr>
          <w:trHeight w:val="294"/>
        </w:trPr>
        <w:tc>
          <w:tcPr>
            <w:tcW w:w="3928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44B6562" w14:textId="77777777" w:rsidR="006D688F" w:rsidRDefault="00933727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zh-Hans"/>
              </w:rPr>
              <w:t>高斯核</w:t>
            </w:r>
          </w:p>
        </w:tc>
        <w:tc>
          <w:tcPr>
            <w:tcW w:w="221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B7D36B2" w14:textId="77777777" w:rsidR="006D688F" w:rsidRDefault="00933727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高斯内核.m</w:t>
            </w:r>
          </w:p>
        </w:tc>
        <w:tc>
          <w:tcPr>
            <w:tcW w:w="129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DA81931" w14:textId="77777777" w:rsidR="006D688F" w:rsidRDefault="00933727">
            <w:pPr>
              <w:spacing w:after="0" w:line="259" w:lineRule="auto"/>
              <w:ind w:left="63" w:right="0" w:firstLine="0"/>
              <w:jc w:val="left"/>
            </w:pPr>
            <w:r>
              <w:rPr>
                <w:lang w:val="zh-Hans"/>
              </w:rPr>
              <w:t>25 积分</w:t>
            </w:r>
          </w:p>
        </w:tc>
      </w:tr>
      <w:tr w:rsidR="006D688F" w14:paraId="7931058E" w14:textId="77777777">
        <w:trPr>
          <w:trHeight w:val="292"/>
        </w:trPr>
        <w:tc>
          <w:tcPr>
            <w:tcW w:w="39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782FDAC" w14:textId="77777777" w:rsidR="006D688F" w:rsidRDefault="00933727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zh-Hans"/>
              </w:rPr>
              <w:t>数据集 3 的参数 （</w:t>
            </w:r>
            <w:r>
              <w:rPr>
                <w:i/>
                <w:lang w:val="zh-Hans"/>
              </w:rPr>
              <w:t>C</w:t>
            </w:r>
            <w:r>
              <w:rPr>
                <w:lang w:val="zh-Hans"/>
              </w:rPr>
              <w:t>、</w:t>
            </w:r>
            <w:r>
              <w:rPr>
                <w:i/>
                <w:lang w:val="zh-Hans"/>
              </w:rPr>
              <w:t>σ</w:t>
            </w:r>
            <w:r>
              <w:rPr>
                <w:lang w:val="zh-Hans"/>
              </w:rPr>
              <w:t>）</w:t>
            </w:r>
          </w:p>
        </w:tc>
        <w:tc>
          <w:tcPr>
            <w:tcW w:w="221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4A6B80" w14:textId="77777777" w:rsidR="006D688F" w:rsidRDefault="00933727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dataset3Params.m</w:t>
            </w:r>
          </w:p>
        </w:tc>
        <w:tc>
          <w:tcPr>
            <w:tcW w:w="129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0D0AFA4D" w14:textId="77777777" w:rsidR="006D688F" w:rsidRDefault="00933727">
            <w:pPr>
              <w:spacing w:after="0" w:line="259" w:lineRule="auto"/>
              <w:ind w:left="63" w:right="0" w:firstLine="0"/>
              <w:jc w:val="left"/>
            </w:pPr>
            <w:r>
              <w:rPr>
                <w:lang w:val="zh-Hans"/>
              </w:rPr>
              <w:t>25 积分</w:t>
            </w:r>
          </w:p>
        </w:tc>
      </w:tr>
      <w:tr w:rsidR="006D688F" w14:paraId="3016F7A9" w14:textId="77777777">
        <w:trPr>
          <w:trHeight w:val="294"/>
        </w:trPr>
        <w:tc>
          <w:tcPr>
            <w:tcW w:w="3928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8AF1185" w14:textId="77777777" w:rsidR="006D688F" w:rsidRDefault="00933727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zh-Hans"/>
              </w:rPr>
              <w:t>电子邮件预处理</w:t>
            </w:r>
          </w:p>
        </w:tc>
        <w:tc>
          <w:tcPr>
            <w:tcW w:w="221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F3FFBC0" w14:textId="77777777" w:rsidR="006D688F" w:rsidRDefault="00933727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processEmail.m</w:t>
            </w:r>
          </w:p>
        </w:tc>
        <w:tc>
          <w:tcPr>
            <w:tcW w:w="129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4A9C5D2" w14:textId="77777777" w:rsidR="006D688F" w:rsidRDefault="00933727">
            <w:pPr>
              <w:spacing w:after="0" w:line="259" w:lineRule="auto"/>
              <w:ind w:left="63" w:right="0" w:firstLine="0"/>
              <w:jc w:val="left"/>
            </w:pPr>
            <w:r>
              <w:rPr>
                <w:lang w:val="zh-Hans"/>
              </w:rPr>
              <w:t>25 积分</w:t>
            </w:r>
          </w:p>
        </w:tc>
      </w:tr>
      <w:tr w:rsidR="006D688F" w14:paraId="4078D6F2" w14:textId="77777777">
        <w:trPr>
          <w:trHeight w:val="292"/>
        </w:trPr>
        <w:tc>
          <w:tcPr>
            <w:tcW w:w="39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C27D74C" w14:textId="77777777" w:rsidR="006D688F" w:rsidRDefault="00933727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zh-Hans"/>
              </w:rPr>
              <w:t>电子邮件功能提取</w:t>
            </w:r>
          </w:p>
        </w:tc>
        <w:tc>
          <w:tcPr>
            <w:tcW w:w="221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7B74B3" w14:textId="77777777" w:rsidR="006D688F" w:rsidRDefault="00933727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emailFeatures.m</w:t>
            </w:r>
          </w:p>
        </w:tc>
        <w:tc>
          <w:tcPr>
            <w:tcW w:w="129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E38B4B1" w14:textId="77777777" w:rsidR="006D688F" w:rsidRDefault="00933727">
            <w:pPr>
              <w:spacing w:after="0" w:line="259" w:lineRule="auto"/>
              <w:ind w:left="63" w:right="0" w:firstLine="0"/>
              <w:jc w:val="left"/>
            </w:pPr>
            <w:r>
              <w:rPr>
                <w:lang w:val="zh-Hans"/>
              </w:rPr>
              <w:t>25 积分</w:t>
            </w:r>
          </w:p>
        </w:tc>
      </w:tr>
      <w:tr w:rsidR="006D688F" w14:paraId="500A15B5" w14:textId="77777777">
        <w:trPr>
          <w:trHeight w:val="293"/>
        </w:trPr>
        <w:tc>
          <w:tcPr>
            <w:tcW w:w="3928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76DAEA49" w14:textId="77777777" w:rsidR="006D688F" w:rsidRDefault="00933727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zh-Hans"/>
              </w:rPr>
              <w:t>总积分</w:t>
            </w:r>
          </w:p>
        </w:tc>
        <w:tc>
          <w:tcPr>
            <w:tcW w:w="221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75AF3B2" w14:textId="77777777" w:rsidR="006D688F" w:rsidRDefault="006D688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9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0743D334" w14:textId="77777777" w:rsidR="006D688F" w:rsidRDefault="00933727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100 积分</w:t>
            </w:r>
          </w:p>
        </w:tc>
      </w:tr>
    </w:tbl>
    <w:p w14:paraId="2DEF93DA" w14:textId="707E17CC" w:rsidR="006D688F" w:rsidRDefault="00933727">
      <w:pPr>
        <w:ind w:left="9" w:right="1148" w:firstLine="351"/>
      </w:pPr>
      <w:r>
        <w:rPr>
          <w:lang w:val="zh-Hans"/>
        </w:rPr>
        <w:t>您可以多次提交解决方案，我们将仅考虑最高分。</w:t>
      </w:r>
    </w:p>
    <w:sectPr w:rsidR="006D688F">
      <w:footerReference w:type="even" r:id="rId25"/>
      <w:footerReference w:type="default" r:id="rId26"/>
      <w:footerReference w:type="first" r:id="rId27"/>
      <w:pgSz w:w="12240" w:h="15840"/>
      <w:pgMar w:top="2516" w:right="1090" w:bottom="1756" w:left="2217" w:header="720" w:footer="1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02065" w14:textId="77777777" w:rsidR="00D764CD" w:rsidRDefault="00D764CD">
      <w:pPr>
        <w:spacing w:after="0" w:line="240" w:lineRule="auto"/>
      </w:pPr>
      <w:r>
        <w:rPr>
          <w:lang w:val="zh-Hans"/>
        </w:rPr>
        <w:separator/>
      </w:r>
    </w:p>
  </w:endnote>
  <w:endnote w:type="continuationSeparator" w:id="0">
    <w:p w14:paraId="17E5CB4F" w14:textId="77777777" w:rsidR="00D764CD" w:rsidRDefault="00D764CD">
      <w:pPr>
        <w:spacing w:after="0" w:line="240" w:lineRule="auto"/>
      </w:pPr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A32E0" w14:textId="77777777" w:rsidR="006D688F" w:rsidRDefault="00933727">
    <w:pPr>
      <w:spacing w:after="0" w:line="259" w:lineRule="auto"/>
      <w:ind w:left="0" w:right="1163" w:firstLine="0"/>
      <w:jc w:val="center"/>
    </w:pPr>
    <w:r>
      <w:rPr>
        <w:lang w:val="zh-Hans"/>
      </w:rPr>
      <w:fldChar w:fldCharType="begin"/>
    </w:r>
    <w:r>
      <w:rPr>
        <w:lang w:val="zh-Hans"/>
      </w:rPr>
      <w:instrText xml:space="preserve"> PAGE   \* MERGEFORMAT </w:instrText>
    </w:r>
    <w:r>
      <w:rPr>
        <w:lang w:val="zh-Hans"/>
      </w:rPr>
      <w:fldChar w:fldCharType="separate"/>
    </w:r>
    <w:r>
      <w:rPr>
        <w:lang w:val="zh-Hans"/>
      </w:rPr>
      <w:t>1</w:t>
    </w:r>
    <w:r>
      <w:rPr>
        <w:lang w:val="zh-Han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7818" w14:textId="77777777" w:rsidR="006D688F" w:rsidRDefault="00933727">
    <w:pPr>
      <w:spacing w:after="0" w:line="259" w:lineRule="auto"/>
      <w:ind w:left="0" w:right="1163" w:firstLine="0"/>
      <w:jc w:val="center"/>
    </w:pPr>
    <w:r>
      <w:rPr>
        <w:lang w:val="zh-Hans"/>
      </w:rPr>
      <w:fldChar w:fldCharType="begin"/>
    </w:r>
    <w:r>
      <w:rPr>
        <w:lang w:val="zh-Hans"/>
      </w:rPr>
      <w:instrText xml:space="preserve"> PAGE   \* MERGEFORMAT </w:instrText>
    </w:r>
    <w:r>
      <w:rPr>
        <w:lang w:val="zh-Hans"/>
      </w:rPr>
      <w:fldChar w:fldCharType="separate"/>
    </w:r>
    <w:r>
      <w:rPr>
        <w:lang w:val="zh-Hans"/>
      </w:rPr>
      <w:t>1</w:t>
    </w:r>
    <w:r>
      <w:rPr>
        <w:lang w:val="zh-Han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8FD4" w14:textId="77777777" w:rsidR="006D688F" w:rsidRDefault="00933727">
    <w:pPr>
      <w:spacing w:after="0" w:line="259" w:lineRule="auto"/>
      <w:ind w:left="0" w:right="1163" w:firstLine="0"/>
      <w:jc w:val="center"/>
    </w:pPr>
    <w:r>
      <w:rPr>
        <w:lang w:val="zh-Hans"/>
      </w:rPr>
      <w:fldChar w:fldCharType="begin"/>
    </w:r>
    <w:r>
      <w:rPr>
        <w:lang w:val="zh-Hans"/>
      </w:rPr>
      <w:instrText xml:space="preserve"> PAGE   \* MERGEFORMAT </w:instrText>
    </w:r>
    <w:r>
      <w:rPr>
        <w:lang w:val="zh-Hans"/>
      </w:rPr>
      <w:fldChar w:fldCharType="separate"/>
    </w:r>
    <w:r>
      <w:rPr>
        <w:lang w:val="zh-Hans"/>
      </w:rPr>
      <w:t>1</w:t>
    </w:r>
    <w:r>
      <w:rPr>
        <w:lang w:val="zh-H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F0AC" w14:textId="77777777" w:rsidR="00D764CD" w:rsidRDefault="00D764CD">
      <w:pPr>
        <w:spacing w:after="0" w:line="282" w:lineRule="auto"/>
        <w:ind w:left="0" w:right="985" w:firstLine="269"/>
      </w:pPr>
      <w:r>
        <w:rPr>
          <w:lang w:val="zh-Hans"/>
        </w:rPr>
        <w:separator/>
      </w:r>
    </w:p>
  </w:footnote>
  <w:footnote w:type="continuationSeparator" w:id="0">
    <w:p w14:paraId="0FB1007F" w14:textId="77777777" w:rsidR="00D764CD" w:rsidRDefault="00D764CD">
      <w:pPr>
        <w:spacing w:after="0" w:line="282" w:lineRule="auto"/>
        <w:ind w:left="0" w:right="985" w:firstLine="269"/>
      </w:pPr>
      <w:r>
        <w:rPr>
          <w:lang w:val="zh-Hans"/>
        </w:rPr>
        <w:continuationSeparator/>
      </w:r>
    </w:p>
  </w:footnote>
  <w:footnote w:id="1">
    <w:p w14:paraId="13CCC567" w14:textId="77777777" w:rsidR="006D688F" w:rsidRDefault="00933727">
      <w:pPr>
        <w:pStyle w:val="footnotedescription"/>
        <w:spacing w:line="282" w:lineRule="auto"/>
        <w:ind w:right="985"/>
      </w:pPr>
      <w:r>
        <w:rPr>
          <w:rStyle w:val="footnotemark"/>
          <w:lang w:val="zh-Hans"/>
        </w:rPr>
        <w:footnoteRef/>
      </w:r>
      <w:r>
        <w:rPr>
          <w:lang w:val="zh-Hans"/>
        </w:rPr>
        <w:t xml:space="preserve"> Octave 是 MATLAB 的免费替代品。对于编程练习，您可以自由使用Octave或MATLAB。</w:t>
      </w:r>
    </w:p>
  </w:footnote>
  <w:footnote w:id="2">
    <w:p w14:paraId="31BDAE93" w14:textId="77777777" w:rsidR="006D688F" w:rsidRDefault="00933727">
      <w:pPr>
        <w:pStyle w:val="footnotedescription"/>
        <w:spacing w:line="268" w:lineRule="auto"/>
        <w:ind w:right="1162"/>
      </w:pPr>
      <w:r>
        <w:rPr>
          <w:rStyle w:val="footnotemark"/>
          <w:lang w:val="zh-Hans"/>
        </w:rPr>
        <w:footnoteRef/>
      </w:r>
      <w:r>
        <w:rPr>
          <w:lang w:val="zh-Hans"/>
        </w:rPr>
        <w:t>为了确保与Octave / MATLAB的兼容性，我们包含了SVM学习算法的这种实现。但是，这部分选择 icular 实现 以最大限度地提高兼容性，并且</w:t>
      </w:r>
      <w:r>
        <w:rPr>
          <w:b/>
          <w:lang w:val="zh-Hans"/>
        </w:rPr>
        <w:t>不</w:t>
      </w:r>
      <w:r>
        <w:rPr>
          <w:lang w:val="zh-Hans"/>
        </w:rPr>
        <w:t>非常高效。如果您正在针对实际问题训练 SVM，特别是如果您需要扩展到更大的数据集，我们强烈建议您改用高度优化的 SVM 工具箱解决方案h 作为</w:t>
      </w:r>
      <w:hyperlink r:id="rId1">
        <w:r>
          <w:rPr>
            <w:color w:val="0000FF"/>
            <w:lang w:val="zh-Hans"/>
          </w:rPr>
          <w:t>LIBSVM</w:t>
        </w:r>
      </w:hyperlink>
      <w:hyperlink r:id="rId2">
        <w:r>
          <w:rPr>
            <w:lang w:val="zh-Hans"/>
          </w:rPr>
          <w:t>.</w:t>
        </w:r>
      </w:hyperlink>
    </w:p>
  </w:footnote>
  <w:footnote w:id="3">
    <w:p w14:paraId="54DF130B" w14:textId="77777777" w:rsidR="006D688F" w:rsidRDefault="00933727">
      <w:pPr>
        <w:pStyle w:val="footnotedescription"/>
        <w:spacing w:line="259" w:lineRule="auto"/>
        <w:ind w:left="269" w:right="0" w:firstLine="0"/>
        <w:jc w:val="left"/>
      </w:pPr>
      <w:r>
        <w:rPr>
          <w:rStyle w:val="footnotemark"/>
          <w:lang w:val="zh-Hans"/>
        </w:rPr>
        <w:footnoteRef/>
      </w:r>
      <w:r>
        <w:rPr>
          <w:lang w:val="zh-Hans"/>
        </w:rPr>
        <w:t xml:space="preserve"> </w:t>
      </w:r>
      <w:hyperlink r:id="rId3">
        <w:r>
          <w:rPr>
            <w:color w:val="0000FF"/>
            <w:lang w:val="zh-Hans"/>
          </w:rPr>
          <w:t>http://spamassassin.apache.org/publiccorpus/</w:t>
        </w:r>
      </w:hyperlink>
    </w:p>
  </w:footnote>
  <w:footnote w:id="4">
    <w:p w14:paraId="0CEA7E71" w14:textId="77777777" w:rsidR="006D688F" w:rsidRDefault="00933727">
      <w:pPr>
        <w:pStyle w:val="footnotedescription"/>
        <w:spacing w:line="300" w:lineRule="auto"/>
        <w:ind w:right="432"/>
      </w:pPr>
      <w:r>
        <w:rPr>
          <w:rStyle w:val="footnotemark"/>
          <w:lang w:val="zh-Hans"/>
        </w:rPr>
        <w:footnoteRef/>
      </w:r>
      <w:r>
        <w:rPr>
          <w:lang w:val="zh-Hans"/>
        </w:rPr>
        <w:t>原文inal电子邮件将具有您可能希望省略的电子邮件标题。我们已将代码包含在进程电子邮件 这将帮助您删除这些标头。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7482"/>
    <w:multiLevelType w:val="hybridMultilevel"/>
    <w:tmpl w:val="BD284BD6"/>
    <w:lvl w:ilvl="0" w:tplc="D0747A1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CC9350">
      <w:start w:val="1"/>
      <w:numFmt w:val="bullet"/>
      <w:lvlText w:val="o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C3FBC">
      <w:start w:val="1"/>
      <w:numFmt w:val="bullet"/>
      <w:lvlText w:val="▪"/>
      <w:lvlJc w:val="left"/>
      <w:pPr>
        <w:ind w:left="2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061654">
      <w:start w:val="1"/>
      <w:numFmt w:val="bullet"/>
      <w:lvlText w:val="•"/>
      <w:lvlJc w:val="left"/>
      <w:pPr>
        <w:ind w:left="2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88BBCA">
      <w:start w:val="1"/>
      <w:numFmt w:val="bullet"/>
      <w:lvlText w:val="o"/>
      <w:lvlJc w:val="left"/>
      <w:pPr>
        <w:ind w:left="3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86A344">
      <w:start w:val="1"/>
      <w:numFmt w:val="bullet"/>
      <w:lvlText w:val="▪"/>
      <w:lvlJc w:val="left"/>
      <w:pPr>
        <w:ind w:left="4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D8B8FA">
      <w:start w:val="1"/>
      <w:numFmt w:val="bullet"/>
      <w:lvlText w:val="•"/>
      <w:lvlJc w:val="left"/>
      <w:pPr>
        <w:ind w:left="4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E84F6">
      <w:start w:val="1"/>
      <w:numFmt w:val="bullet"/>
      <w:lvlText w:val="o"/>
      <w:lvlJc w:val="left"/>
      <w:pPr>
        <w:ind w:left="5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42BF52">
      <w:start w:val="1"/>
      <w:numFmt w:val="bullet"/>
      <w:lvlText w:val="▪"/>
      <w:lvlJc w:val="left"/>
      <w:pPr>
        <w:ind w:left="6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B77C34"/>
    <w:multiLevelType w:val="hybridMultilevel"/>
    <w:tmpl w:val="5B6A86FC"/>
    <w:lvl w:ilvl="0" w:tplc="F388614E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300C9C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081DC0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808F0A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1620D6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AA0DE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FAA618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9832FE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201816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BE68C2"/>
    <w:multiLevelType w:val="hybridMultilevel"/>
    <w:tmpl w:val="3968C500"/>
    <w:lvl w:ilvl="0" w:tplc="3FCE49FA">
      <w:start w:val="1898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D06C02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C47C7E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B6FDC4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723834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32228A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94C3D2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EC062A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860E68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DF39A8"/>
    <w:multiLevelType w:val="multilevel"/>
    <w:tmpl w:val="59242CA2"/>
    <w:lvl w:ilvl="0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2570526">
    <w:abstractNumId w:val="0"/>
  </w:num>
  <w:num w:numId="2" w16cid:durableId="398864483">
    <w:abstractNumId w:val="1"/>
  </w:num>
  <w:num w:numId="3" w16cid:durableId="1358774707">
    <w:abstractNumId w:val="2"/>
  </w:num>
  <w:num w:numId="4" w16cid:durableId="1866559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8F"/>
    <w:rsid w:val="001A191C"/>
    <w:rsid w:val="00670947"/>
    <w:rsid w:val="006D688F"/>
    <w:rsid w:val="00933727"/>
    <w:rsid w:val="00AE6186"/>
    <w:rsid w:val="00D7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1DA8"/>
  <w15:docId w15:val="{0D46B81C-32BD-42C0-9491-429D31B5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" w:line="258" w:lineRule="auto"/>
      <w:ind w:left="10" w:right="1162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104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4"/>
      </w:numPr>
      <w:spacing w:after="86" w:line="261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4"/>
      </w:numPr>
      <w:spacing w:after="141" w:line="265" w:lineRule="auto"/>
      <w:ind w:left="10" w:hanging="10"/>
      <w:outlineLvl w:val="2"/>
    </w:pPr>
    <w:rPr>
      <w:rFonts w:ascii="Cambria" w:eastAsia="Cambria" w:hAnsi="Cambria" w:cs="Cambri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Cambria" w:eastAsia="Cambria" w:hAnsi="Cambria" w:cs="Cambria"/>
      <w:b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line="275" w:lineRule="auto"/>
      <w:ind w:right="709" w:firstLine="269"/>
      <w:jc w:val="both"/>
    </w:pPr>
    <w:rPr>
      <w:rFonts w:ascii="Cambria" w:eastAsia="Cambria" w:hAnsi="Cambria" w:cs="Cambria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20"/>
    </w:rPr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29"/>
    </w:rPr>
  </w:style>
  <w:style w:type="character" w:customStyle="1" w:styleId="10">
    <w:name w:val="标题 1 字符"/>
    <w:link w:val="1"/>
    <w:rPr>
      <w:rFonts w:ascii="Cambria" w:eastAsia="Cambria" w:hAnsi="Cambria" w:cs="Cambria"/>
      <w:b/>
      <w:color w:val="000000"/>
      <w:sz w:val="34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6709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octave/doc/interprete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spamassassin.apache.org/publiccorpus/" TargetMode="External"/><Relationship Id="rId7" Type="http://schemas.openxmlformats.org/officeDocument/2006/relationships/hyperlink" Target="http://www.gnu.org/software/octave/doc/interpreter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spamassassin.apache.org/publiccorpu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ww.csie.ntu.edu.tw/~cjlin/libsv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www.csie.ntu.edu.tw/~cjlin/libsv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mathworks.com/help/matlab/?refresh=tru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help/matlab/?refresh=tru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spamassassin.apache.org/publiccorpus/" TargetMode="External"/><Relationship Id="rId27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pamassassin.apache.org/publiccorpus/" TargetMode="External"/><Relationship Id="rId2" Type="http://schemas.openxmlformats.org/officeDocument/2006/relationships/hyperlink" Target="http://www.csie.ntu.edu.tw/~cjlin/libsvm/" TargetMode="External"/><Relationship Id="rId1" Type="http://schemas.openxmlformats.org/officeDocument/2006/relationships/hyperlink" Target="http://www.csie.ntu.edu.tw/~cjlin/libsv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16</Pages>
  <Words>1370</Words>
  <Characters>7813</Characters>
  <Application>Microsoft Office Word</Application>
  <DocSecurity>0</DocSecurity>
  <Lines>65</Lines>
  <Paragraphs>18</Paragraphs>
  <ScaleCrop>false</ScaleCrop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洋</dc:creator>
  <cp:keywords/>
  <dc:description/>
  <cp:lastModifiedBy>徐 洋</cp:lastModifiedBy>
  <cp:revision>1</cp:revision>
  <dcterms:created xsi:type="dcterms:W3CDTF">2022-07-20T01:33:00Z</dcterms:created>
  <dcterms:modified xsi:type="dcterms:W3CDTF">2022-07-20T09:46:00Z</dcterms:modified>
  <cp:category/>
</cp:coreProperties>
</file>