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36D" w:rsidRPr="0039236D" w:rsidRDefault="0039236D" w:rsidP="0039236D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</w:pPr>
      <w:r w:rsidRPr="0039236D"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  <w:t>SHARP AH-XP10WMW</w:t>
      </w:r>
    </w:p>
    <w:p w:rsidR="0039236D" w:rsidRDefault="0039236D" w:rsidP="003923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Model: AH-XP10WMW</w:t>
      </w:r>
      <w:r>
        <w:rPr>
          <w:rFonts w:ascii="Arial" w:hAnsi="Arial" w:cs="Arial"/>
          <w:color w:val="333333"/>
          <w:sz w:val="21"/>
          <w:szCs w:val="21"/>
        </w:rPr>
        <w:br/>
        <w:t>Color: White</w:t>
      </w:r>
      <w:r>
        <w:rPr>
          <w:rFonts w:ascii="Arial" w:hAnsi="Arial" w:cs="Arial"/>
          <w:color w:val="333333"/>
          <w:sz w:val="21"/>
          <w:szCs w:val="21"/>
        </w:rPr>
        <w:br/>
        <w:t>Manufacturer: Sharp</w:t>
      </w:r>
      <w:r>
        <w:rPr>
          <w:rFonts w:ascii="Arial" w:hAnsi="Arial" w:cs="Arial"/>
          <w:color w:val="333333"/>
          <w:sz w:val="21"/>
          <w:szCs w:val="21"/>
        </w:rPr>
        <w:br/>
        <w:t>Origin: Thailand</w:t>
      </w:r>
      <w:r>
        <w:rPr>
          <w:rFonts w:ascii="Arial" w:hAnsi="Arial" w:cs="Arial"/>
          <w:color w:val="333333"/>
          <w:sz w:val="21"/>
          <w:szCs w:val="21"/>
        </w:rPr>
        <w:br/>
        <w:t>Debut year: 2019</w:t>
      </w:r>
      <w:r>
        <w:rPr>
          <w:rFonts w:ascii="Arial" w:hAnsi="Arial" w:cs="Arial"/>
          <w:color w:val="333333"/>
          <w:sz w:val="21"/>
          <w:szCs w:val="21"/>
        </w:rPr>
        <w:br/>
        <w:t>12-month warranty period</w:t>
      </w:r>
      <w:r>
        <w:rPr>
          <w:rFonts w:ascii="Arial" w:hAnsi="Arial" w:cs="Arial"/>
          <w:color w:val="333333"/>
          <w:sz w:val="21"/>
          <w:szCs w:val="21"/>
        </w:rPr>
        <w:br/>
        <w:t>Air-conditioner type: 1 way</w:t>
      </w:r>
      <w:r>
        <w:rPr>
          <w:rFonts w:ascii="Arial" w:hAnsi="Arial" w:cs="Arial"/>
          <w:color w:val="333333"/>
          <w:sz w:val="21"/>
          <w:szCs w:val="21"/>
        </w:rPr>
        <w:br/>
        <w:t>Capacity: 1 HP</w:t>
      </w:r>
    </w:p>
    <w:p w:rsidR="00944AD8" w:rsidRDefault="0039236D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Maximum cooling speed: 9,000 BTU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Inverter Technology: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Quick cooling: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Deodorizing: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Plasmacluster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ion air purification technology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Wind mode: Control up and down automatically, left and right to manually customize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Timer mode: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Gas used: R-32</w:t>
      </w:r>
      <w:r w:rsidR="00D36CC1"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</w: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Effective range: less than 15 m²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Dimensions of indoor unit (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RxSxC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): 877 x 292 x 222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Dimensions of outdoor unit (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RxSxC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): 640 x 495 x 290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Weight of indoor unit: 8 kg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Weight of outdoor unit: 18 kg</w:t>
      </w:r>
    </w:p>
    <w:sectPr w:rsidR="00944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36D"/>
    <w:rsid w:val="0039236D"/>
    <w:rsid w:val="00944AD8"/>
    <w:rsid w:val="00D3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47533-4586-437F-A7CC-77FA0591B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23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236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92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Nguyễn</dc:creator>
  <cp:keywords/>
  <dc:description/>
  <cp:lastModifiedBy>Phát Nguyễn</cp:lastModifiedBy>
  <cp:revision>2</cp:revision>
  <dcterms:created xsi:type="dcterms:W3CDTF">2019-12-22T14:00:00Z</dcterms:created>
  <dcterms:modified xsi:type="dcterms:W3CDTF">2019-12-22T14:02:00Z</dcterms:modified>
</cp:coreProperties>
</file>