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AEDBF" w14:textId="77777777" w:rsidR="00261192" w:rsidRDefault="00261192" w:rsidP="00261192">
      <w:pPr>
        <w:pStyle w:val="Title1"/>
        <w:jc w:val="right"/>
      </w:pPr>
      <w:r>
        <w:rPr>
          <w:noProof/>
          <w:lang w:val="en-US" w:eastAsia="en-US"/>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lang w:val="en-US" w:eastAsia="en-US"/>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914659" w14:paraId="41E79F66" w14:textId="77777777">
                              <w:trPr>
                                <w:trHeight w:val="1338"/>
                              </w:trPr>
                              <w:tc>
                                <w:tcPr>
                                  <w:tcW w:w="5399" w:type="dxa"/>
                                  <w:tcMar>
                                    <w:left w:w="0" w:type="dxa"/>
                                    <w:right w:w="0" w:type="dxa"/>
                                  </w:tcMar>
                                  <w:vAlign w:val="bottom"/>
                                </w:tcPr>
                                <w:p w14:paraId="657AC410" w14:textId="77777777" w:rsidR="00914659" w:rsidRPr="00935240" w:rsidRDefault="00914659" w:rsidP="00914009">
                                  <w:pPr>
                                    <w:pStyle w:val="LEUFPSchool"/>
                                  </w:pPr>
                                  <w:r>
                                    <w:t>School of Computing</w:t>
                                  </w:r>
                                </w:p>
                                <w:p w14:paraId="31C08629" w14:textId="77777777" w:rsidR="00914659" w:rsidRDefault="00914659" w:rsidP="00261192">
                                  <w:pPr>
                                    <w:pStyle w:val="LEUFPFac"/>
                                  </w:pPr>
                                  <w:r>
                                    <w:t xml:space="preserve">Faculty of Engineering </w:t>
                                  </w:r>
                                </w:p>
                              </w:tc>
                            </w:tr>
                          </w:tbl>
                          <w:p w14:paraId="6DDAD0FC" w14:textId="77777777" w:rsidR="00914659" w:rsidRDefault="00914659"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914659" w14:paraId="41E79F66" w14:textId="77777777">
                        <w:trPr>
                          <w:trHeight w:val="1338"/>
                        </w:trPr>
                        <w:tc>
                          <w:tcPr>
                            <w:tcW w:w="5399" w:type="dxa"/>
                            <w:tcMar>
                              <w:left w:w="0" w:type="dxa"/>
                              <w:right w:w="0" w:type="dxa"/>
                            </w:tcMar>
                            <w:vAlign w:val="bottom"/>
                          </w:tcPr>
                          <w:p w14:paraId="657AC410" w14:textId="77777777" w:rsidR="00914659" w:rsidRPr="00935240" w:rsidRDefault="00914659" w:rsidP="00914009">
                            <w:pPr>
                              <w:pStyle w:val="LEUFPSchool"/>
                            </w:pPr>
                            <w:r>
                              <w:t>School of Computing</w:t>
                            </w:r>
                          </w:p>
                          <w:p w14:paraId="31C08629" w14:textId="77777777" w:rsidR="00914659" w:rsidRDefault="00914659" w:rsidP="00261192">
                            <w:pPr>
                              <w:pStyle w:val="LEUFPFac"/>
                            </w:pPr>
                            <w:r>
                              <w:t xml:space="preserve">Faculty of Engineering </w:t>
                            </w:r>
                          </w:p>
                        </w:tc>
                      </w:tr>
                    </w:tbl>
                    <w:p w14:paraId="6DDAD0FC" w14:textId="77777777" w:rsidR="00914659" w:rsidRDefault="00914659" w:rsidP="00914009"/>
                  </w:txbxContent>
                </v:textbox>
                <w10:wrap anchorx="page" anchory="page"/>
                <w10:anchorlock/>
              </v:shape>
            </w:pict>
          </mc:Fallback>
        </mc:AlternateContent>
      </w:r>
    </w:p>
    <w:p w14:paraId="33DF92F3" w14:textId="77777777" w:rsidR="00687AEF" w:rsidRDefault="00261192">
      <w:pPr>
        <w:pStyle w:val="Title1"/>
      </w:pPr>
      <w:r>
        <w:rPr>
          <w:noProof/>
          <w:lang w:val="en-US" w:eastAsia="en-US"/>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9020A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6102645"/>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6102646"/>
      <w:r>
        <w:lastRenderedPageBreak/>
        <w:t>Acknowledgements</w:t>
      </w:r>
      <w:bookmarkEnd w:id="1"/>
    </w:p>
    <w:p w14:paraId="2EBC5ED7" w14:textId="77777777" w:rsidR="004F21EF" w:rsidRDefault="00E87E2B" w:rsidP="00270EFA">
      <w:pPr>
        <w:jc w:val="both"/>
        <w:rPr>
          <w:i/>
        </w:rPr>
      </w:pPr>
      <w:r>
        <w:rPr>
          <w:i/>
        </w:rPr>
        <w:t>&lt;</w:t>
      </w:r>
      <w:r w:rsidR="00BE0117">
        <w:rPr>
          <w:i/>
        </w:rPr>
        <w:t xml:space="preserve"> Karim Djememe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10"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6102647"/>
      <w:r>
        <w:lastRenderedPageBreak/>
        <w:t xml:space="preserve">Table of </w:t>
      </w:r>
      <w:r w:rsidR="00687AEF">
        <w:t>Contents</w:t>
      </w:r>
      <w:bookmarkEnd w:id="2"/>
    </w:p>
    <w:p w14:paraId="077CA88B" w14:textId="77777777"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14:paraId="545A821C" w14:textId="77777777"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14:paraId="2F3E4D0E" w14:textId="77777777"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14:paraId="041EE69C" w14:textId="77777777"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14:paraId="30819DF4" w14:textId="77777777"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14:paraId="779564B7" w14:textId="77777777"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14:paraId="3945C0D5" w14:textId="77777777"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14:paraId="44038B10" w14:textId="77777777"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14:paraId="56FABCED" w14:textId="77777777"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14:paraId="6C2EC150" w14:textId="77777777"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14:paraId="58BB0582" w14:textId="77777777"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14:paraId="19CF385A" w14:textId="77777777"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14:paraId="3DB18C4B" w14:textId="77777777"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14:paraId="5F5FEA8B" w14:textId="77777777"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14:paraId="7DB5B367" w14:textId="77777777"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14:paraId="3EB07F9D" w14:textId="77777777"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14:paraId="141C73FE" w14:textId="77777777"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14:paraId="229A9577" w14:textId="77777777"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14:paraId="1F64C6EE" w14:textId="77777777"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14:paraId="783063FC" w14:textId="77777777"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14:paraId="7378BE58" w14:textId="77777777"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14:paraId="7A2B2349" w14:textId="77777777"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14:paraId="63F5A852" w14:textId="77777777"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14:paraId="624734EB" w14:textId="77777777"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14:paraId="60C6011F" w14:textId="77777777"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14:paraId="2725F5BA" w14:textId="77777777"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14:paraId="7650B6E2" w14:textId="77777777"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14:paraId="118505E6" w14:textId="77777777"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14:paraId="373FFD88" w14:textId="77777777"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14:paraId="2CEE0DFE" w14:textId="77777777"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14:paraId="439B9CF8" w14:textId="77777777"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14:paraId="43E1ABD0" w14:textId="77777777"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14:paraId="43891C9C" w14:textId="77777777"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14:paraId="7E1B6289" w14:textId="77777777"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14:paraId="7BA0281D" w14:textId="77777777"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14:paraId="4A2FD499" w14:textId="77777777"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14:paraId="27FBD95C" w14:textId="77777777"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14:paraId="03CE67DB" w14:textId="77777777"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14:paraId="2072F056" w14:textId="77777777"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14:paraId="747ADA6C" w14:textId="77777777"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14:paraId="281A5081" w14:textId="77777777"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14:paraId="148F34AA" w14:textId="77777777"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14:paraId="54E42264" w14:textId="77777777"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fldChar w:fldCharType="end"/>
      </w:r>
    </w:p>
    <w:p w14:paraId="0A6019F3" w14:textId="77777777" w:rsidR="000D5DFF" w:rsidRPr="000D5DFF" w:rsidRDefault="000D5DFF" w:rsidP="000D5DFF"/>
    <w:p w14:paraId="23D03035" w14:textId="77777777" w:rsidR="00687AEF" w:rsidRDefault="00687AEF">
      <w:pPr>
        <w:sectPr w:rsidR="00687AEF" w:rsidSect="00E378D3">
          <w:head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77777777" w:rsidR="00687AEF" w:rsidRPr="00083C95" w:rsidRDefault="00083C95" w:rsidP="00083C95">
      <w:pPr>
        <w:pStyle w:val="Heading1"/>
      </w:pPr>
      <w:bookmarkStart w:id="3" w:name="_Toc416102648"/>
      <w:r w:rsidRPr="00083C95">
        <w:lastRenderedPageBreak/>
        <w:t>Introduction</w:t>
      </w:r>
      <w:r w:rsidR="00687AEF" w:rsidRPr="00083C95">
        <w:t xml:space="preserve"> 1</w:t>
      </w:r>
      <w:bookmarkEnd w:id="3"/>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6102649"/>
      <w:r w:rsidRPr="00083C95">
        <w:t xml:space="preserve">1.1  </w:t>
      </w:r>
      <w:r w:rsidR="00083C95" w:rsidRPr="00083C95">
        <w:t>Project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6102650"/>
      <w:r w:rsidRPr="00083C95">
        <w:t xml:space="preserve">1.1.1  </w:t>
      </w:r>
      <w:r w:rsidR="00083C95" w:rsidRPr="00083C95">
        <w:t>Problem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6102651"/>
      <w:r>
        <w:t>1.2</w:t>
      </w:r>
      <w:r w:rsidR="00840452">
        <w:t xml:space="preserve"> Minimum Requirements</w:t>
      </w:r>
      <w:bookmarkEnd w:id="6"/>
    </w:p>
    <w:p w14:paraId="11FB7CCA" w14:textId="77777777" w:rsidR="00083C95" w:rsidRDefault="00FA2E04" w:rsidP="002A3BC6">
      <w:pPr>
        <w:pStyle w:val="Heading2"/>
      </w:pPr>
      <w:bookmarkStart w:id="7" w:name="_Toc416102652"/>
      <w:r>
        <w:t>1.3</w:t>
      </w:r>
      <w:r w:rsidR="002A3BC6">
        <w:t xml:space="preserve"> Objectives</w:t>
      </w:r>
      <w:bookmarkEnd w:id="7"/>
    </w:p>
    <w:p w14:paraId="77EF1F74" w14:textId="77777777" w:rsidR="002A3BC6" w:rsidRDefault="00FA2E04" w:rsidP="00840452">
      <w:pPr>
        <w:pStyle w:val="Heading2"/>
      </w:pPr>
      <w:bookmarkStart w:id="8" w:name="_Toc416102653"/>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04FF21C7" w14:textId="77777777" w:rsidR="00396D61" w:rsidRDefault="00396D61" w:rsidP="00762732"/>
    <w:p w14:paraId="0CB9DC2C" w14:textId="4D06CADE" w:rsidR="00041CCB" w:rsidRDefault="00574F58" w:rsidP="00762732">
      <w:r>
        <w:lastRenderedPageBreak/>
        <w:t xml:space="preserve">The main </w:t>
      </w:r>
      <w:r w:rsidR="00041CCB">
        <w:t>goals of this methodology are :</w:t>
      </w:r>
    </w:p>
    <w:p w14:paraId="62DEC631" w14:textId="44AD4752" w:rsidR="00041CCB" w:rsidRDefault="00041CCB" w:rsidP="00041CCB">
      <w:pPr>
        <w:pStyle w:val="ListParagraph"/>
        <w:numPr>
          <w:ilvl w:val="0"/>
          <w:numId w:val="21"/>
        </w:numPr>
      </w:pPr>
      <w:r>
        <w:t xml:space="preserve">Get feed back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44D89A89"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2D0689" w:rsidRPr="00041CCB">
            <w:rPr>
              <w:lang w:val="en-US"/>
            </w:rPr>
            <w:instrText xml:space="preserve"> CITATION The15 \l 1033 </w:instrText>
          </w:r>
          <w:r w:rsidR="002D0689">
            <w:fldChar w:fldCharType="separate"/>
          </w:r>
          <w:r w:rsidR="00ED2816">
            <w:rPr>
              <w:noProof/>
              <w:lang w:val="en-US"/>
            </w:rPr>
            <w:t>(The Agile Alliance , 2015)</w:t>
          </w:r>
          <w:r w:rsidR="002D0689">
            <w:fldChar w:fldCharType="end"/>
          </w:r>
        </w:sdtContent>
      </w:sdt>
    </w:p>
    <w:p w14:paraId="6FBD7C9B" w14:textId="7ED8FD49" w:rsidR="00547613" w:rsidRDefault="00547613" w:rsidP="00547613">
      <w:pPr>
        <w:pStyle w:val="Heading3"/>
      </w:pPr>
      <w:r>
        <w:t>1.4.1 Agile Story Workshops</w:t>
      </w:r>
    </w:p>
    <w:p w14:paraId="4ABF8983" w14:textId="2DF1A07E" w:rsidR="00396D61" w:rsidRDefault="00547613" w:rsidP="00396D61">
      <w:r>
        <w:t>Various techniques are used in Agile,  such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396D61">
            <w:rPr>
              <w:lang w:val="en-US"/>
            </w:rPr>
            <w:instrText xml:space="preserve"> CITATION Quo14 \l 1033 </w:instrText>
          </w:r>
          <w:r w:rsidR="00396D61">
            <w:fldChar w:fldCharType="separate"/>
          </w:r>
          <w:r w:rsidR="00ED2816">
            <w:rPr>
              <w:noProof/>
              <w:lang w:val="en-US"/>
            </w:rPr>
            <w:t>(Quotient Integrated Solutions, 2014)</w:t>
          </w:r>
          <w:r w:rsidR="00396D61">
            <w:fldChar w:fldCharType="end"/>
          </w:r>
        </w:sdtContent>
      </w:sdt>
      <w:r w:rsidR="00AC550F">
        <w:t>.</w:t>
      </w:r>
    </w:p>
    <w:p w14:paraId="6B1E1F0E" w14:textId="5163DACA"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B4302A">
            <w:rPr>
              <w:lang w:val="en-US"/>
            </w:rPr>
            <w:instrText xml:space="preserve"> CITATION The15 \l 1033 </w:instrText>
          </w:r>
          <w:r w:rsidR="00B4302A">
            <w:fldChar w:fldCharType="separate"/>
          </w:r>
          <w:r w:rsidR="00ED2816">
            <w:rPr>
              <w:noProof/>
              <w:lang w:val="en-US"/>
            </w:rPr>
            <w:t>(The Agile Alliance ,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9" w:name="_Toc416102654"/>
      <w:r>
        <w:lastRenderedPageBreak/>
        <w:t>1.5 Schedule</w:t>
      </w:r>
      <w:bookmarkEnd w:id="9"/>
      <w:r>
        <w:t xml:space="preserve"> </w:t>
      </w:r>
    </w:p>
    <w:p w14:paraId="4EDEA0DE" w14:textId="77777777" w:rsidR="00B851D4" w:rsidRDefault="00B851D4" w:rsidP="008F5A53">
      <w:pPr>
        <w:pStyle w:val="Heading1"/>
      </w:pPr>
      <w:bookmarkStart w:id="10" w:name="_Toc416102655"/>
      <w:r>
        <w:lastRenderedPageBreak/>
        <w:t>2 Background Research</w:t>
      </w:r>
      <w:bookmarkEnd w:id="10"/>
    </w:p>
    <w:p w14:paraId="4DCE4BC0" w14:textId="75305904" w:rsidR="00B851D4" w:rsidRDefault="00B851D4" w:rsidP="00B851D4">
      <w:pPr>
        <w:pStyle w:val="Heading2"/>
      </w:pPr>
      <w:bookmarkStart w:id="11" w:name="_Toc416102656"/>
      <w:r>
        <w:t xml:space="preserve">2.1 </w:t>
      </w:r>
      <w:r w:rsidR="0035389D">
        <w:t xml:space="preserve">Developing For </w:t>
      </w:r>
      <w:bookmarkEnd w:id="11"/>
      <w:r w:rsidR="0035389D">
        <w:t>Android Or IOS</w:t>
      </w:r>
    </w:p>
    <w:p w14:paraId="670A1E9B" w14:textId="597A8038"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r w:rsidR="00225393">
        <w:t>StatCounter</w:t>
      </w:r>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StatCounter </w:t>
      </w:r>
      <w:r w:rsidR="00225393">
        <w:t>measures daily unique users</w:t>
      </w:r>
      <w:sdt>
        <w:sdtPr>
          <w:id w:val="-64881322"/>
          <w:citation/>
        </w:sdtPr>
        <w:sdtContent>
          <w:r w:rsidR="00225393">
            <w:fldChar w:fldCharType="begin"/>
          </w:r>
          <w:r w:rsidR="00225393">
            <w:rPr>
              <w:lang w:val="en-US"/>
            </w:rPr>
            <w:instrText xml:space="preserve"> CITATION EdB14 \l 1033 </w:instrText>
          </w:r>
          <w:r w:rsidR="00225393">
            <w:fldChar w:fldCharType="separate"/>
          </w:r>
          <w:r w:rsidR="00ED2816">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71521B">
            <w:rPr>
              <w:lang w:val="en-US"/>
            </w:rPr>
            <w:instrText xml:space="preserve"> CITATION Net15 \l 1033 </w:instrText>
          </w:r>
          <w:r w:rsidR="0071521B">
            <w:fldChar w:fldCharType="separate"/>
          </w:r>
          <w:r w:rsidR="00ED2816">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71521B">
            <w:rPr>
              <w:lang w:val="en-US"/>
            </w:rPr>
            <w:instrText xml:space="preserve"> CITATION Sta151 \l 1033 </w:instrText>
          </w:r>
          <w:r w:rsidR="0071521B">
            <w:fldChar w:fldCharType="separate"/>
          </w:r>
          <w:r w:rsidR="00ED2816">
            <w:rPr>
              <w:noProof/>
              <w:lang w:val="en-US"/>
            </w:rPr>
            <w:t>(StatsCounter, 2015)</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71521B">
      <w:pPr>
        <w:pStyle w:val="Heading3"/>
      </w:pPr>
      <w:r>
        <w:t>Figure 2.1.1</w:t>
      </w:r>
    </w:p>
    <w:p w14:paraId="43A0BE88" w14:textId="22B44EA7" w:rsidR="0071521B" w:rsidRDefault="0071521B" w:rsidP="0071521B">
      <w:r>
        <w:rPr>
          <w:noProof/>
          <w:lang w:val="en-US" w:eastAsia="en-US"/>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2">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en-US"/>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3">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a14="http://schemas.microsoft.com/office/drawing/2010/main"/>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71521B">
      <w:pPr>
        <w:pStyle w:val="Heading3"/>
      </w:pPr>
      <w:r>
        <w:t>Figure 2.1.2</w:t>
      </w:r>
    </w:p>
    <w:p w14:paraId="08BA34D0" w14:textId="1EFED0DA" w:rsidR="0071521B" w:rsidRPr="0071521B" w:rsidRDefault="00F4153A" w:rsidP="0071521B">
      <w:r>
        <w:rPr>
          <w:noProof/>
          <w:lang w:val="en-US" w:eastAsia="en-US"/>
        </w:rPr>
        <w:drawing>
          <wp:inline distT="0" distB="0" distL="0" distR="0" wp14:anchorId="76057519" wp14:editId="563960E0">
            <wp:extent cx="4589444" cy="2009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4">
                      <a:extLst>
                        <a:ext uri="{28A0092B-C50C-407E-A947-70E740481C1C}">
                          <a14:useLocalDpi xmlns:a14="http://schemas.microsoft.com/office/drawing/2010/main" val="0"/>
                        </a:ext>
                      </a:extLst>
                    </a:blip>
                    <a:stretch>
                      <a:fillRect/>
                    </a:stretch>
                  </pic:blipFill>
                  <pic:spPr>
                    <a:xfrm>
                      <a:off x="0" y="0"/>
                      <a:ext cx="4598966" cy="2013945"/>
                    </a:xfrm>
                    <a:prstGeom prst="rect">
                      <a:avLst/>
                    </a:prstGeom>
                  </pic:spPr>
                </pic:pic>
              </a:graphicData>
            </a:graphic>
          </wp:inline>
        </w:drawing>
      </w:r>
    </w:p>
    <w:p w14:paraId="5406395D" w14:textId="0F807367" w:rsidR="00307AC5" w:rsidRDefault="000A1487" w:rsidP="00426B16">
      <w:r>
        <w:lastRenderedPageBreak/>
        <w:t>Although the two</w:t>
      </w:r>
      <w:r w:rsidR="00D6540A">
        <w:t xml:space="preserve"> sources agree that Android is the dominant operating system world w</w:t>
      </w:r>
      <w:r>
        <w:t>ide</w:t>
      </w:r>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4153A">
            <w:rPr>
              <w:lang w:val="en-US"/>
            </w:rPr>
            <w:instrText xml:space="preserve">CITATION Sta15 \l 1033 </w:instrText>
          </w:r>
          <w:r w:rsidR="00F4153A">
            <w:fldChar w:fldCharType="separate"/>
          </w:r>
          <w:r w:rsidR="00ED2816">
            <w:rPr>
              <w:noProof/>
              <w:lang w:val="en-US"/>
            </w:rPr>
            <w:t>(StatsCounter, 2015)</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r>
        <w:t>2.1.1 Android</w:t>
      </w:r>
    </w:p>
    <w:p w14:paraId="5179834B" w14:textId="3C3AA145" w:rsidR="00EE710A" w:rsidRDefault="00EE710A" w:rsidP="00EE710A">
      <w:r>
        <w:t>Android is claimed to be the most popular mobile operating system</w:t>
      </w:r>
      <w:r w:rsidR="000A4491">
        <w:t xml:space="preserve"> world wide</w:t>
      </w:r>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426B16">
            <w:rPr>
              <w:lang w:val="en-US"/>
            </w:rPr>
            <w:instrText xml:space="preserve"> CITATION And15 \l 1033 </w:instrText>
          </w:r>
          <w:r w:rsidR="00426B16">
            <w:fldChar w:fldCharType="separate"/>
          </w:r>
          <w:r w:rsidR="00ED2816">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B17CBD">
            <w:rPr>
              <w:lang w:val="en-US"/>
            </w:rPr>
            <w:instrText xml:space="preserve"> CITATION Goo15 \l 1033 </w:instrText>
          </w:r>
          <w:r w:rsidR="00B17CBD">
            <w:fldChar w:fldCharType="separate"/>
          </w:r>
          <w:r w:rsidR="00ED2816">
            <w:rPr>
              <w:noProof/>
              <w:lang w:val="en-US"/>
            </w:rPr>
            <w:t>(Google, 2015)</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5F26187A" w:rsidR="002F3F75" w:rsidRDefault="002F3F75" w:rsidP="00EE710A">
      <w:r>
        <w:t>Google Play is Android’s main source of mobile application distribution although Android does not restrict developers to publish Android applications on other application stores. To publish  an application a registration fee of $25 is required</w:t>
      </w:r>
      <w:r w:rsidR="001B5054">
        <w:t xml:space="preserve"> this is a one time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35389D">
            <w:rPr>
              <w:lang w:val="en-US"/>
            </w:rPr>
            <w:instrText xml:space="preserve"> CITATION Goo151 \l 1033 </w:instrText>
          </w:r>
          <w:r w:rsidR="0035389D">
            <w:fldChar w:fldCharType="separate"/>
          </w:r>
          <w:r w:rsidR="00ED2816">
            <w:rPr>
              <w:noProof/>
              <w:lang w:val="en-US"/>
            </w:rPr>
            <w:t>(Google, 2015)</w:t>
          </w:r>
          <w:r w:rsidR="0035389D">
            <w:fldChar w:fldCharType="end"/>
          </w:r>
        </w:sdtContent>
      </w:sdt>
      <w:r w:rsidR="001B5054">
        <w:t xml:space="preserve">. The applications are scanned automatically for malicious </w:t>
      </w:r>
      <w:r w:rsidR="0035389D">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35389D">
            <w:rPr>
              <w:lang w:val="en-US"/>
            </w:rPr>
            <w:instrText xml:space="preserve"> CITATION Eli12 \l 1033 </w:instrText>
          </w:r>
          <w:r w:rsidR="0035389D">
            <w:fldChar w:fldCharType="separate"/>
          </w:r>
          <w:r w:rsidR="00ED2816">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r>
        <w:t>2.1.2 IOS</w:t>
      </w:r>
    </w:p>
    <w:p w14:paraId="56E3DF67" w14:textId="4988F1B8" w:rsidR="004415AC" w:rsidRDefault="004415AC" w:rsidP="004415AC">
      <w:r>
        <w:t xml:space="preserve">The usage of IOS devices is prominent in the UK with over 50% of data traffic on IOS </w:t>
      </w:r>
      <w:sdt>
        <w:sdtPr>
          <w:id w:val="359629171"/>
          <w:citation/>
        </w:sdtPr>
        <w:sdtContent>
          <w:r>
            <w:fldChar w:fldCharType="begin"/>
          </w:r>
          <w:r>
            <w:rPr>
              <w:lang w:val="en-US"/>
            </w:rPr>
            <w:instrText xml:space="preserve"> CITATION Sta151 \l 1033 </w:instrText>
          </w:r>
          <w:r>
            <w:fldChar w:fldCharType="separate"/>
          </w:r>
          <w:r w:rsidR="00ED2816">
            <w:rPr>
              <w:noProof/>
              <w:lang w:val="en-US"/>
            </w:rPr>
            <w:t>(StatsCounter, 2015)</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714AD114" w:rsidR="00D819F9" w:rsidRPr="004415AC" w:rsidRDefault="00D819F9" w:rsidP="004415AC">
      <w:r>
        <w:lastRenderedPageBreak/>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8B3E34">
            <w:rPr>
              <w:lang w:val="en-US"/>
            </w:rPr>
            <w:instrText xml:space="preserve"> CITATION Shi15 \l 1033 </w:instrText>
          </w:r>
          <w:r w:rsidR="008B3E34">
            <w:fldChar w:fldCharType="separate"/>
          </w:r>
          <w:r w:rsidR="00ED2816">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851545">
            <w:rPr>
              <w:lang w:val="en-US"/>
            </w:rPr>
            <w:instrText xml:space="preserve"> CITATION App15 \l 1033 </w:instrText>
          </w:r>
          <w:r w:rsidR="00851545">
            <w:fldChar w:fldCharType="separate"/>
          </w:r>
          <w:r w:rsidR="00ED2816">
            <w:rPr>
              <w:noProof/>
              <w:lang w:val="en-US"/>
            </w:rPr>
            <w:t>(Apple, 2015)</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r>
        <w:t>Conclusion to OS choice for development</w:t>
      </w:r>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clients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with some devices as they cannot all be tested within the time frame. IOS however can has very few devices and the XCode IDE has emulator for all the most recent devices. </w:t>
      </w:r>
    </w:p>
    <w:p w14:paraId="5E43E0ED" w14:textId="482C09DE" w:rsidR="006255E3" w:rsidRPr="00716E54" w:rsidRDefault="006D31EA" w:rsidP="00716E54">
      <w:pPr>
        <w:pStyle w:val="ListParagraph"/>
        <w:numPr>
          <w:ilvl w:val="0"/>
          <w:numId w:val="23"/>
        </w:numPr>
      </w:pPr>
      <w:r>
        <w:t xml:space="preserve">Although deploying the application on the </w:t>
      </w:r>
      <w:r w:rsidR="006255E3">
        <w:t>App store may take longer than Android</w:t>
      </w:r>
      <w:r>
        <w:t>,</w:t>
      </w:r>
      <w:r w:rsidR="006255E3">
        <w:t xml:space="preserve"> the</w:t>
      </w:r>
      <w:r>
        <w:t xml:space="preserve"> App Store</w:t>
      </w:r>
      <w:r w:rsidR="006255E3">
        <w:t xml:space="preserv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2" w:name="_Toc416102657"/>
      <w:r>
        <w:t>2.2 Programming Language For Development</w:t>
      </w:r>
      <w:bookmarkEnd w:id="12"/>
    </w:p>
    <w:p w14:paraId="7C3445E0" w14:textId="77777777" w:rsidR="00E7511C" w:rsidRDefault="005600D6" w:rsidP="005600D6">
      <w:pPr>
        <w:pStyle w:val="Heading3"/>
      </w:pPr>
      <w:bookmarkStart w:id="13" w:name="_Toc416102658"/>
      <w:r>
        <w:t>Objective C</w:t>
      </w:r>
      <w:bookmarkEnd w:id="13"/>
      <w:r>
        <w:tab/>
      </w:r>
    </w:p>
    <w:p w14:paraId="7C6990D1" w14:textId="77777777" w:rsidR="005600D6" w:rsidRDefault="005600D6" w:rsidP="005600D6">
      <w:r>
        <w:t xml:space="preserve">The chosen language for the mobile application is Objective C this is because it is the native language for Apple’s operating systems and is has a large supported </w:t>
      </w:r>
      <w:r>
        <w:lastRenderedPageBreak/>
        <w:t>community. This means it has substantial examples and libraries to help the development of this project.</w:t>
      </w:r>
    </w:p>
    <w:p w14:paraId="78E5983C" w14:textId="05AB3B67"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324A3A">
            <w:instrText xml:space="preserve"> CITATION Eid14 \l 2057 </w:instrText>
          </w:r>
          <w:r w:rsidR="00324A3A">
            <w:fldChar w:fldCharType="separate"/>
          </w:r>
          <w:r w:rsidR="00ED2816">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67F8D70B" w:rsidR="005600D6" w:rsidRPr="00D53EB5" w:rsidRDefault="005600D6" w:rsidP="005600D6">
      <w:r>
        <w:t>C++/C could have also been used but the code would have needed some Objective C w</w:t>
      </w:r>
      <w:r w:rsidR="00324A3A">
        <w:t>rappers and converters for the a</w:t>
      </w:r>
      <w:r>
        <w:t>pplication to run on IOS. This would of meant mixing languages making the code less readable and verbose.</w:t>
      </w:r>
    </w:p>
    <w:p w14:paraId="0A267C2A" w14:textId="77777777" w:rsidR="005600D6" w:rsidRPr="00E7511C" w:rsidRDefault="005600D6" w:rsidP="005600D6">
      <w:pPr>
        <w:tabs>
          <w:tab w:val="left" w:pos="7935"/>
        </w:tabs>
      </w:pPr>
    </w:p>
    <w:p w14:paraId="01761D3F" w14:textId="1378CE34" w:rsidR="00B851D4" w:rsidRDefault="00B851D4" w:rsidP="00B851D4">
      <w:pPr>
        <w:pStyle w:val="Heading2"/>
      </w:pPr>
      <w:bookmarkStart w:id="14" w:name="_Toc416102659"/>
      <w:r>
        <w:t xml:space="preserve">2.3 REST </w:t>
      </w:r>
      <w:bookmarkEnd w:id="14"/>
    </w:p>
    <w:p w14:paraId="1D5C95B2" w14:textId="485C5CB3"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instrText xml:space="preserve"> CITATION Vog14 \l 2057 </w:instrText>
          </w:r>
          <w:r>
            <w:fldChar w:fldCharType="separate"/>
          </w:r>
          <w:r w:rsidR="00ED2816">
            <w:rPr>
              <w:noProof/>
            </w:rPr>
            <w:t>(Vogel, 2014)</w:t>
          </w:r>
          <w:r>
            <w:fldChar w:fldCharType="end"/>
          </w:r>
        </w:sdtContent>
      </w:sdt>
      <w:sdt>
        <w:sdtPr>
          <w:id w:val="842129192"/>
          <w:citation/>
        </w:sdtPr>
        <w:sdtContent>
          <w:r w:rsidR="00FF5947">
            <w:fldChar w:fldCharType="begin"/>
          </w:r>
          <w:r w:rsidR="00FF5947">
            <w:instrText xml:space="preserve"> CITATION Elk15 \l 2057 </w:instrText>
          </w:r>
          <w:r w:rsidR="00FF5947">
            <w:fldChar w:fldCharType="separate"/>
          </w:r>
          <w:r w:rsidR="00ED2816">
            <w:rPr>
              <w:noProof/>
            </w:rPr>
            <w:t xml:space="preserve"> (Elkstein)</w:t>
          </w:r>
          <w:r w:rsidR="00FF5947">
            <w:fldChar w:fldCharType="end"/>
          </w:r>
        </w:sdtContent>
      </w:sdt>
    </w:p>
    <w:p w14:paraId="03E789E9" w14:textId="77777777" w:rsidR="008F6DD3" w:rsidRPr="0031543C" w:rsidRDefault="008F6DD3" w:rsidP="008F6DD3"/>
    <w:p w14:paraId="64A2649E" w14:textId="2D7D6514" w:rsidR="008F6DD3" w:rsidRPr="0045563C" w:rsidRDefault="0045563C" w:rsidP="0045563C">
      <w:pPr>
        <w:pStyle w:val="Heading3"/>
      </w:pPr>
      <w:r w:rsidRPr="0045563C">
        <w:t xml:space="preserve">2.3.1 </w:t>
      </w:r>
      <w:r w:rsidR="008F6DD3" w:rsidRPr="0045563C">
        <w:t xml:space="preserve">Why </w:t>
      </w:r>
      <w:r w:rsidRPr="0045563C">
        <w:t xml:space="preserve">Use </w:t>
      </w:r>
      <w:r w:rsidR="008F6DD3" w:rsidRPr="0045563C">
        <w:t>REST?</w:t>
      </w:r>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w:t>
      </w:r>
      <w:r w:rsidR="00CD4601">
        <w:lastRenderedPageBreak/>
        <w:t xml:space="preserve">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r>
        <w:t>2.3.2 REST F</w:t>
      </w:r>
      <w:r w:rsidR="00B64272">
        <w:t>ramework Jersey</w:t>
      </w:r>
    </w:p>
    <w:p w14:paraId="6A1E3616" w14:textId="24CAAC2D" w:rsidR="00B64272" w:rsidRDefault="00B64272" w:rsidP="00B64272">
      <w:r>
        <w:t xml:space="preserve">To make the development of the RESTful server easier a framework called Jersey was used. There are many </w:t>
      </w:r>
      <w:r w:rsidR="008575E9">
        <w:t xml:space="preserve">different frameworks that can be used to develop REST services but ///I HAVE HAD EXPERIENCE WITH JERSEY AND THE IDE ECLIPSE DURING MY DEGREE////.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5B034A">
            <w:instrText xml:space="preserve"> CITATION IMB09 \l 2057 </w:instrText>
          </w:r>
          <w:r w:rsidR="005B034A">
            <w:fldChar w:fldCharType="separate"/>
          </w:r>
          <w:r w:rsidR="00ED2816">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7096B668" w14:textId="01E3EBB9" w:rsidR="006500CC" w:rsidRDefault="002C4292" w:rsidP="00B96647">
      <w:r>
        <w:t>Jer</w:t>
      </w:r>
      <w:r w:rsidR="00990EC2">
        <w:t>sey is designed to work</w:t>
      </w:r>
      <w:r>
        <w:t xml:space="preserve"> with the Apache Web container Tomcat. The need for a web container is</w:t>
      </w:r>
      <w:r w:rsidR="00B96647">
        <w:t xml:space="preserve"> to run the web application and</w:t>
      </w:r>
      <w:r>
        <w:t xml:space="preserve"> to </w:t>
      </w:r>
      <w:r w:rsidR="00990EC2">
        <w:t xml:space="preserve">handle the dynamic webpages </w:t>
      </w:r>
      <w:r w:rsidR="006500CC">
        <w:t>as the server itself can only ret</w:t>
      </w:r>
      <w:r w:rsidR="00B96647">
        <w:t>urn static pages. Apache Tomcat</w:t>
      </w:r>
      <w:r w:rsidR="006500CC">
        <w:t xml:space="preserve"> </w:t>
      </w:r>
      <w:r w:rsidR="00B96647">
        <w:t>will be used</w:t>
      </w:r>
      <w:r w:rsidR="006500CC">
        <w:t xml:space="preserve"> to precompile/validate the web application and offers a GUI for to do this simply. </w:t>
      </w:r>
      <w:r w:rsidR="00B96647">
        <w:t xml:space="preserve">This will speed up the process </w:t>
      </w:r>
      <w:r w:rsidR="006500CC">
        <w:t>for testing different versions of the server to make sure everything is working properly.</w:t>
      </w:r>
      <w:r w:rsidR="00B96647">
        <w:t xml:space="preserve"> </w:t>
      </w:r>
    </w:p>
    <w:p w14:paraId="6D881562" w14:textId="77777777" w:rsidR="005B034A" w:rsidRPr="00B64272" w:rsidRDefault="005B034A" w:rsidP="00B64272"/>
    <w:p w14:paraId="0C6DBE83" w14:textId="77777777" w:rsidR="00E7511C" w:rsidRPr="00E7511C" w:rsidRDefault="00B851D4" w:rsidP="00E7511C">
      <w:pPr>
        <w:pStyle w:val="Heading2"/>
      </w:pPr>
      <w:bookmarkStart w:id="15" w:name="_Toc416102661"/>
      <w:r>
        <w:t xml:space="preserve">2.5 Integrated Development </w:t>
      </w:r>
      <w:r w:rsidR="00E7511C">
        <w:t>Environment</w:t>
      </w:r>
      <w:bookmarkEnd w:id="15"/>
    </w:p>
    <w:p w14:paraId="6932713E" w14:textId="308FBD88" w:rsidR="00E7511C" w:rsidRPr="00BB3A20" w:rsidRDefault="00501B1B" w:rsidP="00E7511C">
      <w:pPr>
        <w:pStyle w:val="Heading3"/>
      </w:pPr>
      <w:bookmarkStart w:id="16" w:name="_Toc416102662"/>
      <w:r>
        <w:t xml:space="preserve">2.5.1 </w:t>
      </w:r>
      <w:bookmarkEnd w:id="16"/>
      <w:r w:rsidR="00521CDF">
        <w:t>XCode</w:t>
      </w:r>
    </w:p>
    <w:p w14:paraId="4F2F4691" w14:textId="1F0921C2" w:rsidR="00E7511C" w:rsidRDefault="00E7511C" w:rsidP="00E7511C">
      <w:r>
        <w:t xml:space="preserve">The chosen </w:t>
      </w:r>
      <w:r w:rsidR="00B96647">
        <w:t>IDE to develop the mobile application</w:t>
      </w:r>
      <w:r>
        <w:t xml:space="preserve"> is XCode as it provides all the necessary tools and features needed to create mobile applications in IOS. </w:t>
      </w:r>
      <w:r w:rsidRPr="00933960">
        <w:t>XCode</w:t>
      </w:r>
      <w:r>
        <w:t xml:space="preserve"> is what Apple recommends to develop IOS applications and Apple includes a great deal of documentation of how to develop applications for IOS in </w:t>
      </w:r>
      <w:r w:rsidRPr="00933960">
        <w:t>XCode</w:t>
      </w:r>
      <w:r>
        <w:t>. This IDE can understand languages of C/C++/Obective C and Swift and includes emulators for the most popular mobile devices to test the applications.</w:t>
      </w:r>
      <w:r w:rsidRPr="00933960">
        <w:t xml:space="preserve"> XCode</w:t>
      </w:r>
      <w:r>
        <w:t xml:space="preserve"> also includes build in Git Hub version control which can control the changes to the project (Apple Developer 2015).</w:t>
      </w:r>
      <w:r w:rsidR="00B96647">
        <w:t xml:space="preserve"> XCode also has a direct link to the certificate control for the Apple App Store so this will enable </w:t>
      </w:r>
      <w:r w:rsidR="009B50B6">
        <w:t xml:space="preserve">the project to be deployed easily when run with a </w:t>
      </w:r>
      <w:r w:rsidR="009B50B6">
        <w:lastRenderedPageBreak/>
        <w:t>developers account. This will make it easier for the client to get it on to the application store at the end of the project.</w:t>
      </w:r>
    </w:p>
    <w:p w14:paraId="63B309DB" w14:textId="77777777" w:rsidR="00E7511C" w:rsidRPr="00E7511C" w:rsidRDefault="00E7511C" w:rsidP="00E7511C"/>
    <w:p w14:paraId="668E06F3" w14:textId="40CCD4B7" w:rsidR="00E7511C" w:rsidRDefault="00501B1B" w:rsidP="00E7511C">
      <w:pPr>
        <w:pStyle w:val="Heading3"/>
      </w:pPr>
      <w:bookmarkStart w:id="17" w:name="_Toc416102663"/>
      <w:r>
        <w:t xml:space="preserve">2.5.2 </w:t>
      </w:r>
      <w:bookmarkEnd w:id="17"/>
      <w:r w:rsidR="00B96647">
        <w:t>Eclipse</w:t>
      </w:r>
    </w:p>
    <w:p w14:paraId="754DB2AF" w14:textId="0CBFCD1B" w:rsidR="00B96647" w:rsidRPr="00B96647" w:rsidRDefault="009B50B6" w:rsidP="00B96647">
      <w:r>
        <w:t>The chosen IDE to develop the server is Eclipse.</w:t>
      </w:r>
      <w:r w:rsidR="005E4621">
        <w:t xml:space="preserve"> Eclipse has the ability add different plugins internally in the IDE so it is very easy to customise for development of a particular application.</w:t>
      </w:r>
      <w:r>
        <w:t xml:space="preserve"> </w:t>
      </w:r>
      <w:r w:rsidR="005E4621">
        <w:t>T</w:t>
      </w:r>
      <w:r>
        <w:t>he Eclipse IDE is</w:t>
      </w:r>
      <w:r w:rsidR="005E4621">
        <w:t xml:space="preserve"> also</w:t>
      </w:r>
      <w:r>
        <w:t xml:space="preserve"> used in many tutorials on how to develop web applications for REST and what was used in the Distributed Systems module</w:t>
      </w:r>
      <w:r w:rsidR="005E4621">
        <w:t xml:space="preserve"> Lab sessions</w:t>
      </w:r>
      <w:r w:rsidR="00B80776">
        <w:t xml:space="preserve"> </w:t>
      </w:r>
      <w:r>
        <w:t>of</w:t>
      </w:r>
      <w:r w:rsidR="005E4621">
        <w:t xml:space="preserve"> the IT degree</w:t>
      </w:r>
      <w:r>
        <w:t xml:space="preserve">. </w:t>
      </w:r>
      <w:r w:rsidR="00B80776">
        <w:t xml:space="preserve">This choice will help shorten the time having to familiarise with interfaces/features and increase time on actual development. </w:t>
      </w:r>
    </w:p>
    <w:p w14:paraId="28A61C0D" w14:textId="77777777" w:rsidR="00501B1B" w:rsidRDefault="00501B1B" w:rsidP="00501B1B">
      <w:pPr>
        <w:pStyle w:val="Heading2"/>
      </w:pPr>
      <w:bookmarkStart w:id="18" w:name="_Toc416102664"/>
      <w:r>
        <w:t xml:space="preserve">2.6 Database </w:t>
      </w:r>
      <w:r w:rsidR="008F2FC0">
        <w:t>Design</w:t>
      </w:r>
      <w:bookmarkEnd w:id="18"/>
    </w:p>
    <w:p w14:paraId="16BE897B" w14:textId="77777777" w:rsidR="00606EBD" w:rsidRDefault="00606EBD" w:rsidP="00606EBD"/>
    <w:p w14:paraId="26ACE8A9" w14:textId="52665EFB" w:rsidR="00606EBD" w:rsidRPr="00606EBD" w:rsidRDefault="00606EBD" w:rsidP="00606EBD">
      <w:r>
        <w:t>//DOOOO LATER MAYBE MOVE TO DESIGN SECTION</w:t>
      </w:r>
    </w:p>
    <w:p w14:paraId="352C3656" w14:textId="6F262AC7" w:rsidR="005E4621" w:rsidRPr="005E4621" w:rsidRDefault="005E4621" w:rsidP="005E4621">
      <w:r>
        <w:t xml:space="preserve">One of the requirements for the project is to have a database to store all the data on the drugs and pathogens. The client already has a database with drug data but nothing on the pathogens. </w:t>
      </w:r>
    </w:p>
    <w:p w14:paraId="078EEAC7" w14:textId="77777777" w:rsidR="00E7511C" w:rsidRPr="00E7511C" w:rsidRDefault="00E7511C" w:rsidP="00E7511C">
      <w:r>
        <w:t>Mysql,</w:t>
      </w:r>
      <w:r w:rsidR="008F2FC0">
        <w:t>WAMP,</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19" w:name="_Toc416102665"/>
      <w:r>
        <w:t>3 Design</w:t>
      </w:r>
      <w:bookmarkEnd w:id="19"/>
    </w:p>
    <w:p w14:paraId="6DFEF11A" w14:textId="77777777" w:rsidR="00501B1B" w:rsidRDefault="00501B1B" w:rsidP="00501B1B"/>
    <w:p w14:paraId="6874605D" w14:textId="77777777" w:rsidR="00501B1B" w:rsidRDefault="00501B1B" w:rsidP="00501B1B">
      <w:pPr>
        <w:pStyle w:val="Heading2"/>
      </w:pPr>
      <w:bookmarkStart w:id="20" w:name="_Toc416102666"/>
      <w:r>
        <w:t>3.1 Gathering Requirements</w:t>
      </w:r>
      <w:bookmarkEnd w:id="20"/>
    </w:p>
    <w:p w14:paraId="53A1BB9B" w14:textId="77777777" w:rsidR="00E7511C" w:rsidRPr="00E7511C" w:rsidRDefault="00E7511C" w:rsidP="00E7511C">
      <w:r>
        <w:t>Client meetings,</w:t>
      </w:r>
      <w:r w:rsidR="005600D6">
        <w:t xml:space="preserve"> object structure, process of getting minimum requirements.</w:t>
      </w:r>
    </w:p>
    <w:p w14:paraId="7EA711C1" w14:textId="77777777" w:rsidR="00501B1B" w:rsidRDefault="00501B1B" w:rsidP="00501B1B">
      <w:pPr>
        <w:pStyle w:val="Heading2"/>
      </w:pPr>
      <w:bookmarkStart w:id="21" w:name="_Toc416102667"/>
      <w:r>
        <w:t>3.2 Low Fidelity Prototype</w:t>
      </w:r>
      <w:bookmarkEnd w:id="21"/>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22" w:name="_Toc416102668"/>
      <w:r>
        <w:t>3.3 Clients Reflection on Prototype</w:t>
      </w:r>
      <w:bookmarkEnd w:id="22"/>
    </w:p>
    <w:p w14:paraId="2D5BF2C1" w14:textId="77777777" w:rsidR="008F5A53" w:rsidRPr="008F5A53" w:rsidRDefault="008F5A53" w:rsidP="008F5A53">
      <w:r>
        <w:t>Reviews on intial design changes</w:t>
      </w:r>
    </w:p>
    <w:p w14:paraId="3B7CA191" w14:textId="77777777" w:rsidR="00501B1B" w:rsidRDefault="00501B1B" w:rsidP="00501B1B">
      <w:pPr>
        <w:pStyle w:val="Heading2"/>
      </w:pPr>
      <w:bookmarkStart w:id="23" w:name="_Toc416102669"/>
      <w:r>
        <w:t>3.4  User Interface Design</w:t>
      </w:r>
      <w:bookmarkEnd w:id="23"/>
    </w:p>
    <w:p w14:paraId="374F0E25" w14:textId="77777777" w:rsidR="008F5A53" w:rsidRPr="008F5A53" w:rsidRDefault="008F5A53" w:rsidP="008F5A53">
      <w:r>
        <w:t>Show storyboard</w:t>
      </w:r>
    </w:p>
    <w:p w14:paraId="6EDE6C71" w14:textId="77777777" w:rsidR="00501B1B" w:rsidRDefault="00E7511C" w:rsidP="00501B1B">
      <w:pPr>
        <w:pStyle w:val="Heading2"/>
      </w:pPr>
      <w:bookmarkStart w:id="24" w:name="_Toc416102670"/>
      <w:r>
        <w:t>3.5 Mobile Application Structure</w:t>
      </w:r>
      <w:bookmarkEnd w:id="24"/>
    </w:p>
    <w:p w14:paraId="65F3246F" w14:textId="77777777" w:rsidR="008F5A53" w:rsidRPr="008F5A53" w:rsidRDefault="008F5A53" w:rsidP="008F5A53">
      <w:r>
        <w:t>Basic IOS didFinishWithOptions() onLoad() etc.</w:t>
      </w:r>
    </w:p>
    <w:p w14:paraId="3BC99A0E" w14:textId="77777777" w:rsidR="00E7511C" w:rsidRDefault="00E7511C" w:rsidP="00E7511C">
      <w:pPr>
        <w:pStyle w:val="Heading2"/>
      </w:pPr>
      <w:bookmarkStart w:id="25" w:name="_Toc416102671"/>
      <w:r>
        <w:t>3.6 REST Server Structure &amp; Administration User Interface</w:t>
      </w:r>
      <w:bookmarkEnd w:id="25"/>
    </w:p>
    <w:p w14:paraId="4027DBDC" w14:textId="77777777" w:rsidR="008F5A53" w:rsidRPr="008F5A53" w:rsidRDefault="008F5A53" w:rsidP="008F5A53">
      <w:r>
        <w:t>Methods to implement server return html,xml, delete, add, EDIT?</w:t>
      </w:r>
    </w:p>
    <w:p w14:paraId="542A596B" w14:textId="77777777" w:rsidR="00E7511C" w:rsidRPr="00E7511C" w:rsidRDefault="00E7511C" w:rsidP="00E7511C">
      <w:pPr>
        <w:pStyle w:val="Heading2"/>
      </w:pPr>
      <w:bookmarkStart w:id="26" w:name="_Toc416102672"/>
      <w:r>
        <w:t xml:space="preserve">3.7 Database </w:t>
      </w:r>
      <w:r w:rsidR="008F5A53">
        <w:t>Structure</w:t>
      </w:r>
      <w:bookmarkEnd w:id="26"/>
    </w:p>
    <w:p w14:paraId="77B5372F" w14:textId="77777777" w:rsidR="00E7511C" w:rsidRPr="00E7511C" w:rsidRDefault="00E7511C" w:rsidP="00E7511C"/>
    <w:p w14:paraId="7E12F3B1" w14:textId="77777777" w:rsidR="00501B1B" w:rsidRDefault="00501B1B" w:rsidP="00501B1B"/>
    <w:p w14:paraId="381BC39D" w14:textId="77777777" w:rsidR="00501B1B" w:rsidRPr="00501B1B" w:rsidRDefault="00501B1B" w:rsidP="00501B1B"/>
    <w:p w14:paraId="1C2C30AF" w14:textId="77777777" w:rsidR="00501B1B" w:rsidRPr="00501B1B" w:rsidRDefault="00501B1B" w:rsidP="00501B1B">
      <w:pPr>
        <w:pStyle w:val="Heading2"/>
      </w:pPr>
      <w:r>
        <w:t xml:space="preserve"> </w:t>
      </w:r>
    </w:p>
    <w:p w14:paraId="66546A76" w14:textId="77777777" w:rsidR="00501B1B" w:rsidRPr="00501B1B" w:rsidRDefault="00501B1B" w:rsidP="00501B1B"/>
    <w:p w14:paraId="4F85163F" w14:textId="77777777" w:rsidR="001F2F04" w:rsidRDefault="00E7511C" w:rsidP="001F2F04">
      <w:pPr>
        <w:pStyle w:val="Heading1"/>
      </w:pPr>
      <w:bookmarkStart w:id="27" w:name="_Toc416102676"/>
      <w:r>
        <w:lastRenderedPageBreak/>
        <w:t xml:space="preserve">4 </w:t>
      </w:r>
      <w:r w:rsidR="001F2F04">
        <w:t>Implementation</w:t>
      </w:r>
      <w:bookmarkEnd w:id="27"/>
    </w:p>
    <w:p w14:paraId="3FB33F83" w14:textId="77777777" w:rsidR="002859CB" w:rsidRDefault="002859CB" w:rsidP="002859CB"/>
    <w:p w14:paraId="5A984926" w14:textId="4289DD62" w:rsidR="002859CB" w:rsidRPr="00ED2816" w:rsidRDefault="002859CB" w:rsidP="002859CB">
      <w:pPr>
        <w:numPr>
          <w:ilvl w:val="0"/>
          <w:numId w:val="26"/>
        </w:numPr>
        <w:spacing w:after="60" w:line="252" w:lineRule="atLeast"/>
        <w:ind w:left="0"/>
        <w:textAlignment w:val="baseline"/>
        <w:rPr>
          <w:rStyle w:val="Emphasis"/>
          <w:lang w:eastAsia="en-US"/>
        </w:rPr>
      </w:pPr>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r w:rsidR="003076B3">
        <w:t>At the end of each ite</w:t>
      </w:r>
      <w:r w:rsidR="00ED2816">
        <w:t>ration a demonstration of the working software is</w:t>
      </w:r>
      <w:r w:rsidR="003076B3">
        <w:t xml:space="preserve"> given with an </w:t>
      </w:r>
      <w:r w:rsidR="00ED2816">
        <w:t>evaluation</w:t>
      </w:r>
      <w:r w:rsidR="003076B3">
        <w:t xml:space="preserve"> of work done during that iteration.</w:t>
      </w:r>
      <w:r w:rsidR="00ED2816">
        <w:t xml:space="preserve"> This was done to simulate the part of the agile methodology “</w:t>
      </w:r>
      <w:r w:rsidR="00ED2816" w:rsidRPr="00ED2816">
        <w:rPr>
          <w:rStyle w:val="Emphasis"/>
          <w:lang w:eastAsia="en-US"/>
        </w:rPr>
        <w:t>Deliver working software frequently, from a couple of weeks to a couple of months, with a preference to the shorter timescale</w:t>
      </w:r>
      <w:r w:rsidR="00ED2816">
        <w:rPr>
          <w:rStyle w:val="Emphasis"/>
          <w:lang w:eastAsia="en-US"/>
        </w:rPr>
        <w:t>”</w:t>
      </w:r>
      <w:sdt>
        <w:sdtPr>
          <w:rPr>
            <w:rStyle w:val="Emphasis"/>
            <w:lang w:eastAsia="en-US"/>
          </w:rPr>
          <w:id w:val="-34121325"/>
          <w:citation/>
        </w:sdtPr>
        <w:sdtContent>
          <w:r w:rsidR="00ED2816">
            <w:rPr>
              <w:rStyle w:val="Emphasis"/>
              <w:lang w:eastAsia="en-US"/>
            </w:rPr>
            <w:fldChar w:fldCharType="begin"/>
          </w:r>
          <w:r w:rsidR="00ED2816">
            <w:rPr>
              <w:rStyle w:val="Emphasis"/>
              <w:lang w:val="en-US" w:eastAsia="en-US"/>
            </w:rPr>
            <w:instrText xml:space="preserve"> CITATION The15 \l 1033 </w:instrText>
          </w:r>
          <w:r w:rsidR="00ED2816">
            <w:rPr>
              <w:rStyle w:val="Emphasis"/>
              <w:lang w:eastAsia="en-US"/>
            </w:rPr>
            <w:fldChar w:fldCharType="separate"/>
          </w:r>
          <w:r w:rsidR="00ED2816">
            <w:rPr>
              <w:rStyle w:val="Emphasis"/>
              <w:noProof/>
              <w:lang w:val="en-US" w:eastAsia="en-US"/>
            </w:rPr>
            <w:t xml:space="preserve"> </w:t>
          </w:r>
          <w:r w:rsidR="00ED2816">
            <w:rPr>
              <w:noProof/>
              <w:lang w:val="en-US" w:eastAsia="en-US"/>
            </w:rPr>
            <w:t>(The Agile Alliance , 2015)</w:t>
          </w:r>
          <w:r w:rsidR="00ED2816">
            <w:rPr>
              <w:rStyle w:val="Emphasis"/>
              <w:lang w:eastAsia="en-US"/>
            </w:rPr>
            <w:fldChar w:fldCharType="end"/>
          </w:r>
        </w:sdtContent>
      </w:sdt>
      <w:r w:rsidR="00ED2816" w:rsidRPr="00ED2816">
        <w:rPr>
          <w:rStyle w:val="Emphasis"/>
          <w:lang w:eastAsia="en-US"/>
        </w:rPr>
        <w:t>.</w:t>
      </w:r>
    </w:p>
    <w:p w14:paraId="1F3B185D" w14:textId="77777777" w:rsidR="00914009" w:rsidRDefault="008F2FC0" w:rsidP="009542E4">
      <w:pPr>
        <w:pStyle w:val="Heading2"/>
      </w:pPr>
      <w:bookmarkStart w:id="28" w:name="_Toc416102677"/>
      <w:r>
        <w:t xml:space="preserve">4.1 </w:t>
      </w:r>
      <w:r w:rsidR="001F2F04" w:rsidRPr="001F2F04">
        <w:t>Iteration 1</w:t>
      </w:r>
      <w:bookmarkEnd w:id="28"/>
    </w:p>
    <w:p w14:paraId="1AD95AFB" w14:textId="1F84025D" w:rsidR="006D31EA" w:rsidRPr="006D31EA" w:rsidRDefault="006D31EA" w:rsidP="006D31EA">
      <w:pPr>
        <w:pStyle w:val="Heading3"/>
      </w:pPr>
      <w:r>
        <w:t>4.1.1 User Interface</w:t>
      </w:r>
    </w:p>
    <w:p w14:paraId="7C3E4590" w14:textId="53135158" w:rsidR="006D31EA"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XCode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w:t>
      </w:r>
      <w:r w:rsidR="006D31EA">
        <w:t>4.</w:t>
      </w:r>
      <w:r w:rsidR="00914009">
        <w:t>1</w:t>
      </w:r>
      <w:r w:rsidR="00D56323">
        <w:t>.</w:t>
      </w:r>
      <w:r w:rsidR="006D31EA">
        <w:t>2</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w:t>
      </w:r>
      <w:r w:rsidR="006D31EA">
        <w:t>efore actually having to</w:t>
      </w:r>
      <w:r w:rsidR="00B35DAD">
        <w:t xml:space="preserve"> compile and run the code for each change, saving time in development</w:t>
      </w:r>
      <w:r w:rsidR="006D31EA">
        <w:t xml:space="preserve"> and getting quality feedback during demonstrations</w:t>
      </w:r>
      <w:r w:rsidR="00B35DAD">
        <w:t>.</w:t>
      </w:r>
      <w:r w:rsidR="004C0F4C">
        <w:t xml:space="preserve"> </w:t>
      </w:r>
    </w:p>
    <w:p w14:paraId="78EE0A29" w14:textId="7BFFAE94" w:rsidR="001F2F04" w:rsidRDefault="004C0F4C" w:rsidP="001F2F04">
      <w:r>
        <w:t>Storyboards were created on paper from the user stories during the design phase so the process was quite simple and fast as XCode provides a simple interface to drag and drop components similar to those drawn in the user story created storyboards.</w:t>
      </w:r>
    </w:p>
    <w:p w14:paraId="6631AFDE" w14:textId="77D2166F" w:rsidR="006D31EA" w:rsidRDefault="00CB57CA" w:rsidP="006D31EA">
      <w:pPr>
        <w:pStyle w:val="Heading3"/>
      </w:pPr>
      <w:r>
        <w:lastRenderedPageBreak/>
        <w:t xml:space="preserve">Figure 4.1.2 </w:t>
      </w:r>
    </w:p>
    <w:p w14:paraId="5F08BBB5" w14:textId="77777777" w:rsidR="00B35DAD" w:rsidRDefault="00914009" w:rsidP="001F2F04">
      <w:r w:rsidRPr="00914009">
        <w:rPr>
          <w:noProof/>
          <w:lang w:val="en-US" w:eastAsia="en-US"/>
        </w:rPr>
        <w:drawing>
          <wp:inline distT="0" distB="0" distL="0" distR="0" wp14:anchorId="05EDAB3D" wp14:editId="09CEFD7F">
            <wp:extent cx="5731510" cy="25171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6D15EF7C" w14:textId="249C7185" w:rsidR="00B35DAD" w:rsidRDefault="00B35DAD" w:rsidP="006D31EA">
      <w:pPr>
        <w:pStyle w:val="Caption"/>
        <w:ind w:left="0" w:firstLine="0"/>
      </w:pPr>
    </w:p>
    <w:p w14:paraId="7D9154FD" w14:textId="77777777" w:rsidR="009542E4" w:rsidRPr="009542E4" w:rsidRDefault="009542E4" w:rsidP="009542E4">
      <w:pPr>
        <w:pStyle w:val="Description"/>
      </w:pPr>
    </w:p>
    <w:p w14:paraId="3F79038C" w14:textId="2F9F2C08" w:rsidR="00E5756F" w:rsidRDefault="00914009" w:rsidP="00914009">
      <w:pPr>
        <w:keepNext/>
      </w:pPr>
      <w:r>
        <w:lastRenderedPageBreak/>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example of a constraint  is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r w:rsidR="002B53FE">
        <w:t>centred</w:t>
      </w:r>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XCode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1AAF598E" w14:textId="23FFC546" w:rsidR="00606EBD" w:rsidRDefault="00E5756F" w:rsidP="00914009">
      <w:pPr>
        <w:keepNext/>
      </w:pPr>
      <w:r>
        <w:t>The next step in the first iteration was to  create the objects for the information on drugs and patho</w:t>
      </w:r>
      <w:r w:rsidR="004021BE">
        <w:t>gens to be parsed to the UI</w:t>
      </w:r>
      <w:r w:rsidR="00B4302A">
        <w:t>. From the user stories decided upon in the initial meetings the objects could be created to suit the output displayed on the user interface.</w:t>
      </w:r>
      <w:r w:rsidR="004B4370">
        <w:t xml:space="preserve"> The main challenge of creating the objects was understanding the medical terminology into how each variable should be stored in the object. For example would the dose need to be a description or measurement (string or integer). </w:t>
      </w:r>
      <w:r w:rsidR="00606EBD">
        <w:t xml:space="preserve">Once a drug object and a pathogen object were created the view controllers could now be implemented. </w:t>
      </w:r>
    </w:p>
    <w:p w14:paraId="7C173FAC" w14:textId="543463AE" w:rsidR="00E5756F" w:rsidRDefault="001F2AFF" w:rsidP="00CB57CA">
      <w:pPr>
        <w:pStyle w:val="Heading3"/>
      </w:pPr>
      <w:r>
        <w:t xml:space="preserve">4.1.3 </w:t>
      </w:r>
      <w:r w:rsidR="00E76D02">
        <w:t>Navigation</w:t>
      </w:r>
    </w:p>
    <w:p w14:paraId="1FCB9631" w14:textId="27857DEB" w:rsidR="00CB57CA" w:rsidRDefault="001F2AFF" w:rsidP="00CB57CA">
      <w:r>
        <w:t>The ob</w:t>
      </w:r>
      <w:r w:rsidR="00E7740B">
        <w:t>jects are displayed</w:t>
      </w:r>
      <w:r w:rsidR="004150A0">
        <w:t xml:space="preserve"> in tables, drugs and pathogens each with a view controller to manage the operation of the user interface. The reason for using the built table components rather than use a customized UI component was to allow users familiar with IOS to be able to intuitively use the</w:t>
      </w:r>
      <w:r w:rsidR="00F23B8E">
        <w:t xml:space="preserve"> navigation of the</w:t>
      </w:r>
      <w:r w:rsidR="004150A0">
        <w:t xml:space="preserve"> app.</w:t>
      </w:r>
      <w:r w:rsidR="00E76D02">
        <w:t xml:space="preserve"> The main view controllers are handled by a tab</w:t>
      </w:r>
      <w:r w:rsidR="004150A0">
        <w:t xml:space="preserve"> </w:t>
      </w:r>
      <w:r w:rsidR="00E7740B">
        <w:t>Each cell of the table links to a detailed view of the object displaying all the information about a particular drug or pathogen. This required the method of parsing data between view controllers based on what was selected in the previous one. IOS uses</w:t>
      </w:r>
      <w:r w:rsidR="00E76D02">
        <w:t xml:space="preserve"> a method called </w:t>
      </w:r>
      <w:r w:rsidR="00E76D02" w:rsidRPr="00E76D02">
        <w:t>UIStoryboardSegue</w:t>
      </w:r>
      <w:r w:rsidR="00F23B8E">
        <w:t>.</w:t>
      </w:r>
    </w:p>
    <w:p w14:paraId="5AF1AD5D" w14:textId="77777777" w:rsidR="00F23B8E" w:rsidRDefault="00F23B8E" w:rsidP="00CB57CA"/>
    <w:p w14:paraId="0494B3A3" w14:textId="77777777" w:rsidR="00F23B8E" w:rsidRDefault="00F23B8E" w:rsidP="00CB57CA"/>
    <w:p w14:paraId="57BC2870" w14:textId="02AC86C2" w:rsidR="00F23B8E" w:rsidRPr="00CB57CA" w:rsidRDefault="00F23B8E" w:rsidP="00CB57CA">
      <w:r>
        <w:rPr>
          <w:noProof/>
          <w:lang w:val="en-US" w:eastAsia="en-US"/>
        </w:rPr>
        <w:lastRenderedPageBreak/>
        <w:drawing>
          <wp:inline distT="0" distB="0" distL="0" distR="0" wp14:anchorId="2FBA6C16" wp14:editId="3E0C96DC">
            <wp:extent cx="6012815" cy="1602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4.40.26.png"/>
                    <pic:cNvPicPr/>
                  </pic:nvPicPr>
                  <pic:blipFill>
                    <a:blip r:embed="rId16">
                      <a:extLst>
                        <a:ext uri="{28A0092B-C50C-407E-A947-70E740481C1C}">
                          <a14:useLocalDpi xmlns:a14="http://schemas.microsoft.com/office/drawing/2010/main" val="0"/>
                        </a:ext>
                      </a:extLst>
                    </a:blip>
                    <a:stretch>
                      <a:fillRect/>
                    </a:stretch>
                  </pic:blipFill>
                  <pic:spPr>
                    <a:xfrm>
                      <a:off x="0" y="0"/>
                      <a:ext cx="6013388" cy="1602893"/>
                    </a:xfrm>
                    <a:prstGeom prst="rect">
                      <a:avLst/>
                    </a:prstGeom>
                  </pic:spPr>
                </pic:pic>
              </a:graphicData>
            </a:graphic>
          </wp:inline>
        </w:drawing>
      </w:r>
    </w:p>
    <w:p w14:paraId="04044F04" w14:textId="7F936AEC" w:rsidR="00F23B8E" w:rsidRDefault="00F23B8E" w:rsidP="00F23B8E">
      <w:r>
        <w:t>This method looks for a segue created in the Storyboard then parses the object  selected in the table to the detail view controller to be displayed. This also creates simple navigation for the user as to be able to use a segue the view controller has to be embedded into a navigation controller which automatically creates navigation buttons for the user to go back to the table</w:t>
      </w:r>
      <w:r w:rsidR="003B755F">
        <w:t xml:space="preserve"> as seen at the top of </w:t>
      </w:r>
      <w:r w:rsidR="003B755F" w:rsidRPr="003B755F">
        <w:rPr>
          <w:b/>
        </w:rPr>
        <w:t>A.1.2</w:t>
      </w:r>
      <w:r>
        <w:t>.</w:t>
      </w:r>
    </w:p>
    <w:p w14:paraId="22F2AF15" w14:textId="17C9F7CC" w:rsidR="00E5756F" w:rsidRDefault="003076B3" w:rsidP="002B53FE">
      <w:pPr>
        <w:pStyle w:val="Heading3"/>
      </w:pPr>
      <w:r>
        <w:t>4.1.4</w:t>
      </w:r>
      <w:r w:rsidR="002B53FE">
        <w:t xml:space="preserve"> Evaluation of First Iteration</w:t>
      </w:r>
    </w:p>
    <w:p w14:paraId="749187B9" w14:textId="2AE7EA8F" w:rsidR="00B03D03" w:rsidRDefault="002B53FE" w:rsidP="00914009">
      <w:pPr>
        <w:keepNext/>
      </w:pPr>
      <w:r>
        <w:t xml:space="preserve">To evaluate the mobile application a demonstration was given to the client and supervisor of the project. To do this a drug and pathogen object were created filled with test data that just showed what each field would represent. Three drugs and three pathogens were filled with data and displayed on the app. The client was then walked through each stage of the application and shown how the navigation worked and how it was similar to the low fidelity prototype. This was done to get feedback on </w:t>
      </w:r>
      <w:r w:rsidR="00BD7EF2">
        <w:t xml:space="preserve">the amount of data displayed, the look and feel of the user interface and if the application was useful at its present state. </w:t>
      </w:r>
    </w:p>
    <w:p w14:paraId="785EAB24" w14:textId="39DA52D5" w:rsidR="00587677" w:rsidRDefault="00BD7EF2" w:rsidP="00BD7EF2">
      <w:pPr>
        <w:keepNext/>
      </w:pPr>
      <w:r>
        <w:t>The results from the demonstration were positive but some changes were needed for the next iteration. One suggestion was with the user interface</w:t>
      </w:r>
      <w:r w:rsidR="006E5DDA">
        <w:t xml:space="preserve"> for Drug Detail View as seen in </w:t>
      </w:r>
      <w:r w:rsidR="006E5DDA" w:rsidRPr="004B4370">
        <w:rPr>
          <w:b/>
        </w:rPr>
        <w:t>A.1.2</w:t>
      </w:r>
      <w:r w:rsidR="006E5DDA">
        <w:t xml:space="preserve"> where both adult and paediatric are shown highlighted</w:t>
      </w:r>
      <w:r>
        <w:t xml:space="preserve">, the client suggested that it wasn’t obvious when you had selected the adult or paediatric information. This is critical because if a doctor prescribes an adult dose to a paediatric </w:t>
      </w:r>
      <w:r w:rsidR="00955394">
        <w:t>the drug can cause harm to the patient. So this would need to be</w:t>
      </w:r>
      <w:r w:rsidR="00587677">
        <w:t xml:space="preserve"> changed for the next iteration such as making of the routes of administration bar smaller and making the adult and paediatric buttons larger and bordered. </w:t>
      </w:r>
    </w:p>
    <w:p w14:paraId="28EC584D" w14:textId="6C6406DF" w:rsidR="00955394" w:rsidRDefault="00955394" w:rsidP="00BD7EF2">
      <w:pPr>
        <w:keepNext/>
      </w:pPr>
      <w:r>
        <w:t xml:space="preserve">Another </w:t>
      </w:r>
      <w:r w:rsidR="00E618AF">
        <w:t xml:space="preserve">criticism was with the </w:t>
      </w:r>
      <w:r w:rsidR="00900572">
        <w:t>fields displayed on the Drug Detail V</w:t>
      </w:r>
      <w:r w:rsidR="00E618AF">
        <w:t>iew</w:t>
      </w:r>
      <w:r w:rsidR="00900572">
        <w:t xml:space="preserve"> as seen in </w:t>
      </w:r>
      <w:r w:rsidR="00900572" w:rsidRPr="004B4370">
        <w:rPr>
          <w:b/>
        </w:rPr>
        <w:t>A.1.2</w:t>
      </w:r>
      <w:r w:rsidR="00E618AF">
        <w:t xml:space="preserve">. There were some titles that needed to be changed to make the application more suited to the medical field such as “Treatment for” needed to be changed to “Indications”. The ordering was also discussed as doctors look at some fields more often than others so they need to be closer to the top. </w:t>
      </w:r>
      <w:r w:rsidR="006E5DDA">
        <w:t xml:space="preserve">The field for the dose was misunderstood during the design phase and was thought to be just a number and a unit but a does also needs a description thus needing its own text area. </w:t>
      </w:r>
      <w:r w:rsidR="00DA1612">
        <w:t xml:space="preserve">A feature </w:t>
      </w:r>
      <w:r w:rsidR="00DA1612">
        <w:lastRenderedPageBreak/>
        <w:t>was suggested to be able to see only the pathogens associated with each drug that could be added in a later iteration.</w:t>
      </w:r>
    </w:p>
    <w:p w14:paraId="54687C37" w14:textId="677753CE" w:rsidR="006E5DDA" w:rsidRDefault="006E5DDA" w:rsidP="00BD7EF2">
      <w:pPr>
        <w:keepNext/>
      </w:pPr>
      <w:r>
        <w:t xml:space="preserve">The Pathogen Detail View </w:t>
      </w:r>
      <w:r w:rsidRPr="004B4370">
        <w:rPr>
          <w:b/>
        </w:rPr>
        <w:t>A.1.4</w:t>
      </w:r>
      <w:r>
        <w:t xml:space="preserve"> was also discussed. It was originally agreed that the pathogen object was going to have a list of first line and a list of second line drugs. But the client decided this was not the best route to take upon seeing it on the user interface as it was feared that it may cause arguments among doctors who would argue some drugs are b</w:t>
      </w:r>
      <w:r w:rsidR="00DA1612">
        <w:t>etter than others</w:t>
      </w:r>
      <w:r>
        <w:t xml:space="preserve">. </w:t>
      </w:r>
      <w:r w:rsidR="00DA1612">
        <w:t xml:space="preserve">So for the next iteration will only show first line drugs would be shown but would include all of the drugs that were affective on the particular pathogen. </w:t>
      </w:r>
    </w:p>
    <w:p w14:paraId="7D0FB568" w14:textId="051165D9" w:rsidR="0068349C" w:rsidRDefault="0068349C" w:rsidP="00BD7EF2">
      <w:pPr>
        <w:keepNext/>
      </w:pPr>
      <w:r>
        <w:t>The simple calculator was</w:t>
      </w:r>
      <w:r w:rsidR="0095370D">
        <w:t xml:space="preserve"> tested during the demonstration to see if was easy to use and gave the correct answers. The client was asked to enter some simple calculations that would be normally used when calculating doses. It was shown</w:t>
      </w:r>
      <w:r>
        <w:t xml:space="preserve"> to work well </w:t>
      </w:r>
      <w:r w:rsidR="0095370D">
        <w:t>just to do some simple calculations without having to leave the app or get a calculator out. The interface was liked and no further changes would be needed to the calculator.</w:t>
      </w:r>
    </w:p>
    <w:p w14:paraId="67D706A3" w14:textId="0B67FA36" w:rsidR="00DA1612" w:rsidRDefault="00DA1612" w:rsidP="00BD7EF2">
      <w:pPr>
        <w:keepNext/>
      </w:pPr>
      <w:r>
        <w:t>In conclusion to the evaluation there were some changes needed but application was highly praised due to the simple navigation and there were no major changes needed. The feedback helped refine the tasks for the next iteration to make sure the user interface was simple and easy to use. The feedback also helped clarify how the  application was going to be used and what information needed to be displayed</w:t>
      </w:r>
      <w:r w:rsidR="004B4370">
        <w:t>. A</w:t>
      </w:r>
      <w:r>
        <w:t>s not all the inf</w:t>
      </w:r>
      <w:r w:rsidR="004B4370">
        <w:t>ormation was needed at a glance the user interface could be made bigger allowing more information in each text field to give the user more detail about the drug or pathogen</w:t>
      </w:r>
      <w:r>
        <w:t xml:space="preserve">. </w:t>
      </w:r>
    </w:p>
    <w:p w14:paraId="1A0C190B" w14:textId="77777777" w:rsidR="008F2FC0" w:rsidRDefault="008F2FC0" w:rsidP="001F2F04"/>
    <w:p w14:paraId="5D297464" w14:textId="77777777" w:rsidR="008F2FC0" w:rsidRDefault="008F2FC0" w:rsidP="008F2FC0">
      <w:pPr>
        <w:pStyle w:val="Heading2"/>
      </w:pPr>
      <w:bookmarkStart w:id="29" w:name="_Toc416102678"/>
      <w:r>
        <w:t>4.2 Iteration 2</w:t>
      </w:r>
      <w:bookmarkEnd w:id="29"/>
    </w:p>
    <w:p w14:paraId="1A62FF6A" w14:textId="73DC0AB8" w:rsidR="008F2FC0" w:rsidRDefault="001C1EC6" w:rsidP="008F2FC0">
      <w:r>
        <w:t>The second iteration’s main goal was to implement server communication with the mobile application</w:t>
      </w:r>
      <w:r w:rsidR="003076B3">
        <w:t xml:space="preserve"> and create persistent storage for the mobile application</w:t>
      </w:r>
      <w:r>
        <w:t xml:space="preserve">. To do this the mobile application </w:t>
      </w:r>
      <w:r w:rsidR="00ED2816">
        <w:t xml:space="preserve">had to be able to access a URL </w:t>
      </w:r>
      <w:r>
        <w:t xml:space="preserve">get an XML file and convert the file to the drug and pathogen objects. The server would have to respond to this GET request and return a XML file. </w:t>
      </w:r>
    </w:p>
    <w:p w14:paraId="28B2B57C" w14:textId="3C0D8DAD" w:rsidR="00AB0CE4" w:rsidRDefault="00AB0CE4" w:rsidP="008F2FC0">
      <w:r>
        <w:t xml:space="preserve">Reading an XML document and converting it into an object was the main challenge of this iteration. On IOS a small part of the </w:t>
      </w:r>
      <w:r w:rsidR="00DF481D">
        <w:t xml:space="preserve">GData </w:t>
      </w:r>
      <w:r>
        <w:t xml:space="preserve">API was used </w:t>
      </w:r>
      <w:r w:rsidR="00DF481D">
        <w:t xml:space="preserve">to help implement this feature. Two files were used “GDataXMLNode.h” and “GDataXMLNode.m” which include many useful methods to find elements in the XML file and parse the </w:t>
      </w:r>
      <w:r w:rsidR="00DF481D">
        <w:lastRenderedPageBreak/>
        <w:t xml:space="preserve">data held in those elements to variables. </w:t>
      </w:r>
      <w:r w:rsidR="00E32006">
        <w:rPr>
          <w:rFonts w:cs="Times New Roman"/>
          <w:noProof/>
          <w:lang w:val="en-US" w:eastAsia="en-US"/>
        </w:rPr>
        <w:drawing>
          <wp:inline distT="0" distB="0" distL="0" distR="0" wp14:anchorId="6F00F7D1" wp14:editId="49DEE1C6">
            <wp:extent cx="5731510" cy="21742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9.27.4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74240"/>
                    </a:xfrm>
                    <a:prstGeom prst="rect">
                      <a:avLst/>
                    </a:prstGeom>
                  </pic:spPr>
                </pic:pic>
              </a:graphicData>
            </a:graphic>
          </wp:inline>
        </w:drawing>
      </w:r>
    </w:p>
    <w:p w14:paraId="681A9CB2" w14:textId="58AE13F5" w:rsidR="009E39F0" w:rsidRDefault="00E32006" w:rsidP="008F2FC0">
      <w:r>
        <w:t xml:space="preserve">The above code shows how parts of the drug object are read from the XML and stored into an array of drug objects. The GData library finds all the elements in the document object model that match the </w:t>
      </w:r>
      <w:r w:rsidR="00DF1D96">
        <w:t xml:space="preserve">string </w:t>
      </w:r>
      <w:r>
        <w:t xml:space="preserve">and stores all the occurrences of the </w:t>
      </w:r>
      <w:r w:rsidR="00DF1D96">
        <w:t xml:space="preserve">element in an array. To set all the objects all the root elements are found and stored in an array. For this segment of code “drug” is the root element, the code above finds all the drugs stored in the </w:t>
      </w:r>
      <w:r w:rsidR="009E39F0">
        <w:t>XML</w:t>
      </w:r>
      <w:r w:rsidR="00DF1D96">
        <w:t xml:space="preserve"> file then for each drug the child elements are found and the string returned that each element holds. Each string can then set the corresponding part of the object for example the name will set the name of the drug object</w:t>
      </w:r>
      <w:r w:rsidR="009E39F0">
        <w:t xml:space="preserve">, although some elements </w:t>
      </w:r>
      <w:r w:rsidR="00BB0661">
        <w:t>contain more than one string meaning arrays of strings were stored</w:t>
      </w:r>
      <w:r w:rsidR="00DF1D96">
        <w:t>. This quite a challenge due to the complexity of the</w:t>
      </w:r>
      <w:r w:rsidR="009E39F0">
        <w:t xml:space="preserve"> DOM</w:t>
      </w:r>
      <w:r w:rsidR="00DE543C">
        <w:t xml:space="preserve">. The drug DOM has many nested elements because of different information stored about adult and paediatric patients. </w:t>
      </w:r>
    </w:p>
    <w:p w14:paraId="068833DD" w14:textId="5FFA5112" w:rsidR="00E32006" w:rsidRDefault="00DE543C" w:rsidP="008F2FC0">
      <w:r>
        <w:t xml:space="preserve">The need for the </w:t>
      </w:r>
      <w:r w:rsidR="009E39F0">
        <w:t xml:space="preserve">XML file </w:t>
      </w:r>
      <w:r>
        <w:t>to be so complex is due to trying to minimize all the communication with the server to make sure this mobile application can be used offline.</w:t>
      </w:r>
      <w:r w:rsidR="009E39F0">
        <w:t xml:space="preserve"> Thus it can to be stored in one file that can be sent quickly from the server and stored on the mobile application. </w:t>
      </w:r>
      <w:r>
        <w:t xml:space="preserve"> </w:t>
      </w:r>
    </w:p>
    <w:p w14:paraId="294090A5" w14:textId="73B724C3" w:rsidR="00BB0661" w:rsidRDefault="00BB0661" w:rsidP="008F2FC0">
      <w:r>
        <w:t xml:space="preserve">The persistent storage of the XML file once received from the server was another challenge as the </w:t>
      </w:r>
      <w:r w:rsidR="00740057">
        <w:t xml:space="preserve">as it took time to familiarise with how GData extracted the data from a file. A problem occurred when trying to read from a recently saved file </w:t>
      </w:r>
      <w:r w:rsidR="00321F34">
        <w:t>as GData can only process files that are saved in the main bundle of the mobile application</w:t>
      </w:r>
      <w:r w:rsidR="0092717E">
        <w:t xml:space="preserve"> as this is the only way to explicitly cast what type the file is</w:t>
      </w:r>
      <w:r w:rsidR="00321F34">
        <w:t>.</w:t>
      </w:r>
      <w:r w:rsidR="003D7CFA">
        <w:t xml:space="preserve"> The main bundle is where </w:t>
      </w:r>
      <w:r w:rsidR="00321F34">
        <w:t xml:space="preserve"> </w:t>
      </w:r>
      <w:r w:rsidR="003D7CFA">
        <w:t xml:space="preserve">read only files are stored not just the local directory of the mobile application. </w:t>
      </w:r>
      <w:r w:rsidR="0092717E">
        <w:t>The way that this was solved was creating a method in which</w:t>
      </w:r>
      <w:r w:rsidR="00771129">
        <w:t xml:space="preserve"> returns the file path of the main bundle. O</w:t>
      </w:r>
      <w:r w:rsidR="003D7CFA">
        <w:t xml:space="preserve">nce the file was created </w:t>
      </w:r>
      <w:r w:rsidR="00771129">
        <w:t xml:space="preserve">it </w:t>
      </w:r>
      <w:r w:rsidR="003D7CFA">
        <w:t>could be copied to the main bundle</w:t>
      </w:r>
      <w:r w:rsidR="00771129">
        <w:t xml:space="preserve"> and GData can understand what type of file it is.</w:t>
      </w:r>
    </w:p>
    <w:p w14:paraId="169FF782" w14:textId="1CA3E018" w:rsidR="00914659" w:rsidRPr="00DF481D" w:rsidRDefault="00E661EA" w:rsidP="008F2FC0">
      <w:pPr>
        <w:rPr>
          <w:rFonts w:cs="Times New Roman"/>
        </w:rPr>
      </w:pPr>
      <w:r>
        <w:t>///////////////here</w:t>
      </w:r>
      <w:bookmarkStart w:id="30" w:name="_GoBack"/>
      <w:bookmarkEnd w:id="30"/>
    </w:p>
    <w:p w14:paraId="4492ABFB" w14:textId="77777777" w:rsidR="008F2FC0" w:rsidRDefault="008F2FC0" w:rsidP="008F2FC0">
      <w:r>
        <w:lastRenderedPageBreak/>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31" w:name="_Toc416102679"/>
      <w:r>
        <w:t>4.3 Iteration 3</w:t>
      </w:r>
      <w:bookmarkEnd w:id="31"/>
    </w:p>
    <w:p w14:paraId="162EECF4" w14:textId="77777777" w:rsidR="008F2FC0" w:rsidRDefault="008F2FC0" w:rsidP="008F2FC0">
      <w:r>
        <w:t xml:space="preserve">Created database MySql, </w:t>
      </w:r>
    </w:p>
    <w:p w14:paraId="21450DE8" w14:textId="7158949A" w:rsidR="008F2FC0" w:rsidRDefault="001C1EC6" w:rsidP="008F2FC0">
      <w:r>
        <w:t>It had originally been thought that the data for the drugs would be extracted from an already existing database that had been created for the clients website.</w:t>
      </w:r>
      <w:r w:rsidR="00C15795">
        <w:t xml:space="preserve"> The database was created using and web hosting service and when the client exported the SQL file it would not open in MySQL or WAMP using various SQL formats. It would open in a text editor but the syntax was confusing and the data was in many tables with various different IDs so would of took much time to find and organise the data extraction manually. This problem was unforeseen in the schedule and time was lost trying to create a solution to use this data.</w:t>
      </w:r>
    </w:p>
    <w:p w14:paraId="0B5BDF62" w14:textId="7F732297" w:rsidR="00C15795" w:rsidRDefault="00C15795" w:rsidP="008F2FC0">
      <w:r>
        <w:t xml:space="preserve">The Decision was made to create a completely new database rather than using an existing one and editing it to fit the application. This however meant that the schedule had to be changed to allow for design and creation of database. There was an extra two weeks set aside for problems during development so this extra time was used for database design and creation. The design was first done using tables on paper then the tables were created using MySQL’s GUI for Visual Studio. This allowed the tables to be created </w:t>
      </w:r>
      <w:r w:rsidR="00230C2D">
        <w:t>as they were on paper and allowed for the relationships to be created visually. The SQL then was automatically generated to run on the MySQL server. The main challenge in the database design was getting the relationships to work correctly. The database should be orientated around the drugs table so when a drug is deleted that drugs information is cleared from all the tables in the database. //////HEEEEEEEEEEEEERRREE</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32" w:name="_Toc416102680"/>
      <w:r>
        <w:t>4.4 Iteration 4</w:t>
      </w:r>
      <w:bookmarkEnd w:id="32"/>
    </w:p>
    <w:p w14:paraId="331324F5" w14:textId="77777777" w:rsidR="00112386" w:rsidRDefault="00112386" w:rsidP="00112386">
      <w:r>
        <w:t xml:space="preserve">Admin User Interface </w:t>
      </w:r>
    </w:p>
    <w:p w14:paraId="007D9975" w14:textId="77777777" w:rsidR="00BE0117" w:rsidRDefault="00BE0117" w:rsidP="00112386">
      <w:r>
        <w:lastRenderedPageBreak/>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r>
        <w:lastRenderedPageBreak/>
        <w:t>Evaluation</w:t>
      </w:r>
    </w:p>
    <w:p w14:paraId="4176943F" w14:textId="77777777" w:rsidR="00103CFB" w:rsidRDefault="00103CFB" w:rsidP="00103CFB">
      <w:pPr>
        <w:pStyle w:val="Heading2"/>
      </w:pPr>
      <w:r>
        <w:t>.1 Results From User Testing</w:t>
      </w:r>
    </w:p>
    <w:p w14:paraId="7D22195D" w14:textId="77777777" w:rsidR="00103CFB" w:rsidRDefault="00103CFB" w:rsidP="00103CFB">
      <w:pPr>
        <w:pStyle w:val="Heading2"/>
      </w:pPr>
      <w:r>
        <w:t>.2 Future Work</w:t>
      </w:r>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r>
        <w:t>.3 Personal Reflection</w:t>
      </w:r>
    </w:p>
    <w:p w14:paraId="4E86A0F2" w14:textId="77777777" w:rsidR="00103CFB" w:rsidRDefault="00103CFB" w:rsidP="00103CFB">
      <w:r>
        <w:t>Report is very hard.</w:t>
      </w:r>
    </w:p>
    <w:p w14:paraId="1DD94BEB" w14:textId="77777777" w:rsidR="00103CFB" w:rsidRDefault="00103CFB" w:rsidP="00103CFB">
      <w:r>
        <w:t>Problems with clients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Overestimated the amount of work that could get done in a the time three months sounds like a lot but it really isn’t.</w:t>
      </w:r>
    </w:p>
    <w:p w14:paraId="05146EB2" w14:textId="77777777" w:rsidR="00103CFB" w:rsidRDefault="00103CFB" w:rsidP="00103CFB">
      <w:pPr>
        <w:pStyle w:val="Heading2"/>
      </w:pPr>
      <w:r>
        <w:t>.4 Client Reflection</w:t>
      </w:r>
    </w:p>
    <w:p w14:paraId="7BE76100" w14:textId="77777777" w:rsidR="00103CFB" w:rsidRDefault="00103CFB" w:rsidP="00103CFB">
      <w:r>
        <w:t>Was he satisfied ?</w:t>
      </w:r>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r>
        <w:t>Correspondance</w:t>
      </w:r>
    </w:p>
    <w:p w14:paraId="19BFC3DD" w14:textId="77777777" w:rsidR="00103CFB" w:rsidRPr="00103CFB" w:rsidRDefault="00103CFB" w:rsidP="00103CFB">
      <w:r>
        <w:t>Meeting Notes.</w:t>
      </w:r>
    </w:p>
    <w:p w14:paraId="6CC9AFBA" w14:textId="77777777" w:rsidR="00103CFB" w:rsidRPr="00103CFB" w:rsidRDefault="00103CFB" w:rsidP="00103CFB">
      <w:pPr>
        <w:pStyle w:val="Heading2"/>
      </w:pPr>
      <w:r>
        <w:t>.5 Dicussion on REST vs the Normal Way vs SOAP</w:t>
      </w:r>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p w14:paraId="33F9041C" w14:textId="77777777" w:rsidR="00AA08C2" w:rsidRDefault="00AA08C2" w:rsidP="009D4F49">
      <w:pPr>
        <w:pStyle w:val="Heading1"/>
      </w:pPr>
      <w:bookmarkStart w:id="33" w:name="_Toc416102681"/>
      <w:r>
        <w:lastRenderedPageBreak/>
        <w:t>List of References</w:t>
      </w:r>
      <w:bookmarkEnd w:id="33"/>
    </w:p>
    <w:sdt>
      <w:sdtPr>
        <w:rPr>
          <w:b w:val="0"/>
          <w:sz w:val="24"/>
        </w:rPr>
        <w:id w:val="1635911107"/>
        <w:docPartObj>
          <w:docPartGallery w:val="Bibliographies"/>
          <w:docPartUnique/>
        </w:docPartObj>
      </w:sdtPr>
      <w:sdtContent>
        <w:p w14:paraId="1CD46E95" w14:textId="15A9DE49" w:rsidR="002D0689" w:rsidRDefault="002D0689">
          <w:pPr>
            <w:pStyle w:val="Heading1"/>
          </w:pPr>
          <w:r>
            <w:t>Bibliography</w:t>
          </w:r>
        </w:p>
        <w:sdt>
          <w:sdtPr>
            <w:id w:val="111145805"/>
            <w:bibliography/>
          </w:sdtPr>
          <w:sdtContent>
            <w:p w14:paraId="209CC430" w14:textId="77777777" w:rsidR="00ED2816" w:rsidRDefault="002D0689" w:rsidP="00ED2816">
              <w:pPr>
                <w:pStyle w:val="Bibliography"/>
                <w:rPr>
                  <w:rFonts w:cs="Times New Roman"/>
                  <w:noProof/>
                </w:rPr>
              </w:pPr>
              <w:r>
                <w:fldChar w:fldCharType="begin"/>
              </w:r>
              <w:r>
                <w:instrText xml:space="preserve"> BIBLIOGRAPHY </w:instrText>
              </w:r>
              <w:r>
                <w:fldChar w:fldCharType="separate"/>
              </w:r>
              <w:r w:rsidR="00ED2816">
                <w:rPr>
                  <w:rFonts w:cs="Times New Roman"/>
                  <w:noProof/>
                </w:rPr>
                <w:t xml:space="preserve">Android. (2015, January 1). </w:t>
              </w:r>
              <w:r w:rsidR="00ED2816">
                <w:rPr>
                  <w:rFonts w:cs="Times New Roman"/>
                  <w:i/>
                  <w:iCs/>
                  <w:noProof/>
                </w:rPr>
                <w:t>Android, the world's most popular mobile platform</w:t>
              </w:r>
              <w:r w:rsidR="00ED2816">
                <w:rPr>
                  <w:rFonts w:cs="Times New Roman"/>
                  <w:noProof/>
                </w:rPr>
                <w:t>. Retrieved April 13, 2015 from Android Developers: http://developer.android.com/about/index.html</w:t>
              </w:r>
            </w:p>
            <w:p w14:paraId="391F2128" w14:textId="77777777" w:rsidR="00ED2816" w:rsidRDefault="00ED2816" w:rsidP="00ED2816">
              <w:pPr>
                <w:pStyle w:val="Bibliography"/>
                <w:rPr>
                  <w:rFonts w:cs="Times New Roman"/>
                  <w:noProof/>
                </w:rPr>
              </w:pPr>
              <w:r>
                <w:rPr>
                  <w:rFonts w:cs="Times New Roman"/>
                  <w:noProof/>
                </w:rPr>
                <w:t xml:space="preserve">Apple. (2015, April 9). </w:t>
              </w:r>
              <w:r>
                <w:rPr>
                  <w:rFonts w:cs="Times New Roman"/>
                  <w:i/>
                  <w:iCs/>
                  <w:noProof/>
                </w:rPr>
                <w:t>About Itunes Connect</w:t>
              </w:r>
              <w:r>
                <w:rPr>
                  <w:rFonts w:cs="Times New Roman"/>
                  <w:noProof/>
                </w:rPr>
                <w:t>. Retrieved April 14, 2015 from IOS Developer Library: https://developer.apple.com/library/ios/documentation/LanguagesUtilities/Conceptual/iTunesConnect_Guide/Chapters/About.html</w:t>
              </w:r>
            </w:p>
            <w:p w14:paraId="7A47CC73" w14:textId="77777777" w:rsidR="00ED2816" w:rsidRDefault="00ED2816" w:rsidP="00ED2816">
              <w:pPr>
                <w:pStyle w:val="Bibliography"/>
                <w:rPr>
                  <w:rFonts w:cs="Times New Roman"/>
                  <w:noProof/>
                </w:rPr>
              </w:pPr>
              <w:r>
                <w:rPr>
                  <w:rFonts w:cs="Times New Roman"/>
                  <w:noProof/>
                </w:rPr>
                <w:t xml:space="preserve">Apple. (2015, January 1). </w:t>
              </w:r>
              <w:r>
                <w:rPr>
                  <w:rFonts w:cs="Times New Roman"/>
                  <w:i/>
                  <w:iCs/>
                  <w:noProof/>
                </w:rPr>
                <w:t>XCode Features</w:t>
              </w:r>
              <w:r>
                <w:rPr>
                  <w:rFonts w:cs="Times New Roman"/>
                  <w:noProof/>
                </w:rPr>
                <w:t>. Retrieved April 14, 2015 from Apple Developer: https://developer.apple.com/xcode/features/</w:t>
              </w:r>
            </w:p>
            <w:p w14:paraId="2F7B5E93" w14:textId="77777777" w:rsidR="00ED2816" w:rsidRDefault="00ED2816" w:rsidP="00ED2816">
              <w:pPr>
                <w:pStyle w:val="Bibliography"/>
                <w:rPr>
                  <w:rFonts w:cs="Times New Roman"/>
                  <w:noProof/>
                </w:rPr>
              </w:pPr>
              <w:r>
                <w:rPr>
                  <w:rFonts w:cs="Times New Roman"/>
                  <w:noProof/>
                </w:rPr>
                <w:t xml:space="preserve">Bott, E. (2014, January 5). </w:t>
              </w:r>
              <w:r>
                <w:rPr>
                  <w:rFonts w:cs="Times New Roman"/>
                  <w:i/>
                  <w:iCs/>
                  <w:noProof/>
                </w:rPr>
                <w:t>Net Market Share vs. StatCounter: Whose online measurements can you trust?</w:t>
              </w:r>
              <w:r>
                <w:rPr>
                  <w:rFonts w:cs="Times New Roman"/>
                  <w:noProof/>
                </w:rPr>
                <w:t xml:space="preserve"> Retrieved April 13, 2015 from ZdNet: http://www.zdnet.com/article/net-market-share-vs-statcounter-whose-online-measurements-can-you-trust/</w:t>
              </w:r>
            </w:p>
            <w:p w14:paraId="2AE7FE8D" w14:textId="77777777" w:rsidR="00ED2816" w:rsidRDefault="00ED2816" w:rsidP="00ED2816">
              <w:pPr>
                <w:pStyle w:val="Bibliography"/>
                <w:rPr>
                  <w:rFonts w:cs="Times New Roman"/>
                  <w:noProof/>
                </w:rPr>
              </w:pPr>
              <w:r>
                <w:rPr>
                  <w:rFonts w:cs="Times New Roman"/>
                  <w:noProof/>
                </w:rPr>
                <w:t xml:space="preserve">Eid, A. (2014, June 13). </w:t>
              </w:r>
              <w:r>
                <w:rPr>
                  <w:rFonts w:cs="Times New Roman"/>
                  <w:i/>
                  <w:iCs/>
                  <w:noProof/>
                </w:rPr>
                <w:t>Apple's Swift is Great, but Objective-C is not Going Anywhere</w:t>
              </w:r>
              <w:r>
                <w:rPr>
                  <w:rFonts w:cs="Times New Roman"/>
                  <w:noProof/>
                </w:rPr>
                <w:t>. Retrieved April 14, 2015 from Huffington Post: http://www.huffingtonpost.com/ahmed-eid/apples-swift-is-great-but_b_5492239.html?</w:t>
              </w:r>
            </w:p>
            <w:p w14:paraId="211D3633" w14:textId="77777777" w:rsidR="00ED2816" w:rsidRDefault="00ED2816" w:rsidP="00ED2816">
              <w:pPr>
                <w:pStyle w:val="Bibliography"/>
                <w:rPr>
                  <w:rFonts w:cs="Times New Roman"/>
                  <w:noProof/>
                </w:rPr>
              </w:pPr>
              <w:r>
                <w:rPr>
                  <w:rFonts w:cs="Times New Roman"/>
                  <w:noProof/>
                </w:rPr>
                <w:t xml:space="preserve">Elkstein, D. M. (n.d.). </w:t>
              </w:r>
              <w:r>
                <w:rPr>
                  <w:rFonts w:cs="Times New Roman"/>
                  <w:i/>
                  <w:iCs/>
                  <w:noProof/>
                </w:rPr>
                <w:t>Learn REST: A Tutorial</w:t>
              </w:r>
              <w:r>
                <w:rPr>
                  <w:rFonts w:cs="Times New Roman"/>
                  <w:noProof/>
                </w:rPr>
                <w:t>. Retrieved March 13, 2015 from rest.elkstein.org: http://rest.elkstein.org/</w:t>
              </w:r>
            </w:p>
            <w:p w14:paraId="78B5073C" w14:textId="77777777" w:rsidR="00ED2816" w:rsidRDefault="00ED2816" w:rsidP="00ED2816">
              <w:pPr>
                <w:pStyle w:val="Bibliography"/>
                <w:rPr>
                  <w:rFonts w:cs="Times New Roman"/>
                  <w:noProof/>
                </w:rPr>
              </w:pPr>
              <w:r>
                <w:rPr>
                  <w:rFonts w:cs="Times New Roman"/>
                  <w:noProof/>
                </w:rPr>
                <w:t xml:space="preserve">Google. (2015, January 1). </w:t>
              </w:r>
              <w:r>
                <w:rPr>
                  <w:rFonts w:cs="Times New Roman"/>
                  <w:i/>
                  <w:iCs/>
                  <w:noProof/>
                </w:rPr>
                <w:t>Get Started with Publishing.</w:t>
              </w:r>
              <w:r>
                <w:rPr>
                  <w:rFonts w:cs="Times New Roman"/>
                  <w:noProof/>
                </w:rPr>
                <w:t xml:space="preserve"> Retrieved April 13, 2015 from Android Developers: http://developer.android.com/distribute/googleplay/start.html</w:t>
              </w:r>
            </w:p>
            <w:p w14:paraId="53E3784A" w14:textId="77777777" w:rsidR="00ED2816" w:rsidRDefault="00ED2816" w:rsidP="00ED2816">
              <w:pPr>
                <w:pStyle w:val="Bibliography"/>
                <w:rPr>
                  <w:rFonts w:cs="Times New Roman"/>
                  <w:noProof/>
                </w:rPr>
              </w:pPr>
              <w:r>
                <w:rPr>
                  <w:rFonts w:cs="Times New Roman"/>
                  <w:noProof/>
                </w:rPr>
                <w:t xml:space="preserve">Google. (2015, January 4). </w:t>
              </w:r>
              <w:r>
                <w:rPr>
                  <w:rFonts w:cs="Times New Roman"/>
                  <w:i/>
                  <w:iCs/>
                  <w:noProof/>
                </w:rPr>
                <w:t>Supported Devices.</w:t>
              </w:r>
              <w:r>
                <w:rPr>
                  <w:rFonts w:cs="Times New Roman"/>
                  <w:noProof/>
                </w:rPr>
                <w:t xml:space="preserve"> Retrieved April 13, 2015 from Google Play Support: https://storage.googleapis.com/support-kms-prod/FBD905D8F0C3B7466021873B4B17A7BA6C7F</w:t>
              </w:r>
            </w:p>
            <w:p w14:paraId="588A9383" w14:textId="77777777" w:rsidR="00ED2816" w:rsidRDefault="00ED2816" w:rsidP="00ED2816">
              <w:pPr>
                <w:pStyle w:val="Bibliography"/>
                <w:rPr>
                  <w:rFonts w:cs="Times New Roman"/>
                  <w:noProof/>
                </w:rPr>
              </w:pPr>
              <w:r>
                <w:rPr>
                  <w:rFonts w:cs="Times New Roman"/>
                  <w:noProof/>
                </w:rPr>
                <w:t xml:space="preserve">IMB. (2009, September 24). </w:t>
              </w:r>
              <w:r>
                <w:rPr>
                  <w:rFonts w:cs="Times New Roman"/>
                  <w:i/>
                  <w:iCs/>
                  <w:noProof/>
                </w:rPr>
                <w:t>Build a RESTful Web service using Jersey and Apache Tomcat</w:t>
              </w:r>
              <w:r>
                <w:rPr>
                  <w:rFonts w:cs="Times New Roman"/>
                  <w:noProof/>
                </w:rPr>
                <w:t>. Retrieved April 15, 2015 from IMB: http://www.ibm.com/developerworks/library/wa-aj-tomcat/</w:t>
              </w:r>
            </w:p>
            <w:p w14:paraId="5749E041" w14:textId="77777777" w:rsidR="00ED2816" w:rsidRDefault="00ED2816" w:rsidP="00ED2816">
              <w:pPr>
                <w:pStyle w:val="Bibliography"/>
                <w:rPr>
                  <w:rFonts w:cs="Times New Roman"/>
                  <w:noProof/>
                </w:rPr>
              </w:pPr>
              <w:r>
                <w:rPr>
                  <w:rFonts w:cs="Times New Roman"/>
                  <w:noProof/>
                </w:rPr>
                <w:t xml:space="preserve">Mills, E. (2012, February 2). </w:t>
              </w:r>
              <w:r>
                <w:rPr>
                  <w:rFonts w:cs="Times New Roman"/>
                  <w:i/>
                  <w:iCs/>
                  <w:noProof/>
                </w:rPr>
                <w:t>Google now scanning Android apps for malware.</w:t>
              </w:r>
              <w:r>
                <w:rPr>
                  <w:rFonts w:cs="Times New Roman"/>
                  <w:noProof/>
                </w:rPr>
                <w:t xml:space="preserve"> Retrieved April 13, 2015 from CNET: http://www.cnet.com/news/google-now-scanning-android-apps-for-malware/</w:t>
              </w:r>
            </w:p>
            <w:p w14:paraId="482D0B62" w14:textId="77777777" w:rsidR="00ED2816" w:rsidRDefault="00ED2816" w:rsidP="00ED2816">
              <w:pPr>
                <w:pStyle w:val="Bibliography"/>
                <w:rPr>
                  <w:rFonts w:cs="Times New Roman"/>
                  <w:noProof/>
                </w:rPr>
              </w:pPr>
              <w:r>
                <w:rPr>
                  <w:rFonts w:cs="Times New Roman"/>
                  <w:noProof/>
                </w:rPr>
                <w:lastRenderedPageBreak/>
                <w:t xml:space="preserve">Net Market Share. (2015, January 1). </w:t>
              </w:r>
              <w:r>
                <w:rPr>
                  <w:rFonts w:cs="Times New Roman"/>
                  <w:i/>
                  <w:iCs/>
                  <w:noProof/>
                </w:rPr>
                <w:t>Market Share Reports.</w:t>
              </w:r>
              <w:r>
                <w:rPr>
                  <w:rFonts w:cs="Times New Roman"/>
                  <w:noProof/>
                </w:rPr>
                <w:t xml:space="preserve"> Retrieved April 13, 2015 from Net Market Share: http://marketshare.hitslink.com/</w:t>
              </w:r>
            </w:p>
            <w:p w14:paraId="031A8C6A" w14:textId="77777777" w:rsidR="00ED2816" w:rsidRDefault="00ED2816" w:rsidP="00ED2816">
              <w:pPr>
                <w:pStyle w:val="Bibliography"/>
                <w:rPr>
                  <w:rFonts w:cs="Times New Roman"/>
                  <w:noProof/>
                </w:rPr>
              </w:pPr>
              <w:r>
                <w:rPr>
                  <w:rFonts w:cs="Times New Roman"/>
                  <w:noProof/>
                </w:rPr>
                <w:t xml:space="preserve">Quotient Integrated Solutions. (2014, August 28). </w:t>
              </w:r>
              <w:r>
                <w:rPr>
                  <w:rFonts w:cs="Times New Roman"/>
                  <w:i/>
                  <w:iCs/>
                  <w:noProof/>
                </w:rPr>
                <w:t>Benefits of Agile: Increased Customer Collaboration</w:t>
              </w:r>
              <w:r>
                <w:rPr>
                  <w:rFonts w:cs="Times New Roman"/>
                  <w:noProof/>
                </w:rPr>
                <w:t>. Retrieved April 9, 2015 from Quotient: http://quotient.net/</w:t>
              </w:r>
            </w:p>
            <w:p w14:paraId="2C8981DF" w14:textId="77777777" w:rsidR="00ED2816" w:rsidRDefault="00ED2816" w:rsidP="00ED2816">
              <w:pPr>
                <w:pStyle w:val="Bibliography"/>
                <w:rPr>
                  <w:rFonts w:cs="Times New Roman"/>
                  <w:noProof/>
                </w:rPr>
              </w:pPr>
              <w:r>
                <w:rPr>
                  <w:rFonts w:cs="Times New Roman"/>
                  <w:noProof/>
                </w:rPr>
                <w:t xml:space="preserve">Shiny Development. (2015, January 1). </w:t>
              </w:r>
              <w:r>
                <w:rPr>
                  <w:rFonts w:cs="Times New Roman"/>
                  <w:i/>
                  <w:iCs/>
                  <w:noProof/>
                </w:rPr>
                <w:t>Average App Store Review Times</w:t>
              </w:r>
              <w:r>
                <w:rPr>
                  <w:rFonts w:cs="Times New Roman"/>
                  <w:noProof/>
                </w:rPr>
                <w:t>. Retrieved April 14, 2015 from Average App Store Review Times: http://appreviewtimes.com/</w:t>
              </w:r>
            </w:p>
            <w:p w14:paraId="324806CE" w14:textId="77777777" w:rsidR="00ED2816" w:rsidRDefault="00ED2816" w:rsidP="00ED2816">
              <w:pPr>
                <w:pStyle w:val="Bibliography"/>
                <w:rPr>
                  <w:rFonts w:cs="Times New Roman"/>
                  <w:noProof/>
                </w:rPr>
              </w:pPr>
              <w:r>
                <w:rPr>
                  <w:rFonts w:cs="Times New Roman"/>
                  <w:noProof/>
                </w:rPr>
                <w:t xml:space="preserve">StatsCounter. (2015, January 1). </w:t>
              </w:r>
              <w:r>
                <w:rPr>
                  <w:rFonts w:cs="Times New Roman"/>
                  <w:i/>
                  <w:iCs/>
                  <w:noProof/>
                </w:rPr>
                <w:t>StatsCounter Global Stats For GB.</w:t>
              </w:r>
              <w:r>
                <w:rPr>
                  <w:rFonts w:cs="Times New Roman"/>
                  <w:noProof/>
                </w:rPr>
                <w:t xml:space="preserve"> Retrieved April 13, 2015 from StatsCounter Global Stats: http://gs.statcounter.com/#mobile+tablet-os-GB-yearly-2015-2015-bar</w:t>
              </w:r>
            </w:p>
            <w:p w14:paraId="1039DF8F" w14:textId="77777777" w:rsidR="00ED2816" w:rsidRDefault="00ED2816" w:rsidP="00ED2816">
              <w:pPr>
                <w:pStyle w:val="Bibliography"/>
                <w:rPr>
                  <w:rFonts w:cs="Times New Roman"/>
                  <w:noProof/>
                </w:rPr>
              </w:pPr>
              <w:r>
                <w:rPr>
                  <w:rFonts w:cs="Times New Roman"/>
                  <w:noProof/>
                </w:rPr>
                <w:t xml:space="preserve">StatsCounter. (2015, January 1). </w:t>
              </w:r>
              <w:r>
                <w:rPr>
                  <w:rFonts w:cs="Times New Roman"/>
                  <w:i/>
                  <w:iCs/>
                  <w:noProof/>
                </w:rPr>
                <w:t>StatsCounter Global Stats World Wide.</w:t>
              </w:r>
              <w:r>
                <w:rPr>
                  <w:rFonts w:cs="Times New Roman"/>
                  <w:noProof/>
                </w:rPr>
                <w:t xml:space="preserve"> Retrieved April 13, 2015 from StasCounter Global Stats: http://gs.statcounter.com/#mobile+tablet-os-ww-yearly-2015-2015-bar</w:t>
              </w:r>
            </w:p>
            <w:p w14:paraId="174238CF" w14:textId="77777777" w:rsidR="00ED2816" w:rsidRDefault="00ED2816" w:rsidP="00ED2816">
              <w:pPr>
                <w:pStyle w:val="Bibliography"/>
                <w:rPr>
                  <w:rFonts w:cs="Times New Roman"/>
                  <w:noProof/>
                </w:rPr>
              </w:pPr>
              <w:r>
                <w:rPr>
                  <w:rFonts w:cs="Times New Roman"/>
                  <w:noProof/>
                </w:rPr>
                <w:t xml:space="preserve">The Agile Alliance . (2015, January 1). </w:t>
              </w:r>
              <w:r>
                <w:rPr>
                  <w:rFonts w:cs="Times New Roman"/>
                  <w:i/>
                  <w:iCs/>
                  <w:noProof/>
                </w:rPr>
                <w:t>The Twelve Principles of Agile Software</w:t>
              </w:r>
              <w:r>
                <w:rPr>
                  <w:rFonts w:cs="Times New Roman"/>
                  <w:noProof/>
                </w:rPr>
                <w:t>. Retrieved April 3, 2015 from Agile Alliance: http://www.agilealliance.org/</w:t>
              </w:r>
            </w:p>
            <w:p w14:paraId="628A1817" w14:textId="77777777" w:rsidR="00ED2816" w:rsidRDefault="00ED2816" w:rsidP="00ED2816">
              <w:pPr>
                <w:pStyle w:val="Bibliography"/>
                <w:rPr>
                  <w:rFonts w:cs="Times New Roman"/>
                  <w:noProof/>
                </w:rPr>
              </w:pPr>
              <w:r>
                <w:rPr>
                  <w:rFonts w:cs="Times New Roman"/>
                  <w:noProof/>
                </w:rPr>
                <w:t xml:space="preserve">Vogel, L. (2014, August 20). </w:t>
              </w:r>
              <w:r>
                <w:rPr>
                  <w:rFonts w:cs="Times New Roman"/>
                  <w:i/>
                  <w:iCs/>
                  <w:noProof/>
                </w:rPr>
                <w:t>REST With Java (JAX-RS) Using Jersey - Tutorial</w:t>
              </w:r>
              <w:r>
                <w:rPr>
                  <w:rFonts w:cs="Times New Roman"/>
                  <w:noProof/>
                </w:rPr>
                <w:t>. Retrieved March 13, 2015 from www.Vogella.com: http://www.vogella.com/tutorials/REST/article.html</w:t>
              </w:r>
            </w:p>
            <w:p w14:paraId="1CA311EA" w14:textId="764A263D" w:rsidR="002D0689" w:rsidRDefault="002D0689" w:rsidP="00ED2816">
              <w:r>
                <w:rPr>
                  <w:b/>
                  <w:bCs/>
                  <w:noProof/>
                </w:rPr>
                <w:fldChar w:fldCharType="end"/>
              </w:r>
            </w:p>
          </w:sdtContent>
        </w:sdt>
      </w:sdtContent>
    </w:sdt>
    <w:p w14:paraId="7068C94D" w14:textId="77777777" w:rsidR="002D0689" w:rsidRPr="002D0689" w:rsidRDefault="002D0689" w:rsidP="002D0689"/>
    <w:p w14:paraId="196DB10D" w14:textId="5D5FA19A" w:rsidR="00AA08C2" w:rsidRPr="00324A3A" w:rsidRDefault="00AA08C2" w:rsidP="00AA08C2">
      <w:pPr>
        <w:rPr>
          <w:sz w:val="22"/>
          <w:szCs w:val="22"/>
        </w:rPr>
      </w:pPr>
      <w:r w:rsidRPr="002C73E9">
        <w:rPr>
          <w:sz w:val="22"/>
          <w:szCs w:val="22"/>
        </w:rPr>
        <w:t>(If any.)</w:t>
      </w:r>
    </w:p>
    <w:p w14:paraId="7CC4162A" w14:textId="72BFFF22" w:rsidR="00324A3A" w:rsidRDefault="00324A3A" w:rsidP="00324A3A">
      <w:bookmarkStart w:id="34" w:name="_Toc416102682"/>
    </w:p>
    <w:p w14:paraId="6FE982E5" w14:textId="77777777" w:rsidR="00324A3A" w:rsidRDefault="00324A3A" w:rsidP="00324A3A"/>
    <w:p w14:paraId="1EF73045" w14:textId="09933874" w:rsidR="00256141" w:rsidRDefault="00256141" w:rsidP="00900572">
      <w:pPr>
        <w:pStyle w:val="Heading1"/>
      </w:pPr>
      <w:r>
        <w:lastRenderedPageBreak/>
        <w:t>Appendix A</w:t>
      </w:r>
      <w:r>
        <w:br/>
      </w:r>
      <w:r w:rsidR="000E2F10">
        <w:t>External Materials</w:t>
      </w:r>
      <w:bookmarkEnd w:id="34"/>
    </w:p>
    <w:p w14:paraId="0C0383FD" w14:textId="7E861869" w:rsidR="00256141" w:rsidRPr="002C73E9" w:rsidRDefault="00256141" w:rsidP="00256141">
      <w:pPr>
        <w:rPr>
          <w:sz w:val="22"/>
          <w:szCs w:val="22"/>
        </w:rPr>
      </w:pPr>
    </w:p>
    <w:p w14:paraId="7DEB27DF" w14:textId="6982EB7D" w:rsidR="00256141" w:rsidRPr="002C73E9" w:rsidRDefault="00256141" w:rsidP="00256141">
      <w:pPr>
        <w:pStyle w:val="Heading2"/>
        <w:rPr>
          <w:sz w:val="22"/>
          <w:szCs w:val="22"/>
        </w:rPr>
      </w:pPr>
      <w:bookmarkStart w:id="35" w:name="_Toc416102683"/>
      <w:r w:rsidRPr="002C73E9">
        <w:rPr>
          <w:sz w:val="22"/>
          <w:szCs w:val="22"/>
        </w:rPr>
        <w:t xml:space="preserve">A.1  </w:t>
      </w:r>
      <w:bookmarkEnd w:id="35"/>
      <w:r w:rsidR="00900572">
        <w:rPr>
          <w:sz w:val="22"/>
          <w:szCs w:val="22"/>
        </w:rPr>
        <w:t>First Iteration User Interface</w:t>
      </w:r>
    </w:p>
    <w:p w14:paraId="6E1BB1F0" w14:textId="0AA5E373" w:rsidR="00256141" w:rsidRPr="002C73E9" w:rsidRDefault="00256141" w:rsidP="00256141">
      <w:pPr>
        <w:pStyle w:val="Heading3"/>
        <w:rPr>
          <w:sz w:val="22"/>
          <w:szCs w:val="22"/>
        </w:rPr>
      </w:pPr>
      <w:bookmarkStart w:id="36" w:name="_Toc416102684"/>
      <w:r w:rsidRPr="002C73E9">
        <w:rPr>
          <w:sz w:val="22"/>
          <w:szCs w:val="22"/>
        </w:rPr>
        <w:t xml:space="preserve">A.1.1  </w:t>
      </w:r>
      <w:bookmarkEnd w:id="36"/>
      <w:r w:rsidR="00900572">
        <w:rPr>
          <w:sz w:val="22"/>
          <w:szCs w:val="22"/>
        </w:rPr>
        <w:t>Drug Table View</w:t>
      </w:r>
    </w:p>
    <w:p w14:paraId="3786278B" w14:textId="732C5CAC" w:rsidR="00256141" w:rsidRDefault="006D2D12" w:rsidP="00256141">
      <w:pPr>
        <w:rPr>
          <w:sz w:val="22"/>
          <w:szCs w:val="22"/>
        </w:rPr>
      </w:pPr>
      <w:r>
        <w:rPr>
          <w:sz w:val="22"/>
          <w:szCs w:val="22"/>
        </w:rPr>
        <w:pict w14:anchorId="6CB2D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64pt">
            <v:imagedata r:id="rId18" o:title="drug table"/>
          </v:shape>
        </w:pict>
      </w:r>
    </w:p>
    <w:p w14:paraId="413ECBF2" w14:textId="4B1B5690" w:rsidR="00900572" w:rsidRDefault="00900572" w:rsidP="00900572">
      <w:pPr>
        <w:pStyle w:val="Heading3"/>
      </w:pPr>
      <w:r>
        <w:lastRenderedPageBreak/>
        <w:t>A.1.2 Drug Detail View</w:t>
      </w:r>
    </w:p>
    <w:p w14:paraId="25C9D5C9" w14:textId="7B20140C" w:rsidR="00900572" w:rsidRDefault="006D2D12" w:rsidP="00900572">
      <w:r>
        <w:pict w14:anchorId="18AE0AF2">
          <v:shape id="_x0000_i1026" type="#_x0000_t75" style="width:281pt;height:518pt">
            <v:imagedata r:id="rId19" o:title="drug detail"/>
          </v:shape>
        </w:pict>
      </w:r>
    </w:p>
    <w:p w14:paraId="67E69FAF" w14:textId="668AA076" w:rsidR="00900572" w:rsidRDefault="00900572" w:rsidP="00900572">
      <w:pPr>
        <w:pStyle w:val="Heading3"/>
      </w:pPr>
      <w:r>
        <w:lastRenderedPageBreak/>
        <w:t>A.1.3 Pathogen Table View</w:t>
      </w:r>
    </w:p>
    <w:p w14:paraId="2D27AFA9" w14:textId="0C4A4837" w:rsidR="00900572" w:rsidRDefault="006D2D12" w:rsidP="00900572">
      <w:r>
        <w:pict w14:anchorId="76118F19">
          <v:shape id="_x0000_i1027" type="#_x0000_t75" style="width:279pt;height:490pt">
            <v:imagedata r:id="rId20" o:title="pathogen Table"/>
          </v:shape>
        </w:pict>
      </w:r>
    </w:p>
    <w:p w14:paraId="18C12260" w14:textId="77777777" w:rsidR="00900572" w:rsidRDefault="00900572" w:rsidP="00900572"/>
    <w:p w14:paraId="44507FC9" w14:textId="77777777" w:rsidR="00900572" w:rsidRDefault="00900572" w:rsidP="00900572"/>
    <w:p w14:paraId="5F4323B9" w14:textId="77777777" w:rsidR="00900572" w:rsidRDefault="00900572" w:rsidP="00900572"/>
    <w:p w14:paraId="2DBE6B04" w14:textId="77777777" w:rsidR="00900572" w:rsidRDefault="00900572" w:rsidP="00900572"/>
    <w:p w14:paraId="7D1C4720" w14:textId="77777777" w:rsidR="00900572" w:rsidRDefault="00900572" w:rsidP="00900572"/>
    <w:p w14:paraId="40E18C30" w14:textId="77777777" w:rsidR="00900572" w:rsidRDefault="00900572" w:rsidP="00900572"/>
    <w:p w14:paraId="27CBE721" w14:textId="77777777" w:rsidR="00900572" w:rsidRDefault="00900572" w:rsidP="00900572"/>
    <w:p w14:paraId="3318BAD7" w14:textId="2BC3564D" w:rsidR="00900572" w:rsidRDefault="00900572" w:rsidP="00900572">
      <w:pPr>
        <w:pStyle w:val="Heading3"/>
      </w:pPr>
      <w:r>
        <w:lastRenderedPageBreak/>
        <w:t>A.1.4 Pathogen Detail View</w:t>
      </w:r>
    </w:p>
    <w:p w14:paraId="103DBE89" w14:textId="15A7C2F6" w:rsidR="00900572" w:rsidRDefault="006D2D12" w:rsidP="00900572">
      <w:r>
        <w:pict w14:anchorId="5FEF128F">
          <v:shape id="_x0000_i1028" type="#_x0000_t75" style="width:281pt;height:517pt">
            <v:imagedata r:id="rId21" o:title="Pathogen detail"/>
          </v:shape>
        </w:pict>
      </w:r>
    </w:p>
    <w:p w14:paraId="5A0D76B4" w14:textId="77777777" w:rsidR="00900572" w:rsidRDefault="00900572" w:rsidP="00900572"/>
    <w:p w14:paraId="518FB80C" w14:textId="1D179F1F" w:rsidR="00900572" w:rsidRDefault="00900572" w:rsidP="00900572">
      <w:pPr>
        <w:pStyle w:val="Heading3"/>
      </w:pPr>
      <w:r>
        <w:lastRenderedPageBreak/>
        <w:t>A.1.5 Calculator View</w:t>
      </w:r>
    </w:p>
    <w:p w14:paraId="381BC9C0" w14:textId="2BEB8BC0" w:rsidR="00900572" w:rsidRPr="00900572" w:rsidRDefault="006D2D12" w:rsidP="00900572">
      <w:r>
        <w:pict w14:anchorId="065D051E">
          <v:shape id="_x0000_i1029" type="#_x0000_t75" style="width:278pt;height:514pt">
            <v:imagedata r:id="rId22" o:title="calculator"/>
          </v:shape>
        </w:pict>
      </w:r>
    </w:p>
    <w:p w14:paraId="30A7D3F1" w14:textId="77777777" w:rsidR="00256141" w:rsidRPr="002C73E9" w:rsidRDefault="00256141" w:rsidP="00256141">
      <w:pPr>
        <w:pStyle w:val="Heading4"/>
        <w:rPr>
          <w:sz w:val="22"/>
          <w:szCs w:val="22"/>
        </w:rPr>
      </w:pPr>
      <w:bookmarkStart w:id="37" w:name="_Toc416102685"/>
      <w:r w:rsidRPr="002C73E9">
        <w:rPr>
          <w:sz w:val="22"/>
          <w:szCs w:val="22"/>
        </w:rPr>
        <w:t>A.1.1.1  Level 4 Heading with ‘heading 4’ Style Applied by Pressing Ctrl Shift 4</w:t>
      </w:r>
      <w:bookmarkEnd w:id="37"/>
    </w:p>
    <w:p w14:paraId="317A933A" w14:textId="77777777" w:rsidR="00256141" w:rsidRPr="002C73E9" w:rsidRDefault="00256141" w:rsidP="00256141">
      <w:pPr>
        <w:rPr>
          <w:sz w:val="22"/>
          <w:szCs w:val="22"/>
        </w:rPr>
      </w:pPr>
      <w:r w:rsidRPr="002C73E9">
        <w:rPr>
          <w:sz w:val="22"/>
          <w:szCs w:val="22"/>
        </w:rPr>
        <w:t>Text under level 4 heading.  Text under level 4 heading.  Text under level 4 heading.  Text under level 4 heading.</w:t>
      </w:r>
    </w:p>
    <w:p w14:paraId="466EE745" w14:textId="77777777" w:rsidR="00372338" w:rsidRDefault="00372338" w:rsidP="00372338">
      <w:pPr>
        <w:pStyle w:val="Heading1"/>
      </w:pPr>
      <w:bookmarkStart w:id="38" w:name="_Toc416102686"/>
      <w:r>
        <w:lastRenderedPageBreak/>
        <w:t>Appendix B</w:t>
      </w:r>
      <w:r>
        <w:br/>
      </w:r>
      <w:r w:rsidR="000E2F10">
        <w:t>Ethical Issues Addressed</w:t>
      </w:r>
      <w:bookmarkEnd w:id="38"/>
    </w:p>
    <w:p w14:paraId="27AB1BAF" w14:textId="619287C2" w:rsidR="005142FA" w:rsidRPr="002C73E9" w:rsidRDefault="005142FA" w:rsidP="005142FA">
      <w:pPr>
        <w:rPr>
          <w:sz w:val="22"/>
          <w:szCs w:val="22"/>
        </w:rPr>
      </w:pPr>
    </w:p>
    <w:p w14:paraId="6A51C557" w14:textId="77777777" w:rsidR="00322F51" w:rsidRPr="002C73E9" w:rsidRDefault="00322F51" w:rsidP="00322F51">
      <w:pPr>
        <w:pStyle w:val="Heading2"/>
        <w:rPr>
          <w:sz w:val="22"/>
          <w:szCs w:val="22"/>
        </w:rPr>
      </w:pPr>
      <w:bookmarkStart w:id="39" w:name="_Toc416102687"/>
      <w:r w:rsidRPr="002C73E9">
        <w:rPr>
          <w:sz w:val="22"/>
          <w:szCs w:val="22"/>
        </w:rPr>
        <w:t>B.1  Level 2 Heading</w:t>
      </w:r>
      <w:bookmarkEnd w:id="39"/>
    </w:p>
    <w:p w14:paraId="5E0C805B" w14:textId="4D6F1955" w:rsidR="005142FA" w:rsidRPr="002C73E9" w:rsidRDefault="005142FA" w:rsidP="005142FA">
      <w:pPr>
        <w:rPr>
          <w:sz w:val="22"/>
          <w:szCs w:val="22"/>
        </w:rPr>
      </w:pPr>
    </w:p>
    <w:sectPr w:rsidR="005142FA" w:rsidRPr="002C73E9" w:rsidSect="00E378D3">
      <w:headerReference w:type="default" r:id="rId23"/>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4539A" w14:textId="77777777" w:rsidR="00914659" w:rsidRDefault="00914659">
      <w:r>
        <w:separator/>
      </w:r>
    </w:p>
  </w:endnote>
  <w:endnote w:type="continuationSeparator" w:id="0">
    <w:p w14:paraId="1BBE34E2" w14:textId="77777777" w:rsidR="00914659" w:rsidRDefault="00914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92D48" w14:textId="77777777" w:rsidR="00914659" w:rsidRDefault="00914659">
      <w:r>
        <w:separator/>
      </w:r>
    </w:p>
  </w:footnote>
  <w:footnote w:type="continuationSeparator" w:id="0">
    <w:p w14:paraId="00206087" w14:textId="77777777" w:rsidR="00914659" w:rsidRDefault="00914659">
      <w:r>
        <w:continuationSeparator/>
      </w:r>
    </w:p>
  </w:footnote>
  <w:footnote w:id="1">
    <w:p w14:paraId="57A4795B" w14:textId="68333E34" w:rsidR="00914659" w:rsidRPr="00396D61" w:rsidRDefault="00914659" w:rsidP="00396D6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05A9" w14:textId="77777777" w:rsidR="00914659" w:rsidRDefault="00914659">
    <w:pPr>
      <w:pStyle w:val="Header"/>
    </w:pPr>
    <w:r>
      <w:t xml:space="preserve">- </w:t>
    </w:r>
    <w:r>
      <w:fldChar w:fldCharType="begin"/>
    </w:r>
    <w:r>
      <w:instrText>page</w:instrText>
    </w:r>
    <w:r>
      <w:fldChar w:fldCharType="separate"/>
    </w:r>
    <w:r w:rsidR="00E661EA">
      <w:rPr>
        <w:noProof/>
      </w:rPr>
      <w:t>vi</w: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9F2F" w14:textId="77777777" w:rsidR="00914659" w:rsidRDefault="00914659">
    <w:pPr>
      <w:pStyle w:val="Header"/>
      <w:tabs>
        <w:tab w:val="left" w:pos="6200"/>
      </w:tabs>
    </w:pPr>
    <w:r>
      <w:t xml:space="preserve">- </w:t>
    </w:r>
    <w:r>
      <w:fldChar w:fldCharType="begin"/>
    </w:r>
    <w:r>
      <w:instrText>page</w:instrText>
    </w:r>
    <w:r>
      <w:fldChar w:fldCharType="separate"/>
    </w:r>
    <w:r w:rsidR="00E661EA">
      <w:rPr>
        <w:noProof/>
      </w:rPr>
      <w:t>17</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6611C6"/>
    <w:multiLevelType w:val="hybridMultilevel"/>
    <w:tmpl w:val="32E2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1994B3B"/>
    <w:multiLevelType w:val="hybridMultilevel"/>
    <w:tmpl w:val="98E2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F0DF9"/>
    <w:multiLevelType w:val="multilevel"/>
    <w:tmpl w:val="8F4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4">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9"/>
  </w:num>
  <w:num w:numId="4">
    <w:abstractNumId w:val="17"/>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5"/>
  </w:num>
  <w:num w:numId="19">
    <w:abstractNumId w:val="24"/>
  </w:num>
  <w:num w:numId="20">
    <w:abstractNumId w:val="22"/>
  </w:num>
  <w:num w:numId="21">
    <w:abstractNumId w:val="14"/>
  </w:num>
  <w:num w:numId="22">
    <w:abstractNumId w:val="12"/>
  </w:num>
  <w:num w:numId="23">
    <w:abstractNumId w:val="20"/>
  </w:num>
  <w:num w:numId="24">
    <w:abstractNumId w:val="15"/>
  </w:num>
  <w:num w:numId="25">
    <w:abstractNumId w:val="1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5DFF"/>
    <w:rsid w:val="000D6092"/>
    <w:rsid w:val="000E2F10"/>
    <w:rsid w:val="000E639E"/>
    <w:rsid w:val="000F071D"/>
    <w:rsid w:val="000F4E72"/>
    <w:rsid w:val="000F70BC"/>
    <w:rsid w:val="00103CFB"/>
    <w:rsid w:val="001041A0"/>
    <w:rsid w:val="0011027A"/>
    <w:rsid w:val="00112386"/>
    <w:rsid w:val="00114F5D"/>
    <w:rsid w:val="00124D86"/>
    <w:rsid w:val="00124EB6"/>
    <w:rsid w:val="001544C1"/>
    <w:rsid w:val="00157F97"/>
    <w:rsid w:val="001611C6"/>
    <w:rsid w:val="00166862"/>
    <w:rsid w:val="001713C3"/>
    <w:rsid w:val="00174EC0"/>
    <w:rsid w:val="0019263E"/>
    <w:rsid w:val="0019344B"/>
    <w:rsid w:val="0019393E"/>
    <w:rsid w:val="001A2518"/>
    <w:rsid w:val="001B5054"/>
    <w:rsid w:val="001B5354"/>
    <w:rsid w:val="001C1EC6"/>
    <w:rsid w:val="001E2741"/>
    <w:rsid w:val="001E42D0"/>
    <w:rsid w:val="001E4942"/>
    <w:rsid w:val="001E5853"/>
    <w:rsid w:val="001E6420"/>
    <w:rsid w:val="001F1B9A"/>
    <w:rsid w:val="001F2AFF"/>
    <w:rsid w:val="001F2F04"/>
    <w:rsid w:val="00200FCA"/>
    <w:rsid w:val="0020580E"/>
    <w:rsid w:val="00211F90"/>
    <w:rsid w:val="00212840"/>
    <w:rsid w:val="00223C7F"/>
    <w:rsid w:val="00225393"/>
    <w:rsid w:val="00230C2D"/>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53FE"/>
    <w:rsid w:val="002B6E5E"/>
    <w:rsid w:val="002C4292"/>
    <w:rsid w:val="002C50C6"/>
    <w:rsid w:val="002C69C7"/>
    <w:rsid w:val="002C73E9"/>
    <w:rsid w:val="002D0689"/>
    <w:rsid w:val="002F1B8A"/>
    <w:rsid w:val="002F3F75"/>
    <w:rsid w:val="002F7B87"/>
    <w:rsid w:val="003076B3"/>
    <w:rsid w:val="00307AC5"/>
    <w:rsid w:val="003125C1"/>
    <w:rsid w:val="00321F34"/>
    <w:rsid w:val="00322F51"/>
    <w:rsid w:val="00324A3A"/>
    <w:rsid w:val="003457C0"/>
    <w:rsid w:val="003476CA"/>
    <w:rsid w:val="0035389D"/>
    <w:rsid w:val="003651C5"/>
    <w:rsid w:val="003669FF"/>
    <w:rsid w:val="00367014"/>
    <w:rsid w:val="00372338"/>
    <w:rsid w:val="00395708"/>
    <w:rsid w:val="00395820"/>
    <w:rsid w:val="00396D61"/>
    <w:rsid w:val="003B7365"/>
    <w:rsid w:val="003B755F"/>
    <w:rsid w:val="003C5400"/>
    <w:rsid w:val="003C7B3A"/>
    <w:rsid w:val="003D7CFA"/>
    <w:rsid w:val="00400F2A"/>
    <w:rsid w:val="004015AD"/>
    <w:rsid w:val="004021BE"/>
    <w:rsid w:val="00403886"/>
    <w:rsid w:val="00405026"/>
    <w:rsid w:val="00407A13"/>
    <w:rsid w:val="00411A71"/>
    <w:rsid w:val="004150A0"/>
    <w:rsid w:val="00420F18"/>
    <w:rsid w:val="004233C6"/>
    <w:rsid w:val="00423799"/>
    <w:rsid w:val="00426B16"/>
    <w:rsid w:val="00431ADB"/>
    <w:rsid w:val="00440801"/>
    <w:rsid w:val="004415AC"/>
    <w:rsid w:val="00446573"/>
    <w:rsid w:val="00455406"/>
    <w:rsid w:val="0045563C"/>
    <w:rsid w:val="00487CF1"/>
    <w:rsid w:val="004B4370"/>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87677"/>
    <w:rsid w:val="005A4AC6"/>
    <w:rsid w:val="005A554A"/>
    <w:rsid w:val="005A63F7"/>
    <w:rsid w:val="005B034A"/>
    <w:rsid w:val="005B0E77"/>
    <w:rsid w:val="005B656C"/>
    <w:rsid w:val="005D60A3"/>
    <w:rsid w:val="005E4621"/>
    <w:rsid w:val="005E6928"/>
    <w:rsid w:val="005E74BF"/>
    <w:rsid w:val="00606138"/>
    <w:rsid w:val="00606EBD"/>
    <w:rsid w:val="006118FD"/>
    <w:rsid w:val="0062185E"/>
    <w:rsid w:val="0062367D"/>
    <w:rsid w:val="006255E3"/>
    <w:rsid w:val="00647B0E"/>
    <w:rsid w:val="006500CC"/>
    <w:rsid w:val="00650BD2"/>
    <w:rsid w:val="00677F53"/>
    <w:rsid w:val="0068349C"/>
    <w:rsid w:val="00687AEF"/>
    <w:rsid w:val="006B2AF6"/>
    <w:rsid w:val="006C6EF8"/>
    <w:rsid w:val="006C74E1"/>
    <w:rsid w:val="006D1319"/>
    <w:rsid w:val="006D2D12"/>
    <w:rsid w:val="006D31EA"/>
    <w:rsid w:val="006D71A5"/>
    <w:rsid w:val="006E4EF4"/>
    <w:rsid w:val="006E5DDA"/>
    <w:rsid w:val="006F0986"/>
    <w:rsid w:val="006F4507"/>
    <w:rsid w:val="006F4544"/>
    <w:rsid w:val="006F6D86"/>
    <w:rsid w:val="00702A4C"/>
    <w:rsid w:val="0071521B"/>
    <w:rsid w:val="00716E54"/>
    <w:rsid w:val="00716F15"/>
    <w:rsid w:val="00734C0A"/>
    <w:rsid w:val="00740057"/>
    <w:rsid w:val="00754A99"/>
    <w:rsid w:val="00762732"/>
    <w:rsid w:val="00771129"/>
    <w:rsid w:val="007A1FAF"/>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0572"/>
    <w:rsid w:val="009067AB"/>
    <w:rsid w:val="00914009"/>
    <w:rsid w:val="00914659"/>
    <w:rsid w:val="009228B0"/>
    <w:rsid w:val="0092717E"/>
    <w:rsid w:val="0093108E"/>
    <w:rsid w:val="00933960"/>
    <w:rsid w:val="00936B02"/>
    <w:rsid w:val="0095370D"/>
    <w:rsid w:val="009542E4"/>
    <w:rsid w:val="00955394"/>
    <w:rsid w:val="00965E75"/>
    <w:rsid w:val="00967864"/>
    <w:rsid w:val="009741E5"/>
    <w:rsid w:val="009761CF"/>
    <w:rsid w:val="00983A6E"/>
    <w:rsid w:val="00983B80"/>
    <w:rsid w:val="00985501"/>
    <w:rsid w:val="00986B95"/>
    <w:rsid w:val="00990EC2"/>
    <w:rsid w:val="00995533"/>
    <w:rsid w:val="009A196D"/>
    <w:rsid w:val="009A29EC"/>
    <w:rsid w:val="009B50B6"/>
    <w:rsid w:val="009C16A5"/>
    <w:rsid w:val="009C35DB"/>
    <w:rsid w:val="009C73AE"/>
    <w:rsid w:val="009D1DCE"/>
    <w:rsid w:val="009D4F49"/>
    <w:rsid w:val="009D54D4"/>
    <w:rsid w:val="009E39F0"/>
    <w:rsid w:val="009F013B"/>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0CE4"/>
    <w:rsid w:val="00AB313D"/>
    <w:rsid w:val="00AB54D7"/>
    <w:rsid w:val="00AB6233"/>
    <w:rsid w:val="00AC550F"/>
    <w:rsid w:val="00AD3D45"/>
    <w:rsid w:val="00AE7B6C"/>
    <w:rsid w:val="00AF3149"/>
    <w:rsid w:val="00AF7561"/>
    <w:rsid w:val="00B03D03"/>
    <w:rsid w:val="00B06E54"/>
    <w:rsid w:val="00B17CBD"/>
    <w:rsid w:val="00B2048D"/>
    <w:rsid w:val="00B35DAD"/>
    <w:rsid w:val="00B4302A"/>
    <w:rsid w:val="00B64272"/>
    <w:rsid w:val="00B744C6"/>
    <w:rsid w:val="00B75248"/>
    <w:rsid w:val="00B76731"/>
    <w:rsid w:val="00B80100"/>
    <w:rsid w:val="00B80776"/>
    <w:rsid w:val="00B851D4"/>
    <w:rsid w:val="00B95CC0"/>
    <w:rsid w:val="00B96647"/>
    <w:rsid w:val="00BA6235"/>
    <w:rsid w:val="00BB0661"/>
    <w:rsid w:val="00BB3A20"/>
    <w:rsid w:val="00BB3E94"/>
    <w:rsid w:val="00BB4880"/>
    <w:rsid w:val="00BD427A"/>
    <w:rsid w:val="00BD7EF2"/>
    <w:rsid w:val="00BE0117"/>
    <w:rsid w:val="00BF0DA5"/>
    <w:rsid w:val="00BF7CA5"/>
    <w:rsid w:val="00C04CDC"/>
    <w:rsid w:val="00C04D68"/>
    <w:rsid w:val="00C13534"/>
    <w:rsid w:val="00C15795"/>
    <w:rsid w:val="00C1637E"/>
    <w:rsid w:val="00C166C4"/>
    <w:rsid w:val="00C26B07"/>
    <w:rsid w:val="00C271FF"/>
    <w:rsid w:val="00C31472"/>
    <w:rsid w:val="00C35A6B"/>
    <w:rsid w:val="00C35FF0"/>
    <w:rsid w:val="00C36A1A"/>
    <w:rsid w:val="00C423BC"/>
    <w:rsid w:val="00C473FF"/>
    <w:rsid w:val="00C5567F"/>
    <w:rsid w:val="00C5722C"/>
    <w:rsid w:val="00C80BB3"/>
    <w:rsid w:val="00C8693D"/>
    <w:rsid w:val="00C954FB"/>
    <w:rsid w:val="00C96DD7"/>
    <w:rsid w:val="00CB42D4"/>
    <w:rsid w:val="00CB5511"/>
    <w:rsid w:val="00CB57CA"/>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1612"/>
    <w:rsid w:val="00DA67AB"/>
    <w:rsid w:val="00DA71B8"/>
    <w:rsid w:val="00DC1A4B"/>
    <w:rsid w:val="00DC3D02"/>
    <w:rsid w:val="00DC608E"/>
    <w:rsid w:val="00DD2432"/>
    <w:rsid w:val="00DE543C"/>
    <w:rsid w:val="00DF16BF"/>
    <w:rsid w:val="00DF1D96"/>
    <w:rsid w:val="00DF481D"/>
    <w:rsid w:val="00E03E36"/>
    <w:rsid w:val="00E04BD0"/>
    <w:rsid w:val="00E075A0"/>
    <w:rsid w:val="00E1528A"/>
    <w:rsid w:val="00E24222"/>
    <w:rsid w:val="00E2681E"/>
    <w:rsid w:val="00E31B0B"/>
    <w:rsid w:val="00E32006"/>
    <w:rsid w:val="00E34553"/>
    <w:rsid w:val="00E378D3"/>
    <w:rsid w:val="00E40F10"/>
    <w:rsid w:val="00E4620B"/>
    <w:rsid w:val="00E56DBF"/>
    <w:rsid w:val="00E5756F"/>
    <w:rsid w:val="00E57D0C"/>
    <w:rsid w:val="00E618AF"/>
    <w:rsid w:val="00E63DD1"/>
    <w:rsid w:val="00E661EA"/>
    <w:rsid w:val="00E67D91"/>
    <w:rsid w:val="00E7511C"/>
    <w:rsid w:val="00E76D02"/>
    <w:rsid w:val="00E7740B"/>
    <w:rsid w:val="00E87E2B"/>
    <w:rsid w:val="00E91D01"/>
    <w:rsid w:val="00EA224E"/>
    <w:rsid w:val="00EB0CF9"/>
    <w:rsid w:val="00EC484D"/>
    <w:rsid w:val="00ED2816"/>
    <w:rsid w:val="00ED37F6"/>
    <w:rsid w:val="00EE5465"/>
    <w:rsid w:val="00EE710A"/>
    <w:rsid w:val="00EF5CEC"/>
    <w:rsid w:val="00F14D96"/>
    <w:rsid w:val="00F20234"/>
    <w:rsid w:val="00F23B8E"/>
    <w:rsid w:val="00F24F2F"/>
    <w:rsid w:val="00F25212"/>
    <w:rsid w:val="00F26AE0"/>
    <w:rsid w:val="00F2750C"/>
    <w:rsid w:val="00F27E6A"/>
    <w:rsid w:val="00F306F5"/>
    <w:rsid w:val="00F33EE5"/>
    <w:rsid w:val="00F352DC"/>
    <w:rsid w:val="00F35A3B"/>
    <w:rsid w:val="00F4153A"/>
    <w:rsid w:val="00F56180"/>
    <w:rsid w:val="00F641F7"/>
    <w:rsid w:val="00F6449D"/>
    <w:rsid w:val="00F65DE2"/>
    <w:rsid w:val="00F663E7"/>
    <w:rsid w:val="00F81C7F"/>
    <w:rsid w:val="00F82716"/>
    <w:rsid w:val="00F83B09"/>
    <w:rsid w:val="00F85CC3"/>
    <w:rsid w:val="00F97FEB"/>
    <w:rsid w:val="00FA2E04"/>
    <w:rsid w:val="00FA4D96"/>
    <w:rsid w:val="00FA54BE"/>
    <w:rsid w:val="00FB5E9C"/>
    <w:rsid w:val="00FC12A3"/>
    <w:rsid w:val="00FC4045"/>
    <w:rsid w:val="00FC4A53"/>
    <w:rsid w:val="00FD1047"/>
    <w:rsid w:val="00FD1F8B"/>
    <w:rsid w:val="00FD674F"/>
    <w:rsid w:val="00FE4621"/>
    <w:rsid w:val="00FF2C7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3EA7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19469940">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814592944">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leeds.ac.uk/qat/documents/policy/Proof-reading-policy.pdf" TargetMode="External"/><Relationship Id="rId11" Type="http://schemas.openxmlformats.org/officeDocument/2006/relationships/header" Target="head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The15</b:Tag>
    <b:SourceType>InternetSite</b:SourceType>
    <b:Guid>{DDCBC72B-4BCE-0E40-8A61-EC3A6C3AEEAF}</b:Guid>
    <b:Title>The Twelve Principles of Agile Software</b:Title>
    <b:Year>2015</b:Year>
    <b:Author>
      <b:Author>
        <b:Corporate>The Agile Alliance </b:Corporate>
      </b:Author>
    </b:Author>
    <b:InternetSiteTitle>Agile Alliance</b:InternetSiteTitle>
    <b:URL>http://www.agilealliance.org/</b:URL>
    <b:Month>January</b:Month>
    <b:Day>1</b:Day>
    <b:YearAccessed>2015</b:YearAccessed>
    <b:MonthAccessed>April</b:MonthAccessed>
    <b:DayAccessed>3</b:DayAccessed>
    <b:RefOrder>1</b:RefOrder>
  </b:Source>
  <b:Source>
    <b:Tag>Quo14</b:Tag>
    <b:SourceType>InternetSite</b:SourceType>
    <b:Guid>{6378B9E1-59F6-E249-BF64-3DDC29896348}</b:Guid>
    <b:Author>
      <b:Author>
        <b:Corporate>Quotient Integrated Solutions</b:Corporate>
      </b:Author>
    </b:Author>
    <b:Title>Benefits of Agile: Increased Customer Collaboration</b:Title>
    <b:InternetSiteTitle>Quotient</b:InternetSiteTitle>
    <b:URL>http://quotient.net/</b:URL>
    <b:Year>2014</b:Year>
    <b:Month>August</b:Month>
    <b:Day>28</b:Day>
    <b:YearAccessed>2015</b:YearAccessed>
    <b:MonthAccessed>April</b:MonthAccessed>
    <b:DayAccessed>9</b:DayAccessed>
    <b:RefOrder>2</b:RefOrder>
  </b:Source>
  <b:Source>
    <b:Tag>And15</b:Tag>
    <b:SourceType>InternetSite</b:SourceType>
    <b:Guid>{3C0375A3-0A90-1443-96EE-DB0A6C86BA81}</b:Guid>
    <b:Author>
      <b:Author>
        <b:Corporate>Android</b:Corporate>
      </b:Author>
    </b:Author>
    <b:Title>Android, the world's most popular mobile platform</b:Title>
    <b:InternetSiteTitle>Android Developers</b:InternetSiteTitle>
    <b:URL>http://developer.android.com/about/index.html</b:URL>
    <b:Year>2015</b:Year>
    <b:Month>January</b:Month>
    <b:Day>1</b:Day>
    <b:YearAccessed>2015</b:YearAccessed>
    <b:MonthAccessed>April</b:MonthAccessed>
    <b:DayAccessed>13</b:DayAccessed>
    <b:RefOrder>7</b:RefOrder>
  </b:Source>
  <b:Source>
    <b:Tag>Goo15</b:Tag>
    <b:SourceType>DocumentFromInternetSite</b:SourceType>
    <b:Guid>{542C5DCF-4F9B-D747-853A-375B0E80124D}</b:Guid>
    <b:Author>
      <b:Author>
        <b:Corporate>Google</b:Corporate>
      </b:Author>
    </b:Author>
    <b:Title>Supported Devices</b:Title>
    <b:InternetSiteTitle>Google Play Support</b:InternetSiteTitle>
    <b:URL>https://storage.googleapis.com/support-kms-prod/FBD905D8F0C3B7466021873B4B17A7BA6C7F</b:URL>
    <b:Year>2015</b:Year>
    <b:Month>January</b:Month>
    <b:Day>4</b:Day>
    <b:YearAccessed>2015</b:YearAccessed>
    <b:MonthAccessed>April</b:MonthAccessed>
    <b:DayAccessed>13</b:DayAccessed>
    <b:RefOrder>8</b:RefOrder>
  </b:Source>
  <b:Source>
    <b:Tag>Eli12</b:Tag>
    <b:SourceType>DocumentFromInternetSite</b:SourceType>
    <b:Guid>{C1DC021C-74C9-DE4C-AC09-F1EC0671EEB7}</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Month>February</b:Month>
    <b:Day>2</b:Day>
    <b:YearAccessed>2015</b:YearAccessed>
    <b:MonthAccessed>April</b:MonthAccessed>
    <b:DayAccessed>13</b:DayAccessed>
    <b:RefOrder>10</b:RefOrder>
  </b:Source>
  <b:Source>
    <b:Tag>Goo151</b:Tag>
    <b:SourceType>DocumentFromInternetSite</b:SourceType>
    <b:Guid>{6FF4AA7E-03FF-2E44-9025-38A4E8C23DB1}</b:Guid>
    <b:Author>
      <b:Author>
        <b:Corporate>Google</b:Corporate>
      </b:Author>
    </b:Author>
    <b:Title>Get Started with Publishing</b:Title>
    <b:InternetSiteTitle>Android Developers</b:InternetSiteTitle>
    <b:URL>http://developer.android.com/distribute/googleplay/start.html</b:URL>
    <b:Year>2015</b:Year>
    <b:Month>January</b:Month>
    <b:Day>1</b:Day>
    <b:YearAccessed>2015</b:YearAccessed>
    <b:MonthAccessed>April</b:MonthAccessed>
    <b:DayAccessed>13</b:DayAccessed>
    <b:RefOrder>9</b:RefOrder>
  </b:Source>
  <b:Source>
    <b:Tag>EdB14</b:Tag>
    <b:SourceType>DocumentFromInternetSite</b:SourceType>
    <b:Guid>{09C02676-3FAA-1B45-AE65-A7404949650F}</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Month>January</b:Month>
    <b:Day>5</b:Day>
    <b:YearAccessed>2015</b:YearAccessed>
    <b:MonthAccessed>April</b:MonthAccessed>
    <b:DayAccessed>13</b:DayAccessed>
    <b:RefOrder>3</b:RefOrder>
  </b:Source>
  <b:Source>
    <b:Tag>Net15</b:Tag>
    <b:SourceType>DocumentFromInternetSite</b:SourceType>
    <b:Guid>{10025424-D06F-8043-8EDC-589DFCD5E76A}</b:Guid>
    <b:Author>
      <b:Author>
        <b:Corporate>Net Market Share</b:Corporate>
      </b:Author>
    </b:Author>
    <b:Title>Market Share Reports</b:Title>
    <b:InternetSiteTitle>Net Market Share</b:InternetSiteTitle>
    <b:URL>http://marketshare.hitslink.com/</b:URL>
    <b:Year>2015</b:Year>
    <b:Month>January</b:Month>
    <b:Day>1</b:Day>
    <b:YearAccessed>2015</b:YearAccessed>
    <b:MonthAccessed>April</b:MonthAccessed>
    <b:DayAccessed>13</b:DayAccessed>
    <b:RefOrder>4</b:RefOrder>
  </b:Source>
  <b:Source>
    <b:Tag>Sta15</b:Tag>
    <b:SourceType>DocumentFromInternetSite</b:SourceType>
    <b:Guid>{1A5FA6CE-CCE3-E740-B6B9-272797A389ED}</b:Guid>
    <b:Author>
      <b:Author>
        <b:Corporate>StatsCounter</b:Corporate>
      </b:Author>
    </b:Author>
    <b:Title>StatsCounter Global Stats For GB</b:Title>
    <b:InternetSiteTitle>StatsCounter Global Stats</b:InternetSiteTitle>
    <b:URL>http://gs.statcounter.com/#mobile+tablet-os-GB-yearly-2015-2015-bar</b:URL>
    <b:Year>2015</b:Year>
    <b:Month>January</b:Month>
    <b:Day>1</b:Day>
    <b:YearAccessed>2015</b:YearAccessed>
    <b:MonthAccessed>April</b:MonthAccessed>
    <b:DayAccessed>13</b:DayAccessed>
    <b:RefOrder>6</b:RefOrder>
  </b:Source>
  <b:Source>
    <b:Tag>Sta151</b:Tag>
    <b:SourceType>DocumentFromInternetSite</b:SourceType>
    <b:Guid>{3B91B68F-E5FF-F448-BF54-83B05EDE5EF8}</b:Guid>
    <b:Author>
      <b:Author>
        <b:Corporate>StatsCounter</b:Corporate>
      </b:Author>
    </b:Author>
    <b:Title>StatsCounter Global Stats World Wide</b:Title>
    <b:InternetSiteTitle>StasCounter Global Stats</b:InternetSiteTitle>
    <b:URL>http://gs.statcounter.com/#mobile+tablet-os-ww-yearly-2015-2015-bar</b:URL>
    <b:Year>2015</b:Year>
    <b:Month>January</b:Month>
    <b:Day>1</b:Day>
    <b:YearAccessed>2015</b:YearAccessed>
    <b:MonthAccessed>April</b:MonthAccessed>
    <b:DayAccessed>13</b:DayAccessed>
    <b:RefOrder>5</b:RefOrder>
  </b:Source>
  <b:Source>
    <b:Tag>Shi15</b:Tag>
    <b:SourceType>InternetSite</b:SourceType>
    <b:Guid>{E031A6ED-36B3-404E-AA8F-5CA7A0E837B1}</b:Guid>
    <b:Author>
      <b:Author>
        <b:Corporate>Shiny Development</b:Corporate>
      </b:Author>
    </b:Author>
    <b:Title>Average App Store Review Times</b:Title>
    <b:InternetSiteTitle>Average App Store Review Times</b:InternetSiteTitle>
    <b:URL>http://appreviewtimes.com/</b:URL>
    <b:Year>2015</b:Year>
    <b:Month>January</b:Month>
    <b:Day>1</b:Day>
    <b:YearAccessed>2015</b:YearAccessed>
    <b:MonthAccessed>April</b:MonthAccessed>
    <b:DayAccessed>14</b:DayAccessed>
    <b:RefOrder>11</b:RefOrder>
  </b:Source>
  <b:Source>
    <b:Tag>App15</b:Tag>
    <b:SourceType>InternetSite</b:SourceType>
    <b:Guid>{F34ED381-64DD-9649-9A6F-0FC3B12BCE03}</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b:Year>
    <b:Month>April</b:Month>
    <b:Day>9</b:Day>
    <b:YearAccessed>2015</b:YearAccessed>
    <b:MonthAccessed>April</b:MonthAccessed>
    <b:DayAccessed>14</b:DayAccessed>
    <b:RefOrder>12</b:RefOrder>
  </b:Source>
  <b:Source>
    <b:Tag>XCodeIDE</b:Tag>
    <b:SourceType>InternetSite</b:SourceType>
    <b:Guid>{14DC8750-58E3-4DD4-8C96-0DBE5250D2B8}</b:Guid>
    <b:Title>XCode Features</b:Title>
    <b:Year>2015</b:Year>
    <b:Author>
      <b:Author>
        <b:Corporate>Apple</b:Corporate>
      </b:Author>
    </b:Author>
    <b:InternetSiteTitle>Apple Developer</b:InternetSiteTitle>
    <b:Month>January</b:Month>
    <b:Day>1</b:Day>
    <b:URL>https://developer.apple.com/xcode/features/</b:URL>
    <b:YearAccessed>2015</b:YearAccessed>
    <b:MonthAccessed>April</b:MonthAccessed>
    <b:DayAccessed>14</b:DayAccessed>
    <b:RefOrder>17</b:RefOrder>
  </b:Source>
  <b:Source>
    <b:Tag>Eid14</b:Tag>
    <b:SourceType>InternetSite</b:SourceType>
    <b:Guid>{D743C561-8416-4EC2-BAA2-532041E3F01F}</b:Guid>
    <b:Author>
      <b:Author>
        <b:NameList>
          <b:Person>
            <b:Last>Eid</b:Last>
            <b:First>Ahmed</b:First>
          </b:Person>
        </b:NameList>
      </b:Author>
    </b:Author>
    <b:Title>Apple's Swift is Great, but Objective-C is not Going Anywhere</b:Title>
    <b:InternetSiteTitle>Huffington Post</b:InternetSiteTitle>
    <b:Year>2014</b:Year>
    <b:Month>June</b:Month>
    <b:Day>13</b:Day>
    <b:URL>http://www.huffingtonpost.com/ahmed-eid/apples-swift-is-great-but_b_5492239.html?</b:URL>
    <b:YearAccessed>2015</b:YearAccessed>
    <b:MonthAccessed>April</b:MonthAccessed>
    <b:DayAccessed>14</b:DayAccessed>
    <b:RefOrder>13</b:RefOrder>
  </b:Source>
  <b:Source>
    <b:Tag>Vog14</b:Tag>
    <b:SourceType>InternetSite</b:SourceType>
    <b:Guid>{BD3C6438-7DC8-4AB0-BBD3-3235C19B0FD5}</b:Guid>
    <b:Author>
      <b:Author>
        <b:NameList>
          <b:Person>
            <b:Last>Vogel</b:Last>
            <b:First>Lars</b:First>
          </b:Person>
        </b:NameList>
      </b:Author>
    </b:Author>
    <b:Title>REST With Java (JAX-RS) Using Jersey - Tutorial</b:Title>
    <b:InternetSiteTitle>www.Vogella.com</b:InternetSiteTitle>
    <b:Year>2014</b:Year>
    <b:Month>August</b:Month>
    <b:Day>20</b:Day>
    <b:URL>http://www.vogella.com/tutorials/REST/article.html</b:URL>
    <b:YearAccessed>2015</b:YearAccessed>
    <b:MonthAccessed>March</b:MonthAccessed>
    <b:DayAccessed>13</b:DayAccessed>
    <b:RefOrder>14</b:RefOrder>
  </b:Source>
  <b:Source>
    <b:Tag>Elk15</b:Tag>
    <b:SourceType>InternetSite</b:SourceType>
    <b:Guid>{6419B746-C7EA-46FC-99A7-01410C9570A5}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RefOrder>15</b:RefOrder>
  </b:Source>
  <b:Source>
    <b:Tag>IMB09</b:Tag>
    <b:SourceType>InternetSite</b:SourceType>
    <b:Guid>{2D10ABE2-D3CD-43F1-A3AD-264A050FB843}</b:Guid>
    <b:Author>
      <b:Author>
        <b:Corporate>IMB</b:Corporate>
      </b:Author>
    </b:Author>
    <b:Title>Build a RESTful Web service using Jersey and Apache Tomcat</b:Title>
    <b:InternetSiteTitle>IMB</b:InternetSiteTitle>
    <b:Year>2009</b:Year>
    <b:Month>September</b:Month>
    <b:Day>24</b:Day>
    <b:URL>http://www.ibm.com/developerworks/library/wa-aj-tomcat/</b:URL>
    <b:YearAccessed>2015</b:YearAccessed>
    <b:MonthAccessed>April</b:MonthAccessed>
    <b:DayAccessed>15</b:DayAccessed>
    <b:RefOrder>16</b:RefOrder>
  </b:Source>
</b:Sources>
</file>

<file path=customXml/itemProps1.xml><?xml version="1.0" encoding="utf-8"?>
<ds:datastoreItem xmlns:ds="http://schemas.openxmlformats.org/officeDocument/2006/customXml" ds:itemID="{928011C5-F7C6-FA4A-A0C8-E05156C6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\FYProj-admin\14-15\thesisLeedsFeb2010.dot</Template>
  <TotalTime>2635</TotalTime>
  <Pages>34</Pages>
  <Words>5590</Words>
  <Characters>31865</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37381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28</cp:revision>
  <cp:lastPrinted>1994-09-05T09:56:00Z</cp:lastPrinted>
  <dcterms:created xsi:type="dcterms:W3CDTF">2015-04-03T14:25:00Z</dcterms:created>
  <dcterms:modified xsi:type="dcterms:W3CDTF">2015-04-19T20:57:00Z</dcterms:modified>
  <cp:category/>
</cp:coreProperties>
</file>