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39" w:rsidRPr="00CB1B6F" w:rsidRDefault="00CB1B6F">
      <w:pPr>
        <w:rPr>
          <w:rFonts w:ascii="微软雅黑" w:eastAsia="微软雅黑" w:hAnsi="微软雅黑" w:hint="eastAsia"/>
        </w:rPr>
      </w:pPr>
      <w:r w:rsidRPr="00CB1B6F">
        <w:rPr>
          <w:rFonts w:ascii="微软雅黑" w:eastAsia="微软雅黑" w:hAnsi="微软雅黑" w:hint="eastAsia"/>
        </w:rPr>
        <w:t>该书</w:t>
      </w:r>
      <w:r w:rsidRPr="00CB1B6F">
        <w:rPr>
          <w:rFonts w:ascii="微软雅黑" w:eastAsia="微软雅黑" w:hAnsi="微软雅黑"/>
        </w:rPr>
        <w:t>中没有什么要特别总结的，要总结的东西已经在其他软件工程</w:t>
      </w:r>
      <w:bookmarkStart w:id="0" w:name="_GoBack"/>
      <w:bookmarkEnd w:id="0"/>
      <w:r w:rsidRPr="00CB1B6F">
        <w:rPr>
          <w:rFonts w:ascii="微软雅黑" w:eastAsia="微软雅黑" w:hAnsi="微软雅黑"/>
        </w:rPr>
        <w:t>的书中总结了。</w:t>
      </w:r>
    </w:p>
    <w:sectPr w:rsidR="002A5239" w:rsidRPr="00CB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7C"/>
    <w:rsid w:val="002A5239"/>
    <w:rsid w:val="00AD487C"/>
    <w:rsid w:val="00C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AE6DC-56E9-4ABE-AB56-54324275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TK Technology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凯旋基诺</dc:creator>
  <cp:keywords/>
  <dc:description/>
  <cp:lastModifiedBy>凯旋基诺</cp:lastModifiedBy>
  <cp:revision>3</cp:revision>
  <dcterms:created xsi:type="dcterms:W3CDTF">2014-12-15T07:08:00Z</dcterms:created>
  <dcterms:modified xsi:type="dcterms:W3CDTF">2014-12-15T07:10:00Z</dcterms:modified>
</cp:coreProperties>
</file>