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60" w:rsidRPr="00295562" w:rsidRDefault="00BD299A" w:rsidP="00295562">
      <w:pPr>
        <w:jc w:val="center"/>
        <w:rPr>
          <w:rFonts w:ascii="Monaco" w:eastAsia="微软雅黑" w:hAnsi="Monaco"/>
          <w:b/>
          <w:sz w:val="32"/>
          <w:szCs w:val="32"/>
        </w:rPr>
      </w:pPr>
      <w:r w:rsidRPr="00295562">
        <w:rPr>
          <w:rFonts w:ascii="Monaco" w:eastAsia="微软雅黑" w:hAnsi="Monaco"/>
          <w:b/>
          <w:sz w:val="32"/>
          <w:szCs w:val="32"/>
        </w:rPr>
        <w:t>VMWare Workstation Study Notes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@author </w:t>
      </w:r>
      <w:r w:rsidR="00C573E3">
        <w:rPr>
          <w:rFonts w:ascii="Monaco" w:eastAsia="微软雅黑" w:hAnsi="Monaco" w:hint="eastAsia"/>
          <w:color w:val="00B050"/>
          <w:sz w:val="14"/>
          <w:szCs w:val="14"/>
        </w:rPr>
        <w:t xml:space="preserve">     </w:t>
      </w:r>
      <w:r w:rsidRPr="000D7ACF">
        <w:rPr>
          <w:rFonts w:ascii="Monaco" w:eastAsia="微软雅黑" w:hAnsi="Monaco"/>
          <w:color w:val="00B050"/>
          <w:sz w:val="14"/>
          <w:szCs w:val="14"/>
        </w:rPr>
        <w:t>Count.MCristo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@create </w:t>
      </w:r>
      <w:r w:rsidR="00C573E3">
        <w:rPr>
          <w:rFonts w:ascii="Monaco" w:eastAsia="微软雅黑" w:hAnsi="Monaco" w:hint="eastAsia"/>
          <w:color w:val="00B050"/>
          <w:sz w:val="14"/>
          <w:szCs w:val="14"/>
        </w:rPr>
        <w:t xml:space="preserve">     </w:t>
      </w:r>
      <w:r w:rsidRPr="000D7ACF">
        <w:rPr>
          <w:rFonts w:ascii="Monaco" w:eastAsia="微软雅黑" w:hAnsi="Monaco"/>
          <w:color w:val="00B050"/>
          <w:sz w:val="14"/>
          <w:szCs w:val="14"/>
        </w:rPr>
        <w:t>D20150820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@version </w:t>
      </w:r>
      <w:r w:rsidR="00C573E3">
        <w:rPr>
          <w:rFonts w:ascii="Monaco" w:eastAsia="微软雅黑" w:hAnsi="Monaco" w:hint="eastAsia"/>
          <w:color w:val="00B050"/>
          <w:sz w:val="14"/>
          <w:szCs w:val="14"/>
        </w:rPr>
        <w:t xml:space="preserve">    </w:t>
      </w:r>
      <w:r w:rsidRPr="000D7ACF">
        <w:rPr>
          <w:rFonts w:ascii="Monaco" w:eastAsia="微软雅黑" w:hAnsi="Monaco"/>
          <w:color w:val="00B050"/>
          <w:sz w:val="14"/>
          <w:szCs w:val="14"/>
        </w:rPr>
        <w:t>D20150820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@description </w:t>
      </w:r>
      <w:r w:rsidRPr="000D7ACF">
        <w:rPr>
          <w:rFonts w:ascii="Monaco" w:eastAsia="微软雅黑" w:hAnsi="微软雅黑"/>
          <w:color w:val="00B050"/>
          <w:sz w:val="14"/>
          <w:szCs w:val="14"/>
        </w:rPr>
        <w:t>总结</w:t>
      </w:r>
      <w:r w:rsidRPr="000D7ACF">
        <w:rPr>
          <w:rFonts w:ascii="Monaco" w:eastAsia="微软雅黑" w:hAnsi="Monaco"/>
          <w:color w:val="00B050"/>
          <w:sz w:val="14"/>
          <w:szCs w:val="14"/>
        </w:rPr>
        <w:t>VMWare</w:t>
      </w:r>
      <w:r w:rsidRPr="000D7ACF">
        <w:rPr>
          <w:rFonts w:ascii="Monaco" w:eastAsia="微软雅黑" w:hAnsi="微软雅黑"/>
          <w:color w:val="00B050"/>
          <w:sz w:val="14"/>
          <w:szCs w:val="14"/>
        </w:rPr>
        <w:t>的使用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@motto </w:t>
      </w:r>
      <w:r w:rsidR="00C573E3">
        <w:rPr>
          <w:rFonts w:ascii="Monaco" w:eastAsia="微软雅黑" w:hAnsi="Monaco" w:hint="eastAsia"/>
          <w:color w:val="00B050"/>
          <w:sz w:val="14"/>
          <w:szCs w:val="14"/>
        </w:rPr>
        <w:t xml:space="preserve">      </w:t>
      </w:r>
      <w:r w:rsidRPr="000D7ACF">
        <w:rPr>
          <w:rFonts w:ascii="Monaco" w:eastAsia="微软雅黑" w:hAnsi="Monaco"/>
          <w:color w:val="00B050"/>
          <w:sz w:val="14"/>
          <w:szCs w:val="14"/>
        </w:rPr>
        <w:t>VICTORY LOVES PREPARATION</w:t>
      </w:r>
    </w:p>
    <w:p w:rsidR="00BD299A" w:rsidRPr="000D7ACF" w:rsidRDefault="00BD299A" w:rsidP="000D7ACF">
      <w:pPr>
        <w:spacing w:line="140" w:lineRule="exact"/>
        <w:rPr>
          <w:rFonts w:ascii="Monaco" w:eastAsia="微软雅黑" w:hAnsi="Monaco"/>
          <w:color w:val="00B050"/>
          <w:sz w:val="14"/>
          <w:szCs w:val="14"/>
        </w:rPr>
      </w:pPr>
      <w:r w:rsidRPr="000D7ACF">
        <w:rPr>
          <w:rFonts w:ascii="Monaco" w:eastAsia="微软雅黑" w:hAnsi="Monaco"/>
          <w:color w:val="00B050"/>
          <w:sz w:val="14"/>
          <w:szCs w:val="14"/>
        </w:rPr>
        <w:t xml:space="preserve">@criterion </w:t>
      </w:r>
      <w:r w:rsidR="00C573E3">
        <w:rPr>
          <w:rFonts w:ascii="Monaco" w:eastAsia="微软雅黑" w:hAnsi="Monaco" w:hint="eastAsia"/>
          <w:color w:val="00B050"/>
          <w:sz w:val="14"/>
          <w:szCs w:val="14"/>
        </w:rPr>
        <w:t xml:space="preserve">  </w:t>
      </w:r>
      <w:r w:rsidRPr="000D7ACF">
        <w:rPr>
          <w:rFonts w:ascii="Monaco" w:eastAsia="微软雅黑" w:hAnsi="微软雅黑"/>
          <w:color w:val="00B050"/>
          <w:sz w:val="14"/>
          <w:szCs w:val="14"/>
        </w:rPr>
        <w:t>凯旋基诺</w:t>
      </w:r>
    </w:p>
    <w:p w:rsidR="00BD299A" w:rsidRPr="00F76952" w:rsidRDefault="00620597" w:rsidP="00BD299A">
      <w:pPr>
        <w:pStyle w:val="ListParagraph"/>
        <w:numPr>
          <w:ilvl w:val="0"/>
          <w:numId w:val="1"/>
        </w:numPr>
        <w:rPr>
          <w:rFonts w:ascii="Monaco" w:eastAsia="微软雅黑" w:hAnsi="Monaco" w:hint="eastAsia"/>
          <w:b/>
          <w:color w:val="7030A0"/>
          <w:sz w:val="16"/>
          <w:szCs w:val="16"/>
        </w:rPr>
      </w:pPr>
      <w:r w:rsidRPr="00F76952">
        <w:rPr>
          <w:rFonts w:ascii="Monaco" w:eastAsia="微软雅黑" w:hAnsi="Monaco" w:hint="eastAsia"/>
          <w:b/>
          <w:color w:val="7030A0"/>
          <w:sz w:val="16"/>
          <w:szCs w:val="16"/>
        </w:rPr>
        <w:t>三种网络连接的区别</w:t>
      </w:r>
    </w:p>
    <w:p w:rsidR="00DF7A0A" w:rsidRPr="00295562" w:rsidRDefault="00DF7A0A" w:rsidP="00DF7A0A">
      <w:pPr>
        <w:pStyle w:val="ListParagraph"/>
        <w:numPr>
          <w:ilvl w:val="1"/>
          <w:numId w:val="1"/>
        </w:numPr>
        <w:rPr>
          <w:rFonts w:ascii="Monaco" w:eastAsia="微软雅黑" w:hAnsi="Monaco"/>
          <w:sz w:val="14"/>
          <w:szCs w:val="14"/>
        </w:rPr>
      </w:pPr>
    </w:p>
    <w:sectPr w:rsidR="00DF7A0A" w:rsidRPr="00295562" w:rsidSect="0095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F4B51"/>
    <w:multiLevelType w:val="hybridMultilevel"/>
    <w:tmpl w:val="13449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D299A"/>
    <w:rsid w:val="000D7ACF"/>
    <w:rsid w:val="001004B9"/>
    <w:rsid w:val="001A01D7"/>
    <w:rsid w:val="00251D9C"/>
    <w:rsid w:val="00295562"/>
    <w:rsid w:val="00502123"/>
    <w:rsid w:val="00592B8C"/>
    <w:rsid w:val="00620597"/>
    <w:rsid w:val="0069345F"/>
    <w:rsid w:val="00952060"/>
    <w:rsid w:val="00BD299A"/>
    <w:rsid w:val="00C573E3"/>
    <w:rsid w:val="00DF7A0A"/>
    <w:rsid w:val="00F7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13</cp:revision>
  <dcterms:created xsi:type="dcterms:W3CDTF">2015-08-20T03:11:00Z</dcterms:created>
  <dcterms:modified xsi:type="dcterms:W3CDTF">2015-08-20T03:14:00Z</dcterms:modified>
</cp:coreProperties>
</file>