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Monaco" w:hAnsi="Monaco" w:eastAsia="微软雅黑"/>
          <w:b/>
          <w:sz w:val="32"/>
          <w:szCs w:val="32"/>
        </w:rPr>
      </w:pPr>
      <w:bookmarkStart w:id="0" w:name="_top"/>
      <w:r>
        <w:rPr>
          <w:rFonts w:ascii="Monaco" w:hAnsi="Monaco" w:eastAsia="微软雅黑"/>
          <w:b/>
          <w:sz w:val="32"/>
          <w:szCs w:val="32"/>
        </w:rPr>
        <w:t>Spring MVC Study Notes</w:t>
      </w:r>
    </w:p>
    <w:bookmarkEnd w:id="0"/>
    <w:p>
      <w:pPr>
        <w:spacing w:line="200" w:lineRule="exact"/>
        <w:rPr>
          <w:rFonts w:ascii="Monaco" w:hAnsi="Monaco" w:eastAsia="微软雅黑"/>
          <w:b/>
          <w:bCs/>
          <w:color w:val="00B050"/>
          <w:sz w:val="14"/>
          <w:szCs w:val="14"/>
        </w:rPr>
      </w:pPr>
      <w:bookmarkStart w:id="1" w:name="_GoBack"/>
      <w:r>
        <w:rPr>
          <w:rFonts w:ascii="Monaco" w:hAnsi="Monaco" w:eastAsia="微软雅黑"/>
          <w:b/>
          <w:bCs/>
          <w:color w:val="00B050"/>
          <w:sz w:val="14"/>
          <w:szCs w:val="14"/>
        </w:rPr>
        <w:t>@author      Count</w:t>
      </w:r>
      <w:r>
        <w:rPr>
          <w:rFonts w:hint="eastAsia" w:ascii="Monaco" w:hAnsi="Monaco" w:eastAsia="微软雅黑"/>
          <w:b/>
          <w:bCs/>
          <w:color w:val="00B050"/>
          <w:sz w:val="14"/>
          <w:szCs w:val="14"/>
          <w:lang w:val="en-US" w:eastAsia="zh-CN"/>
        </w:rPr>
        <w:t xml:space="preserve"> Monte Cristo</w:t>
      </w:r>
    </w:p>
    <w:p>
      <w:pPr>
        <w:spacing w:line="200" w:lineRule="exact"/>
        <w:rPr>
          <w:rFonts w:ascii="Monaco" w:hAnsi="Monaco" w:eastAsia="微软雅黑"/>
          <w:b/>
          <w:bCs/>
          <w:color w:val="00B050"/>
          <w:sz w:val="14"/>
          <w:szCs w:val="14"/>
        </w:rPr>
      </w:pPr>
      <w:r>
        <w:rPr>
          <w:rFonts w:ascii="Monaco" w:hAnsi="Monaco" w:eastAsia="微软雅黑"/>
          <w:b/>
          <w:bCs/>
          <w:color w:val="00B050"/>
          <w:sz w:val="14"/>
          <w:szCs w:val="14"/>
        </w:rPr>
        <w:t>@create      D20150705</w:t>
      </w:r>
    </w:p>
    <w:p>
      <w:pPr>
        <w:spacing w:line="200" w:lineRule="exact"/>
        <w:rPr>
          <w:rFonts w:ascii="Monaco" w:hAnsi="Monaco" w:eastAsia="微软雅黑"/>
          <w:b/>
          <w:bCs/>
          <w:color w:val="00B050"/>
          <w:sz w:val="14"/>
          <w:szCs w:val="14"/>
        </w:rPr>
      </w:pPr>
      <w:r>
        <w:rPr>
          <w:rFonts w:ascii="Monaco" w:hAnsi="Monaco" w:eastAsia="微软雅黑"/>
          <w:b/>
          <w:bCs/>
          <w:color w:val="00B050"/>
          <w:sz w:val="14"/>
          <w:szCs w:val="14"/>
        </w:rPr>
        <w:t xml:space="preserve">@version     </w:t>
      </w:r>
      <w:r>
        <w:rPr>
          <w:rFonts w:ascii="Monaco" w:hAnsi="Monaco" w:eastAsia="微软雅黑"/>
          <w:b/>
          <w:bCs/>
          <w:strike/>
          <w:dstrike w:val="0"/>
          <w:color w:val="00B050"/>
          <w:sz w:val="14"/>
          <w:szCs w:val="14"/>
        </w:rPr>
        <w:t>D20150714</w:t>
      </w:r>
      <w:r>
        <w:rPr>
          <w:rFonts w:hint="eastAsia" w:ascii="Monaco" w:hAnsi="Monaco" w:eastAsia="微软雅黑"/>
          <w:b/>
          <w:bCs/>
          <w:color w:val="00B050"/>
          <w:sz w:val="14"/>
          <w:szCs w:val="14"/>
          <w:lang w:val="en-US" w:eastAsia="zh-CN"/>
        </w:rPr>
        <w:t xml:space="preserve"> D20151216</w:t>
      </w:r>
    </w:p>
    <w:p>
      <w:pPr>
        <w:spacing w:line="200" w:lineRule="exact"/>
        <w:rPr>
          <w:rFonts w:ascii="Monaco" w:hAnsi="Monaco" w:eastAsia="微软雅黑"/>
          <w:b/>
          <w:bCs/>
          <w:color w:val="00B050"/>
          <w:sz w:val="14"/>
          <w:szCs w:val="14"/>
        </w:rPr>
      </w:pPr>
      <w:r>
        <w:rPr>
          <w:rFonts w:ascii="Monaco" w:hAnsi="Monaco" w:eastAsia="微软雅黑"/>
          <w:b/>
          <w:bCs/>
          <w:color w:val="00B050"/>
          <w:sz w:val="14"/>
          <w:szCs w:val="14"/>
        </w:rPr>
        <w:t>@description 纪录</w:t>
      </w:r>
      <w:r>
        <w:rPr>
          <w:rFonts w:hint="eastAsia" w:ascii="Monaco" w:hAnsi="Monaco" w:eastAsia="微软雅黑"/>
          <w:b/>
          <w:bCs/>
          <w:color w:val="00B050"/>
          <w:sz w:val="14"/>
          <w:szCs w:val="14"/>
          <w:lang w:eastAsia="zh-CN"/>
        </w:rPr>
        <w:t>《</w:t>
      </w:r>
      <w:r>
        <w:rPr>
          <w:rFonts w:hint="eastAsia" w:ascii="Monaco" w:hAnsi="Monaco" w:eastAsia="微软雅黑"/>
          <w:b/>
          <w:bCs/>
          <w:color w:val="00B050"/>
          <w:sz w:val="14"/>
          <w:szCs w:val="14"/>
          <w:lang w:val="en-US" w:eastAsia="zh-CN"/>
        </w:rPr>
        <w:t>尚学堂</w:t>
      </w:r>
      <w:r>
        <w:rPr>
          <w:rFonts w:hint="eastAsia" w:ascii="Monaco" w:hAnsi="Monaco" w:eastAsia="微软雅黑"/>
          <w:b/>
          <w:bCs/>
          <w:color w:val="00B050"/>
          <w:sz w:val="14"/>
          <w:szCs w:val="14"/>
          <w:lang w:eastAsia="zh-CN"/>
        </w:rPr>
        <w:t>》</w:t>
      </w:r>
      <w:r>
        <w:rPr>
          <w:rFonts w:ascii="Monaco" w:hAnsi="Monaco" w:eastAsia="微软雅黑"/>
          <w:b/>
          <w:bCs/>
          <w:color w:val="00B050"/>
          <w:sz w:val="14"/>
          <w:szCs w:val="14"/>
        </w:rPr>
        <w:t>Spring MVC</w:t>
      </w:r>
      <w:r>
        <w:rPr>
          <w:rFonts w:hint="eastAsia" w:ascii="Monaco" w:hAnsi="Monaco" w:eastAsia="微软雅黑"/>
          <w:b/>
          <w:bCs/>
          <w:color w:val="00B050"/>
          <w:sz w:val="14"/>
          <w:szCs w:val="14"/>
          <w:lang w:val="en-US" w:eastAsia="zh-CN"/>
        </w:rPr>
        <w:t>视频教学中</w:t>
      </w:r>
      <w:r>
        <w:rPr>
          <w:rFonts w:ascii="Monaco" w:hAnsi="Monaco" w:eastAsia="微软雅黑"/>
          <w:b/>
          <w:bCs/>
          <w:color w:val="00B050"/>
          <w:sz w:val="14"/>
          <w:szCs w:val="14"/>
        </w:rPr>
        <w:t>重要的知识</w:t>
      </w:r>
    </w:p>
    <w:p>
      <w:pPr>
        <w:spacing w:line="200" w:lineRule="exact"/>
        <w:rPr>
          <w:rFonts w:hint="eastAsia" w:ascii="Monaco" w:hAnsi="Monaco" w:eastAsia="微软雅黑"/>
          <w:b/>
          <w:bCs/>
          <w:color w:val="00B050"/>
          <w:sz w:val="14"/>
          <w:szCs w:val="14"/>
        </w:rPr>
      </w:pPr>
      <w:r>
        <w:rPr>
          <w:rFonts w:hint="eastAsia" w:ascii="Monaco" w:hAnsi="Monaco" w:eastAsia="微软雅黑"/>
          <w:b/>
          <w:bCs/>
          <w:color w:val="00B050"/>
          <w:sz w:val="14"/>
          <w:szCs w:val="14"/>
        </w:rPr>
        <w:t>@</w:t>
      </w:r>
      <w:r>
        <w:rPr>
          <w:rFonts w:ascii="Monaco" w:hAnsi="Monaco" w:eastAsia="微软雅黑"/>
          <w:b/>
          <w:bCs/>
          <w:color w:val="00B050"/>
          <w:sz w:val="14"/>
          <w:szCs w:val="14"/>
        </w:rPr>
        <w:t xml:space="preserve">resource   </w:t>
      </w:r>
      <w:r>
        <w:rPr>
          <w:rFonts w:hint="eastAsia" w:ascii="Monaco" w:hAnsi="Monaco" w:eastAsia="微软雅黑"/>
          <w:b/>
          <w:bCs/>
          <w:color w:val="00B050"/>
          <w:sz w:val="14"/>
          <w:szCs w:val="14"/>
        </w:rPr>
        <w:t>《</w:t>
      </w:r>
      <w:r>
        <w:rPr>
          <w:rFonts w:ascii="Monaco" w:hAnsi="Monaco" w:eastAsia="微软雅黑"/>
          <w:b/>
          <w:bCs/>
          <w:color w:val="00B050"/>
          <w:sz w:val="14"/>
          <w:szCs w:val="14"/>
        </w:rPr>
        <w:t>尚学堂</w:t>
      </w:r>
      <w:r>
        <w:rPr>
          <w:rFonts w:hint="eastAsia" w:ascii="Monaco" w:hAnsi="Monaco" w:eastAsia="微软雅黑"/>
          <w:b/>
          <w:bCs/>
          <w:color w:val="00B050"/>
          <w:sz w:val="14"/>
          <w:szCs w:val="14"/>
        </w:rPr>
        <w:t>》</w:t>
      </w:r>
    </w:p>
    <w:p>
      <w:pPr>
        <w:spacing w:line="200" w:lineRule="exact"/>
        <w:rPr>
          <w:rFonts w:ascii="Monaco" w:hAnsi="Monaco" w:eastAsia="微软雅黑"/>
          <w:b/>
          <w:bCs/>
          <w:color w:val="00B050"/>
          <w:sz w:val="14"/>
          <w:szCs w:val="14"/>
        </w:rPr>
      </w:pPr>
      <w:r>
        <w:rPr>
          <w:rFonts w:hint="eastAsia" w:ascii="Monaco" w:hAnsi="Monaco" w:eastAsia="微软雅黑"/>
          <w:b/>
          <w:bCs/>
          <w:color w:val="00B050"/>
          <w:sz w:val="14"/>
          <w:szCs w:val="14"/>
        </w:rPr>
        <w:t>@motto       VICTORY LOVES PREPRATION</w:t>
      </w:r>
    </w:p>
    <w:p>
      <w:pPr>
        <w:spacing w:line="200" w:lineRule="exact"/>
        <w:rPr>
          <w:rFonts w:ascii="Monaco" w:hAnsi="Monaco" w:eastAsia="微软雅黑"/>
          <w:b/>
          <w:bCs/>
          <w:color w:val="00B050"/>
          <w:sz w:val="14"/>
          <w:szCs w:val="14"/>
        </w:rPr>
      </w:pPr>
      <w:r>
        <w:rPr>
          <w:rFonts w:hint="eastAsia" w:ascii="Monaco" w:hAnsi="Monaco" w:eastAsia="微软雅黑"/>
          <w:b/>
          <w:bCs/>
          <w:color w:val="00B050"/>
          <w:sz w:val="14"/>
          <w:szCs w:val="14"/>
        </w:rPr>
        <w:t>@</w:t>
      </w:r>
      <w:r>
        <w:rPr>
          <w:rFonts w:ascii="Monaco" w:hAnsi="Monaco" w:eastAsia="微软雅黑"/>
          <w:b/>
          <w:bCs/>
          <w:color w:val="00B050"/>
          <w:sz w:val="14"/>
          <w:szCs w:val="14"/>
        </w:rPr>
        <w:t>criteria    凯旋基诺</w:t>
      </w:r>
    </w:p>
    <w:bookmarkEnd w:id="1"/>
    <w:p>
      <w:pPr>
        <w:spacing w:line="360" w:lineRule="auto"/>
        <w:jc w:val="center"/>
        <w:rPr>
          <w:rFonts w:ascii="Monaco" w:hAnsi="Monaco" w:eastAsia="微软雅黑"/>
          <w:b/>
          <w:sz w:val="20"/>
          <w:szCs w:val="20"/>
        </w:rPr>
      </w:pPr>
      <w:r>
        <w:rPr>
          <w:rFonts w:ascii="Monaco" w:hAnsi="Monaco" w:eastAsia="微软雅黑"/>
          <w:b/>
          <w:sz w:val="20"/>
          <w:szCs w:val="20"/>
        </w:rPr>
        <w:t>目录</w:t>
      </w:r>
    </w:p>
    <w:p>
      <w:pPr>
        <w:pStyle w:val="9"/>
        <w:numPr>
          <w:ilvl w:val="0"/>
          <w:numId w:val="1"/>
        </w:numPr>
        <w:spacing w:line="360" w:lineRule="exact"/>
        <w:rPr>
          <w:rFonts w:ascii="Monaco" w:hAnsi="Monaco" w:eastAsia="微软雅黑"/>
          <w:b/>
          <w:color w:val="7030A0"/>
          <w:sz w:val="14"/>
          <w:szCs w:val="14"/>
        </w:rPr>
      </w:pPr>
      <w:r>
        <w:rPr>
          <w:rFonts w:ascii="Monaco" w:hAnsi="Monaco" w:eastAsia="微软雅黑"/>
          <w:b/>
          <w:color w:val="7030A0"/>
          <w:sz w:val="14"/>
          <w:szCs w:val="14"/>
        </w:rPr>
        <w:t>课程内容</w:t>
      </w:r>
    </w:p>
    <w:p>
      <w:pPr>
        <w:pStyle w:val="9"/>
        <w:numPr>
          <w:ilvl w:val="0"/>
          <w:numId w:val="1"/>
        </w:numPr>
        <w:spacing w:line="360" w:lineRule="exact"/>
        <w:rPr>
          <w:rFonts w:ascii="Monaco" w:hAnsi="Monaco" w:eastAsia="微软雅黑"/>
          <w:b/>
          <w:color w:val="7030A0"/>
          <w:sz w:val="14"/>
          <w:szCs w:val="14"/>
        </w:rPr>
      </w:pPr>
      <w:r>
        <w:rPr>
          <w:rFonts w:ascii="Monaco" w:hAnsi="Monaco" w:eastAsia="微软雅黑"/>
          <w:b/>
          <w:color w:val="7030A0"/>
          <w:sz w:val="14"/>
          <w:szCs w:val="14"/>
        </w:rPr>
        <w:t>分层思想</w:t>
      </w:r>
      <w:r>
        <w:rPr>
          <w:rFonts w:hint="eastAsia" w:ascii="Monaco" w:hAnsi="Monaco" w:eastAsia="微软雅黑"/>
          <w:b/>
          <w:color w:val="7030A0"/>
          <w:sz w:val="14"/>
          <w:szCs w:val="14"/>
          <w:lang w:val="en-US" w:eastAsia="zh-CN"/>
        </w:rPr>
        <w:t>简介</w:t>
      </w:r>
    </w:p>
    <w:p>
      <w:pPr>
        <w:pStyle w:val="9"/>
        <w:numPr>
          <w:ilvl w:val="0"/>
          <w:numId w:val="1"/>
        </w:numPr>
        <w:spacing w:line="360" w:lineRule="exact"/>
        <w:rPr>
          <w:rFonts w:ascii="Monaco" w:hAnsi="Monaco" w:eastAsia="微软雅黑"/>
          <w:b/>
          <w:color w:val="7030A0"/>
          <w:sz w:val="14"/>
          <w:szCs w:val="14"/>
        </w:rPr>
      </w:pPr>
      <w:r>
        <w:rPr>
          <w:rFonts w:hint="eastAsia" w:ascii="Monaco" w:hAnsi="Monaco" w:eastAsia="微软雅黑"/>
          <w:b/>
          <w:color w:val="7030A0"/>
          <w:sz w:val="14"/>
          <w:szCs w:val="14"/>
          <w:lang w:val="en-US" w:eastAsia="zh-CN"/>
        </w:rPr>
        <w:t>web.xml</w:t>
      </w:r>
      <w:r>
        <w:rPr>
          <w:rFonts w:ascii="Monaco" w:hAnsi="Monaco" w:eastAsia="微软雅黑"/>
          <w:b/>
          <w:color w:val="7030A0"/>
          <w:sz w:val="14"/>
          <w:szCs w:val="14"/>
        </w:rPr>
        <w:t>配置</w:t>
      </w:r>
    </w:p>
    <w:p>
      <w:pPr>
        <w:pStyle w:val="9"/>
        <w:numPr>
          <w:ilvl w:val="0"/>
          <w:numId w:val="1"/>
        </w:numPr>
        <w:spacing w:line="360" w:lineRule="exact"/>
        <w:rPr>
          <w:rFonts w:ascii="Monaco" w:hAnsi="Monaco" w:eastAsia="微软雅黑"/>
          <w:b/>
          <w:color w:val="7030A0"/>
          <w:sz w:val="14"/>
          <w:szCs w:val="14"/>
        </w:rPr>
      </w:pPr>
      <w:r>
        <w:rPr>
          <w:rFonts w:ascii="Monaco" w:hAnsi="Monaco" w:eastAsia="微软雅黑"/>
          <w:b/>
          <w:color w:val="7030A0"/>
          <w:sz w:val="14"/>
          <w:szCs w:val="14"/>
        </w:rPr>
        <w:t>HttpServletRequest和HttpServletResponse解析</w:t>
      </w:r>
    </w:p>
    <w:p>
      <w:pPr>
        <w:pStyle w:val="9"/>
        <w:numPr>
          <w:ilvl w:val="0"/>
          <w:numId w:val="1"/>
        </w:numPr>
        <w:spacing w:line="360" w:lineRule="exact"/>
        <w:rPr>
          <w:rFonts w:ascii="Monaco" w:hAnsi="Monaco" w:eastAsia="微软雅黑"/>
          <w:b/>
          <w:color w:val="7030A0"/>
          <w:sz w:val="14"/>
          <w:szCs w:val="14"/>
        </w:rPr>
      </w:pPr>
      <w:r>
        <w:rPr>
          <w:rFonts w:ascii="Monaco" w:hAnsi="Monaco" w:eastAsia="微软雅黑"/>
          <w:b/>
          <w:color w:val="7030A0"/>
          <w:sz w:val="14"/>
          <w:szCs w:val="14"/>
        </w:rPr>
        <w:t>核心原理</w:t>
      </w:r>
    </w:p>
    <w:p>
      <w:pPr>
        <w:pStyle w:val="9"/>
        <w:widowControl w:val="0"/>
        <w:numPr>
          <w:ilvl w:val="0"/>
          <w:numId w:val="1"/>
        </w:numPr>
        <w:spacing w:after="0" w:line="360" w:lineRule="exact"/>
        <w:jc w:val="both"/>
        <w:rPr>
          <w:rFonts w:ascii="Monaco" w:hAnsi="Monaco" w:eastAsia="微软雅黑"/>
          <w:b/>
          <w:color w:val="7030A0"/>
          <w:sz w:val="14"/>
          <w:szCs w:val="14"/>
        </w:rPr>
      </w:pPr>
      <w:r>
        <w:rPr>
          <w:rFonts w:ascii="Monaco" w:hAnsi="Monaco" w:eastAsia="微软雅黑"/>
          <w:b/>
          <w:color w:val="7030A0"/>
          <w:sz w:val="14"/>
          <w:szCs w:val="14"/>
        </w:rPr>
        <w:t>注解解析</w:t>
      </w:r>
    </w:p>
    <w:p>
      <w:pPr>
        <w:pStyle w:val="9"/>
        <w:numPr>
          <w:ilvl w:val="0"/>
          <w:numId w:val="1"/>
        </w:numPr>
        <w:spacing w:line="360" w:lineRule="exact"/>
        <w:rPr>
          <w:rFonts w:ascii="Monaco" w:hAnsi="Monaco" w:eastAsia="微软雅黑"/>
          <w:b/>
          <w:color w:val="7030A0"/>
          <w:sz w:val="14"/>
          <w:szCs w:val="14"/>
        </w:rPr>
      </w:pPr>
      <w:r>
        <w:rPr>
          <w:rFonts w:ascii="Monaco" w:hAnsi="Monaco" w:eastAsia="微软雅黑"/>
          <w:b/>
          <w:color w:val="7030A0"/>
          <w:sz w:val="14"/>
          <w:szCs w:val="14"/>
        </w:rPr>
        <w:t>注解(详细)解析</w:t>
      </w:r>
    </w:p>
    <w:p>
      <w:pPr>
        <w:pStyle w:val="9"/>
        <w:widowControl w:val="0"/>
        <w:numPr>
          <w:ilvl w:val="0"/>
          <w:numId w:val="1"/>
        </w:numPr>
        <w:spacing w:after="0" w:line="360" w:lineRule="exact"/>
        <w:jc w:val="both"/>
        <w:rPr>
          <w:rFonts w:ascii="Monaco" w:hAnsi="Monaco" w:eastAsia="微软雅黑"/>
          <w:b/>
          <w:color w:val="7030A0"/>
          <w:sz w:val="14"/>
          <w:szCs w:val="14"/>
        </w:rPr>
      </w:pPr>
      <w:r>
        <w:rPr>
          <w:rFonts w:ascii="Monaco" w:hAnsi="Monaco" w:eastAsia="微软雅黑"/>
          <w:b/>
          <w:color w:val="7030A0"/>
          <w:sz w:val="14"/>
          <w:szCs w:val="14"/>
        </w:rPr>
        <w:t>Controller类中方法参数的处理</w:t>
      </w:r>
    </w:p>
    <w:p>
      <w:pPr>
        <w:pStyle w:val="9"/>
        <w:widowControl w:val="0"/>
        <w:numPr>
          <w:ilvl w:val="0"/>
          <w:numId w:val="1"/>
        </w:numPr>
        <w:spacing w:after="0" w:line="360" w:lineRule="exact"/>
        <w:jc w:val="both"/>
        <w:rPr>
          <w:rFonts w:ascii="Monaco" w:hAnsi="Monaco" w:eastAsia="微软雅黑"/>
          <w:b/>
          <w:color w:val="7030A0"/>
          <w:sz w:val="14"/>
          <w:szCs w:val="14"/>
        </w:rPr>
      </w:pPr>
      <w:r>
        <w:rPr>
          <w:rFonts w:ascii="Monaco" w:hAnsi="Monaco" w:eastAsia="微软雅黑"/>
          <w:b/>
          <w:color w:val="7030A0"/>
          <w:sz w:val="14"/>
          <w:szCs w:val="14"/>
        </w:rPr>
        <w:t>基于Spring MVC框架的文件上传</w:t>
      </w:r>
    </w:p>
    <w:p>
      <w:pPr>
        <w:pStyle w:val="9"/>
        <w:widowControl w:val="0"/>
        <w:numPr>
          <w:ilvl w:val="0"/>
          <w:numId w:val="1"/>
        </w:numPr>
        <w:spacing w:after="0" w:line="360" w:lineRule="exact"/>
        <w:jc w:val="both"/>
        <w:rPr>
          <w:rFonts w:ascii="Monaco" w:hAnsi="Monaco" w:eastAsia="微软雅黑"/>
          <w:b/>
          <w:color w:val="7030A0"/>
          <w:sz w:val="14"/>
          <w:szCs w:val="14"/>
        </w:rPr>
      </w:pPr>
      <w:r>
        <w:rPr>
          <w:rFonts w:ascii="Monaco" w:hAnsi="Monaco" w:eastAsia="微软雅黑"/>
          <w:b/>
          <w:color w:val="7030A0"/>
          <w:sz w:val="14"/>
          <w:szCs w:val="14"/>
        </w:rPr>
        <w:t>处理AJAX请求</w:t>
      </w:r>
    </w:p>
    <w:p>
      <w:pPr>
        <w:pStyle w:val="9"/>
        <w:widowControl w:val="0"/>
        <w:numPr>
          <w:ilvl w:val="0"/>
          <w:numId w:val="1"/>
        </w:numPr>
        <w:spacing w:after="0" w:line="360" w:lineRule="exact"/>
        <w:jc w:val="both"/>
        <w:rPr>
          <w:rFonts w:ascii="Monaco" w:hAnsi="Monaco" w:eastAsia="微软雅黑"/>
          <w:b/>
          <w:color w:val="7030A0"/>
          <w:sz w:val="14"/>
          <w:szCs w:val="14"/>
        </w:rPr>
      </w:pPr>
      <w:r>
        <w:rPr>
          <w:rFonts w:ascii="Monaco" w:hAnsi="Monaco" w:eastAsia="微软雅黑"/>
          <w:b/>
          <w:color w:val="7030A0"/>
          <w:sz w:val="14"/>
          <w:szCs w:val="14"/>
        </w:rPr>
        <w:t>Spring MVC中的拦截器(两种基本方式)</w:t>
      </w:r>
    </w:p>
    <w:p>
      <w:pPr>
        <w:spacing w:line="300" w:lineRule="exact"/>
        <w:rPr>
          <w:rFonts w:ascii="Monaco" w:hAnsi="Monaco" w:eastAsia="微软雅黑"/>
          <w:color w:val="7030A0"/>
          <w:sz w:val="14"/>
          <w:szCs w:val="14"/>
        </w:rPr>
      </w:pP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b/>
          <w:color w:val="7030A0"/>
          <w:sz w:val="14"/>
          <w:szCs w:val="14"/>
        </w:rPr>
        <w:t>课程内容</w:t>
      </w:r>
    </w:p>
    <w:p>
      <w:pPr>
        <w:pStyle w:val="9"/>
        <w:widowControl w:val="0"/>
        <w:numPr>
          <w:ilvl w:val="1"/>
          <w:numId w:val="2"/>
        </w:numPr>
        <w:spacing w:after="0" w:line="240" w:lineRule="auto"/>
        <w:ind w:left="785" w:leftChars="0" w:hanging="360" w:firstLineChars="0"/>
        <w:jc w:val="both"/>
        <w:rPr>
          <w:rFonts w:ascii="Monaco" w:hAnsi="Monaco" w:eastAsia="微软雅黑"/>
          <w:b w:val="0"/>
          <w:bCs/>
          <w:color w:val="auto"/>
          <w:sz w:val="14"/>
          <w:szCs w:val="14"/>
        </w:rPr>
      </w:pPr>
      <w:r>
        <w:rPr>
          <w:rFonts w:hint="eastAsia" w:ascii="Monaco" w:hAnsi="Monaco" w:eastAsia="微软雅黑"/>
          <w:b w:val="0"/>
          <w:bCs/>
          <w:color w:val="auto"/>
          <w:sz w:val="14"/>
          <w:szCs w:val="14"/>
          <w:lang w:val="en-US" w:eastAsia="zh-CN"/>
        </w:rPr>
        <w:t>视图</w:t>
      </w: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sz w:val="14"/>
          <w:szCs w:val="14"/>
        </w:rPr>
        <w:drawing>
          <wp:anchor distT="0" distB="0" distL="114300" distR="114300" simplePos="0" relativeHeight="251618304" behindDoc="1" locked="0" layoutInCell="1" allowOverlap="0">
            <wp:simplePos x="0" y="0"/>
            <wp:positionH relativeFrom="column">
              <wp:posOffset>510540</wp:posOffset>
            </wp:positionH>
            <wp:positionV relativeFrom="paragraph">
              <wp:posOffset>15240</wp:posOffset>
            </wp:positionV>
            <wp:extent cx="3971925" cy="2230120"/>
            <wp:effectExtent l="0" t="0" r="9525" b="177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71925" cy="2230120"/>
                    </a:xfrm>
                    <a:prstGeom prst="rect">
                      <a:avLst/>
                    </a:prstGeom>
                    <a:noFill/>
                  </pic:spPr>
                </pic:pic>
              </a:graphicData>
            </a:graphic>
          </wp:anchor>
        </w:drawing>
      </w:r>
      <w:r>
        <w:rPr>
          <w:rFonts w:ascii="Monaco" w:hAnsi="Monaco" w:eastAsia="微软雅黑"/>
          <w:b/>
          <w:color w:val="7030A0"/>
          <w:sz w:val="14"/>
          <w:szCs w:val="14"/>
        </w:rPr>
        <w:t>分层思想</w:t>
      </w:r>
    </w:p>
    <w:p>
      <w:pPr>
        <w:pStyle w:val="9"/>
        <w:widowControl w:val="0"/>
        <w:numPr>
          <w:ilvl w:val="1"/>
          <w:numId w:val="2"/>
        </w:numPr>
        <w:spacing w:after="0" w:line="240" w:lineRule="auto"/>
        <w:jc w:val="both"/>
        <w:rPr>
          <w:rFonts w:ascii="Monaco" w:hAnsi="Monaco" w:eastAsia="微软雅黑"/>
          <w:sz w:val="14"/>
          <w:szCs w:val="14"/>
        </w:rPr>
      </w:pPr>
      <w:r>
        <w:rPr>
          <w:rFonts w:ascii="Monaco" w:hAnsi="Monaco" w:eastAsia="微软雅黑"/>
          <w:sz w:val="14"/>
          <w:szCs w:val="14"/>
        </w:rPr>
        <w:t>MVC（Model + View + Controller）</w:t>
      </w:r>
    </w:p>
    <w:p>
      <w:pPr>
        <w:pStyle w:val="9"/>
        <w:widowControl w:val="0"/>
        <w:numPr>
          <w:ilvl w:val="1"/>
          <w:numId w:val="2"/>
        </w:numPr>
        <w:spacing w:after="0" w:line="240" w:lineRule="auto"/>
        <w:jc w:val="both"/>
        <w:rPr>
          <w:rFonts w:ascii="Monaco" w:hAnsi="Monaco" w:eastAsia="微软雅黑"/>
          <w:sz w:val="14"/>
          <w:szCs w:val="14"/>
        </w:rPr>
      </w:pPr>
      <w:r>
        <w:rPr>
          <w:rFonts w:ascii="Monaco" w:hAnsi="Monaco" w:eastAsia="微软雅黑"/>
          <w:sz w:val="14"/>
          <w:szCs w:val="14"/>
        </w:rPr>
        <w:t>具体又可以分</w:t>
      </w:r>
    </w:p>
    <w:p>
      <w:pPr>
        <w:pStyle w:val="9"/>
        <w:widowControl w:val="0"/>
        <w:numPr>
          <w:ilvl w:val="2"/>
          <w:numId w:val="2"/>
        </w:numPr>
        <w:spacing w:after="0" w:line="240" w:lineRule="auto"/>
        <w:jc w:val="both"/>
        <w:rPr>
          <w:rFonts w:ascii="Monaco" w:hAnsi="Monaco" w:eastAsia="微软雅黑"/>
          <w:sz w:val="14"/>
          <w:szCs w:val="14"/>
        </w:rPr>
      </w:pPr>
      <w:r>
        <w:rPr>
          <w:rFonts w:hint="eastAsia" w:ascii="Monaco" w:hAnsi="Monaco" w:eastAsia="微软雅黑"/>
          <w:sz w:val="14"/>
          <w:szCs w:val="14"/>
          <w:lang w:val="en-US" w:eastAsia="zh-CN"/>
        </w:rPr>
        <w:t>Domain</w:t>
      </w:r>
    </w:p>
    <w:p>
      <w:pPr>
        <w:pStyle w:val="9"/>
        <w:widowControl w:val="0"/>
        <w:numPr>
          <w:ilvl w:val="3"/>
          <w:numId w:val="2"/>
        </w:numPr>
        <w:spacing w:after="0" w:line="240" w:lineRule="auto"/>
        <w:ind w:left="1636" w:leftChars="0" w:hanging="360" w:firstLineChars="0"/>
        <w:jc w:val="both"/>
        <w:rPr>
          <w:rFonts w:ascii="Monaco" w:hAnsi="Monaco" w:eastAsia="微软雅黑"/>
          <w:sz w:val="14"/>
          <w:szCs w:val="14"/>
        </w:rPr>
      </w:pPr>
      <w:r>
        <w:rPr>
          <w:rFonts w:hint="eastAsia" w:ascii="Monaco" w:hAnsi="Monaco" w:eastAsia="微软雅黑"/>
          <w:sz w:val="14"/>
          <w:szCs w:val="14"/>
          <w:lang w:val="en-US" w:eastAsia="zh-CN"/>
        </w:rPr>
        <w:t>对象的域</w:t>
      </w:r>
    </w:p>
    <w:p>
      <w:pPr>
        <w:pStyle w:val="9"/>
        <w:widowControl w:val="0"/>
        <w:numPr>
          <w:ilvl w:val="2"/>
          <w:numId w:val="2"/>
        </w:numPr>
        <w:spacing w:after="0" w:line="240" w:lineRule="auto"/>
        <w:jc w:val="both"/>
        <w:rPr>
          <w:rFonts w:ascii="Monaco" w:hAnsi="Monaco" w:eastAsia="微软雅黑"/>
          <w:sz w:val="14"/>
          <w:szCs w:val="14"/>
        </w:rPr>
      </w:pPr>
      <w:r>
        <w:rPr>
          <w:rFonts w:hint="eastAsia" w:ascii="Monaco" w:hAnsi="Monaco" w:eastAsia="微软雅黑"/>
          <w:sz w:val="14"/>
          <w:szCs w:val="14"/>
          <w:lang w:val="en-US" w:eastAsia="zh-CN"/>
        </w:rPr>
        <w:t>Service</w:t>
      </w:r>
    </w:p>
    <w:p>
      <w:pPr>
        <w:pStyle w:val="9"/>
        <w:widowControl w:val="0"/>
        <w:numPr>
          <w:ilvl w:val="3"/>
          <w:numId w:val="2"/>
        </w:numPr>
        <w:spacing w:after="0" w:line="240" w:lineRule="auto"/>
        <w:ind w:left="1636" w:leftChars="0" w:hanging="360" w:firstLineChars="0"/>
        <w:jc w:val="both"/>
        <w:rPr>
          <w:rFonts w:ascii="Monaco" w:hAnsi="Monaco" w:eastAsia="微软雅黑"/>
          <w:sz w:val="14"/>
          <w:szCs w:val="14"/>
        </w:rPr>
      </w:pPr>
      <w:r>
        <w:rPr>
          <w:rFonts w:hint="eastAsia" w:ascii="Monaco" w:hAnsi="Monaco" w:eastAsia="微软雅黑"/>
          <w:sz w:val="14"/>
          <w:szCs w:val="14"/>
          <w:lang w:val="en-US" w:eastAsia="zh-CN"/>
        </w:rPr>
        <w:t>对象的行为，具体的业务操作</w:t>
      </w:r>
    </w:p>
    <w:p>
      <w:pPr>
        <w:pStyle w:val="9"/>
        <w:widowControl w:val="0"/>
        <w:numPr>
          <w:ilvl w:val="2"/>
          <w:numId w:val="2"/>
        </w:numPr>
        <w:spacing w:after="0" w:line="240" w:lineRule="auto"/>
        <w:jc w:val="both"/>
        <w:rPr>
          <w:rFonts w:ascii="Monaco" w:hAnsi="Monaco" w:eastAsia="微软雅黑"/>
          <w:sz w:val="14"/>
          <w:szCs w:val="14"/>
        </w:rPr>
      </w:pPr>
      <w:r>
        <w:rPr>
          <w:rFonts w:hint="eastAsia" w:ascii="Monaco" w:hAnsi="Monaco" w:eastAsia="微软雅黑"/>
          <w:sz w:val="14"/>
          <w:szCs w:val="14"/>
          <w:lang w:val="en-US" w:eastAsia="zh-CN"/>
        </w:rPr>
        <w:t>Dao</w:t>
      </w:r>
    </w:p>
    <w:p>
      <w:pPr>
        <w:pStyle w:val="9"/>
        <w:widowControl w:val="0"/>
        <w:numPr>
          <w:ilvl w:val="3"/>
          <w:numId w:val="2"/>
        </w:numPr>
        <w:spacing w:after="0" w:line="240" w:lineRule="auto"/>
        <w:ind w:left="1636" w:leftChars="0" w:hanging="360" w:firstLineChars="0"/>
        <w:jc w:val="both"/>
        <w:rPr>
          <w:rFonts w:ascii="Monaco" w:hAnsi="Monaco" w:eastAsia="微软雅黑"/>
          <w:sz w:val="14"/>
          <w:szCs w:val="14"/>
        </w:rPr>
      </w:pPr>
      <w:r>
        <w:rPr>
          <w:rFonts w:hint="eastAsia" w:ascii="Monaco" w:hAnsi="Monaco" w:eastAsia="微软雅黑"/>
          <w:sz w:val="14"/>
          <w:szCs w:val="14"/>
          <w:lang w:val="en-US" w:eastAsia="zh-CN"/>
        </w:rPr>
        <w:t>数据库操作</w:t>
      </w:r>
    </w:p>
    <w:p>
      <w:pPr>
        <w:pStyle w:val="9"/>
        <w:widowControl w:val="0"/>
        <w:numPr>
          <w:ilvl w:val="2"/>
          <w:numId w:val="2"/>
        </w:numPr>
        <w:spacing w:after="0" w:line="240" w:lineRule="auto"/>
        <w:jc w:val="both"/>
        <w:rPr>
          <w:rFonts w:ascii="Monaco" w:hAnsi="Monaco" w:eastAsia="微软雅黑"/>
          <w:sz w:val="14"/>
          <w:szCs w:val="14"/>
        </w:rPr>
      </w:pPr>
      <w:r>
        <w:rPr>
          <w:rFonts w:hint="eastAsia" w:ascii="Monaco" w:hAnsi="Monaco" w:eastAsia="微软雅黑"/>
          <w:sz w:val="14"/>
          <w:szCs w:val="14"/>
          <w:lang w:val="en-US" w:eastAsia="zh-CN"/>
        </w:rPr>
        <w:t>View</w:t>
      </w:r>
    </w:p>
    <w:p>
      <w:pPr>
        <w:pStyle w:val="9"/>
        <w:widowControl w:val="0"/>
        <w:numPr>
          <w:ilvl w:val="3"/>
          <w:numId w:val="2"/>
        </w:numPr>
        <w:spacing w:after="0" w:line="240" w:lineRule="auto"/>
        <w:ind w:left="1636" w:leftChars="0" w:hanging="360" w:firstLineChars="0"/>
        <w:jc w:val="both"/>
        <w:rPr>
          <w:rFonts w:ascii="Monaco" w:hAnsi="Monaco" w:eastAsia="微软雅黑"/>
          <w:sz w:val="14"/>
          <w:szCs w:val="14"/>
        </w:rPr>
      </w:pPr>
      <w:r>
        <w:rPr>
          <w:rFonts w:hint="eastAsia" w:ascii="Monaco" w:hAnsi="Monaco" w:eastAsia="微软雅黑"/>
          <w:sz w:val="14"/>
          <w:szCs w:val="14"/>
          <w:lang w:val="en-US" w:eastAsia="zh-CN"/>
        </w:rPr>
        <w:t>视图</w:t>
      </w:r>
    </w:p>
    <w:p>
      <w:pPr>
        <w:pStyle w:val="9"/>
        <w:widowControl w:val="0"/>
        <w:numPr>
          <w:ilvl w:val="3"/>
          <w:numId w:val="2"/>
        </w:numPr>
        <w:spacing w:after="0" w:line="240" w:lineRule="auto"/>
        <w:ind w:left="1636" w:leftChars="0" w:hanging="360" w:firstLineChars="0"/>
        <w:jc w:val="both"/>
        <w:rPr>
          <w:rFonts w:ascii="Monaco" w:hAnsi="Monaco" w:eastAsia="微软雅黑"/>
          <w:sz w:val="14"/>
          <w:szCs w:val="14"/>
        </w:rPr>
      </w:pPr>
      <w:r>
        <w:rPr>
          <w:rFonts w:hint="eastAsia" w:ascii="Monaco" w:hAnsi="Monaco" w:eastAsia="微软雅黑"/>
          <w:sz w:val="14"/>
          <w:szCs w:val="14"/>
          <w:lang w:val="en-US" w:eastAsia="zh-CN"/>
        </w:rPr>
        <w:t>可以有JSP、VM等模板引擎</w:t>
      </w:r>
    </w:p>
    <w:p>
      <w:pPr>
        <w:pStyle w:val="9"/>
        <w:widowControl w:val="0"/>
        <w:numPr>
          <w:ilvl w:val="2"/>
          <w:numId w:val="2"/>
        </w:numPr>
        <w:spacing w:after="0" w:line="240" w:lineRule="auto"/>
        <w:jc w:val="both"/>
        <w:rPr>
          <w:rFonts w:ascii="Monaco" w:hAnsi="Monaco" w:eastAsia="微软雅黑"/>
          <w:sz w:val="14"/>
          <w:szCs w:val="14"/>
        </w:rPr>
      </w:pPr>
      <w:r>
        <w:rPr>
          <w:rFonts w:hint="eastAsia" w:ascii="Monaco" w:hAnsi="Monaco" w:eastAsia="微软雅黑"/>
          <w:sz w:val="14"/>
          <w:szCs w:val="14"/>
          <w:lang w:val="en-US" w:eastAsia="zh-CN"/>
        </w:rPr>
        <w:t>Controller</w:t>
      </w:r>
    </w:p>
    <w:p>
      <w:pPr>
        <w:pStyle w:val="9"/>
        <w:widowControl w:val="0"/>
        <w:numPr>
          <w:ilvl w:val="3"/>
          <w:numId w:val="2"/>
        </w:numPr>
        <w:spacing w:after="0" w:line="240" w:lineRule="auto"/>
        <w:ind w:left="1636" w:leftChars="0" w:hanging="360" w:firstLineChars="0"/>
        <w:jc w:val="both"/>
        <w:rPr>
          <w:rFonts w:ascii="Monaco" w:hAnsi="Monaco" w:eastAsia="微软雅黑"/>
          <w:sz w:val="14"/>
          <w:szCs w:val="14"/>
        </w:rPr>
      </w:pPr>
      <w:r>
        <w:rPr>
          <w:rFonts w:hint="eastAsia" w:ascii="Monaco" w:hAnsi="Monaco" w:eastAsia="微软雅黑"/>
          <w:sz w:val="14"/>
          <w:szCs w:val="14"/>
          <w:lang w:val="en-US" w:eastAsia="zh-CN"/>
        </w:rPr>
        <w:t>控制器，主要是控制逻辑，没有具体的业务实现</w:t>
      </w:r>
    </w:p>
    <w:p>
      <w:pPr>
        <w:pStyle w:val="9"/>
        <w:widowControl w:val="0"/>
        <w:numPr>
          <w:ilvl w:val="2"/>
          <w:numId w:val="2"/>
        </w:numPr>
        <w:spacing w:after="0" w:line="240" w:lineRule="auto"/>
        <w:jc w:val="both"/>
        <w:rPr>
          <w:rFonts w:ascii="Monaco" w:hAnsi="Monaco" w:eastAsia="微软雅黑"/>
          <w:sz w:val="14"/>
          <w:szCs w:val="14"/>
        </w:rPr>
      </w:pPr>
      <w:r>
        <w:rPr>
          <w:rFonts w:hint="eastAsia" w:ascii="Monaco" w:hAnsi="Monaco" w:eastAsia="微软雅黑"/>
          <w:sz w:val="14"/>
          <w:szCs w:val="14"/>
          <w:lang w:val="en-US" w:eastAsia="zh-CN"/>
        </w:rPr>
        <w:t>说明</w:t>
      </w:r>
    </w:p>
    <w:p>
      <w:pPr>
        <w:pStyle w:val="9"/>
        <w:widowControl w:val="0"/>
        <w:numPr>
          <w:ilvl w:val="3"/>
          <w:numId w:val="2"/>
        </w:numPr>
        <w:spacing w:after="0" w:line="240" w:lineRule="auto"/>
        <w:ind w:left="1636" w:leftChars="0" w:hanging="360" w:firstLineChars="0"/>
        <w:jc w:val="both"/>
        <w:rPr>
          <w:rFonts w:ascii="Monaco" w:hAnsi="Monaco" w:eastAsia="微软雅黑"/>
          <w:sz w:val="14"/>
          <w:szCs w:val="14"/>
        </w:rPr>
      </w:pPr>
      <w:r>
        <w:rPr>
          <w:rFonts w:hint="eastAsia" w:ascii="Monaco" w:hAnsi="Monaco" w:eastAsia="微软雅黑"/>
          <w:sz w:val="14"/>
          <w:szCs w:val="14"/>
          <w:lang w:val="en-US" w:eastAsia="zh-CN"/>
        </w:rPr>
        <w:t>Domain + Service + Dao = Model，面向对象编程思想中实际世界的对象就是Model，Model中包含域（domain）和行为【Service + （Dao，针对数据库的行为）】</w:t>
      </w:r>
    </w:p>
    <w:p>
      <w:pPr>
        <w:pStyle w:val="9"/>
        <w:widowControl w:val="0"/>
        <w:numPr>
          <w:ilvl w:val="0"/>
          <w:numId w:val="0"/>
        </w:numPr>
        <w:spacing w:after="0" w:line="240" w:lineRule="auto"/>
        <w:ind w:left="1276" w:leftChars="0"/>
        <w:jc w:val="both"/>
        <w:rPr>
          <w:rFonts w:ascii="Monaco" w:hAnsi="Monaco" w:eastAsia="微软雅黑"/>
          <w:sz w:val="14"/>
          <w:szCs w:val="14"/>
        </w:rPr>
      </w:pPr>
    </w:p>
    <w:p>
      <w:pPr>
        <w:pStyle w:val="9"/>
        <w:widowControl w:val="0"/>
        <w:numPr>
          <w:ilvl w:val="0"/>
          <w:numId w:val="2"/>
        </w:numPr>
        <w:spacing w:after="0" w:line="240" w:lineRule="auto"/>
        <w:jc w:val="both"/>
        <w:rPr>
          <w:rFonts w:ascii="Monaco" w:hAnsi="Monaco" w:eastAsia="微软雅黑"/>
          <w:b/>
          <w:color w:val="7030A0"/>
          <w:sz w:val="14"/>
          <w:szCs w:val="14"/>
        </w:rPr>
      </w:pPr>
      <w:r>
        <w:rPr>
          <w:rFonts w:hint="eastAsia" w:ascii="Monaco" w:hAnsi="Monaco" w:eastAsia="微软雅黑"/>
          <w:b/>
          <w:color w:val="7030A0"/>
          <w:sz w:val="14"/>
          <w:szCs w:val="14"/>
          <w:lang w:val="en-US" w:eastAsia="zh-CN"/>
        </w:rPr>
        <w:t>web.xml</w:t>
      </w:r>
      <w:r>
        <w:rPr>
          <w:rFonts w:ascii="Monaco" w:hAnsi="Monaco" w:eastAsia="微软雅黑"/>
          <w:b/>
          <w:color w:val="7030A0"/>
          <w:sz w:val="14"/>
          <w:szCs w:val="14"/>
        </w:rPr>
        <w:t>配置</w:t>
      </w:r>
    </w:p>
    <w:p>
      <w:pPr>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t>示例</w:t>
      </w:r>
    </w:p>
    <w:p>
      <w:pPr>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15232" behindDoc="0" locked="0" layoutInCell="1" allowOverlap="1">
            <wp:simplePos x="0" y="0"/>
            <wp:positionH relativeFrom="column">
              <wp:posOffset>502285</wp:posOffset>
            </wp:positionH>
            <wp:positionV relativeFrom="paragraph">
              <wp:posOffset>4445</wp:posOffset>
            </wp:positionV>
            <wp:extent cx="4559935" cy="1548765"/>
            <wp:effectExtent l="0" t="0" r="12065" b="133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559935" cy="1548765"/>
                    </a:xfrm>
                    <a:prstGeom prst="rect">
                      <a:avLst/>
                    </a:prstGeom>
                  </pic:spPr>
                </pic:pic>
              </a:graphicData>
            </a:graphic>
          </wp:anchor>
        </w:drawing>
      </w:r>
      <w:r>
        <w:rPr>
          <w:rFonts w:ascii="Monaco" w:hAnsi="Monaco" w:eastAsia="微软雅黑"/>
          <w:b/>
          <w:sz w:val="14"/>
          <w:szCs w:val="14"/>
        </w:rPr>
        <w:t>解析</w:t>
      </w:r>
    </w:p>
    <w:p>
      <w:pPr>
        <w:widowControl w:val="0"/>
        <w:numPr>
          <w:ilvl w:val="2"/>
          <w:numId w:val="2"/>
        </w:numPr>
        <w:spacing w:after="0" w:line="240" w:lineRule="auto"/>
        <w:jc w:val="both"/>
        <w:rPr>
          <w:rFonts w:ascii="Monaco" w:hAnsi="Monaco" w:eastAsia="微软雅黑"/>
          <w:sz w:val="14"/>
          <w:szCs w:val="14"/>
        </w:rPr>
      </w:pPr>
      <w:r>
        <w:rPr>
          <w:rFonts w:ascii="Monaco" w:hAnsi="Monaco" w:eastAsia="微软雅黑"/>
          <w:sz w:val="14"/>
          <w:szCs w:val="14"/>
        </w:rPr>
        <w:t>dispatcherServlet是SpringMVC的调度Servlet</w:t>
      </w:r>
    </w:p>
    <w:p>
      <w:pPr>
        <w:widowControl w:val="0"/>
        <w:numPr>
          <w:ilvl w:val="2"/>
          <w:numId w:val="2"/>
        </w:numPr>
        <w:spacing w:after="0" w:line="240" w:lineRule="auto"/>
        <w:jc w:val="both"/>
        <w:rPr>
          <w:rFonts w:ascii="Monaco" w:hAnsi="Monaco" w:eastAsia="微软雅黑"/>
          <w:sz w:val="14"/>
          <w:szCs w:val="14"/>
        </w:rPr>
      </w:pPr>
      <w:r>
        <w:rPr>
          <w:rFonts w:ascii="Monaco" w:hAnsi="Monaco" w:eastAsia="微软雅黑"/>
          <w:sz w:val="14"/>
          <w:szCs w:val="14"/>
        </w:rPr>
        <w:t>&lt;init-param&gt;中配置的是加载对应Servlet的时候加载的配置文件</w:t>
      </w:r>
    </w:p>
    <w:p>
      <w:pPr>
        <w:widowControl w:val="0"/>
        <w:numPr>
          <w:ilvl w:val="2"/>
          <w:numId w:val="2"/>
        </w:numPr>
        <w:spacing w:after="0" w:line="240" w:lineRule="auto"/>
        <w:jc w:val="both"/>
        <w:rPr>
          <w:rFonts w:ascii="Monaco" w:hAnsi="Monaco" w:eastAsia="微软雅黑"/>
          <w:sz w:val="14"/>
          <w:szCs w:val="14"/>
        </w:rPr>
      </w:pPr>
      <w:r>
        <w:rPr>
          <w:rFonts w:ascii="Monaco" w:hAnsi="Monaco" w:eastAsia="微软雅黑"/>
          <w:sz w:val="14"/>
          <w:szCs w:val="14"/>
        </w:rPr>
        <w:t>&lt;load-on-startup&gt;中的参数越小越先加载(最小为0)</w:t>
      </w:r>
    </w:p>
    <w:p>
      <w:pPr>
        <w:widowControl w:val="0"/>
        <w:numPr>
          <w:ilvl w:val="2"/>
          <w:numId w:val="2"/>
        </w:numPr>
        <w:spacing w:after="0" w:line="240" w:lineRule="auto"/>
        <w:jc w:val="both"/>
        <w:rPr>
          <w:rFonts w:ascii="Monaco" w:hAnsi="Monaco" w:eastAsia="微软雅黑"/>
          <w:sz w:val="14"/>
          <w:szCs w:val="14"/>
        </w:rPr>
      </w:pPr>
      <w:r>
        <w:rPr>
          <w:rFonts w:hint="eastAsia" w:ascii="Monaco" w:hAnsi="Monaco" w:eastAsia="微软雅黑"/>
          <w:sz w:val="14"/>
          <w:szCs w:val="14"/>
          <w:lang w:val="en-US" w:eastAsia="zh-CN"/>
        </w:rPr>
        <w:t>contextConfigLocation参数用于配置</w:t>
      </w:r>
    </w:p>
    <w:p>
      <w:pPr>
        <w:pStyle w:val="9"/>
        <w:widowControl w:val="0"/>
        <w:spacing w:after="0" w:line="240" w:lineRule="auto"/>
        <w:jc w:val="both"/>
        <w:rPr>
          <w:rFonts w:ascii="Monaco" w:hAnsi="Monaco" w:eastAsia="微软雅黑"/>
          <w:sz w:val="14"/>
          <w:szCs w:val="14"/>
        </w:rPr>
      </w:pP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b/>
          <w:color w:val="7030A0"/>
          <w:sz w:val="14"/>
          <w:szCs w:val="14"/>
        </w:rPr>
        <w:t>HttpServletRequest和HttpServletResponse解析</w:t>
      </w:r>
    </w:p>
    <w:p>
      <w:pPr>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t>HttpServletRequest</w:t>
      </w:r>
    </w:p>
    <w:p>
      <w:pPr>
        <w:pStyle w:val="9"/>
        <w:widowControl w:val="0"/>
        <w:numPr>
          <w:ilvl w:val="2"/>
          <w:numId w:val="2"/>
        </w:numPr>
        <w:spacing w:after="0" w:line="240" w:lineRule="auto"/>
        <w:jc w:val="both"/>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97152" behindDoc="0" locked="0" layoutInCell="1" allowOverlap="1">
            <wp:simplePos x="0" y="0"/>
            <wp:positionH relativeFrom="column">
              <wp:posOffset>1039495</wp:posOffset>
            </wp:positionH>
            <wp:positionV relativeFrom="paragraph">
              <wp:posOffset>247650</wp:posOffset>
            </wp:positionV>
            <wp:extent cx="3923030" cy="1587500"/>
            <wp:effectExtent l="19050" t="0" r="1270" b="0"/>
            <wp:wrapTopAndBottom/>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noChangeArrowheads="1"/>
                    </pic:cNvPicPr>
                  </pic:nvPicPr>
                  <pic:blipFill>
                    <a:blip r:embed="rId6"/>
                    <a:srcRect/>
                    <a:stretch>
                      <a:fillRect/>
                    </a:stretch>
                  </pic:blipFill>
                  <pic:spPr>
                    <a:xfrm>
                      <a:off x="0" y="0"/>
                      <a:ext cx="3923030" cy="1587500"/>
                    </a:xfrm>
                    <a:prstGeom prst="rect">
                      <a:avLst/>
                    </a:prstGeom>
                    <a:noFill/>
                    <a:ln w="9525">
                      <a:noFill/>
                      <a:miter lim="800000"/>
                      <a:headEnd/>
                      <a:tailEnd/>
                    </a:ln>
                  </pic:spPr>
                </pic:pic>
              </a:graphicData>
            </a:graphic>
          </wp:anchor>
        </w:drawing>
      </w:r>
      <w:r>
        <w:rPr>
          <w:rFonts w:ascii="Monaco" w:hAnsi="Monaco" w:eastAsia="微软雅黑"/>
          <w:b/>
          <w:sz w:val="14"/>
          <w:szCs w:val="14"/>
        </w:rPr>
        <w:t>官方定义</w:t>
      </w:r>
    </w:p>
    <w:p>
      <w:pPr>
        <w:pStyle w:val="9"/>
        <w:widowControl w:val="0"/>
        <w:spacing w:after="0" w:line="240" w:lineRule="auto"/>
        <w:ind w:left="2160"/>
        <w:jc w:val="both"/>
        <w:rPr>
          <w:rFonts w:ascii="Monaco" w:hAnsi="Monaco" w:eastAsia="微软雅黑"/>
          <w:sz w:val="14"/>
          <w:szCs w:val="14"/>
        </w:rPr>
      </w:pPr>
    </w:p>
    <w:p>
      <w:pPr>
        <w:pStyle w:val="9"/>
        <w:widowControl w:val="0"/>
        <w:numPr>
          <w:ilvl w:val="2"/>
          <w:numId w:val="2"/>
        </w:numPr>
        <w:spacing w:after="0" w:line="240" w:lineRule="auto"/>
        <w:jc w:val="both"/>
        <w:rPr>
          <w:rFonts w:ascii="Monaco" w:hAnsi="Monaco" w:eastAsia="微软雅黑"/>
          <w:b/>
          <w:sz w:val="14"/>
          <w:szCs w:val="14"/>
        </w:rPr>
      </w:pPr>
      <w:r>
        <w:rPr>
          <w:rFonts w:ascii="Monaco" w:hAnsi="Monaco" w:eastAsia="微软雅黑"/>
          <w:b/>
          <w:sz w:val="14"/>
          <w:szCs w:val="14"/>
        </w:rPr>
        <w:t>说明</w:t>
      </w:r>
    </w:p>
    <w:p>
      <w:pPr>
        <w:pStyle w:val="9"/>
        <w:widowControl w:val="0"/>
        <w:numPr>
          <w:ilvl w:val="3"/>
          <w:numId w:val="2"/>
        </w:numPr>
        <w:spacing w:after="0" w:line="240" w:lineRule="auto"/>
        <w:jc w:val="both"/>
        <w:rPr>
          <w:rFonts w:ascii="Monaco" w:hAnsi="Monaco" w:eastAsia="微软雅黑"/>
          <w:b/>
          <w:sz w:val="14"/>
          <w:szCs w:val="14"/>
        </w:rPr>
      </w:pPr>
      <w:r>
        <w:rPr>
          <w:rFonts w:ascii="Monaco" w:hAnsi="Monaco" w:eastAsia="微软雅黑"/>
          <w:sz w:val="14"/>
          <w:szCs w:val="14"/>
        </w:rPr>
        <w:t>request是服务器端容器生成的一个用于保存客户端传递的参数以及其他的客户端信息</w:t>
      </w:r>
    </w:p>
    <w:p>
      <w:pPr>
        <w:pStyle w:val="9"/>
        <w:widowControl w:val="0"/>
        <w:numPr>
          <w:ilvl w:val="3"/>
          <w:numId w:val="2"/>
        </w:numPr>
        <w:spacing w:after="0" w:line="240" w:lineRule="auto"/>
        <w:jc w:val="both"/>
        <w:rPr>
          <w:rFonts w:ascii="Monaco" w:hAnsi="Monaco" w:eastAsia="微软雅黑"/>
          <w:b/>
          <w:sz w:val="14"/>
          <w:szCs w:val="14"/>
        </w:rPr>
      </w:pPr>
      <w:r>
        <w:rPr>
          <w:rFonts w:ascii="Monaco" w:hAnsi="Monaco" w:eastAsia="微软雅黑"/>
          <w:sz w:val="14"/>
          <w:szCs w:val="14"/>
        </w:rPr>
        <w:t>注意：Controller到JSP页面之间传递参数是属于服务端内部传递参数，使用的是request而不是response</w:t>
      </w:r>
    </w:p>
    <w:p>
      <w:pPr>
        <w:pStyle w:val="9"/>
        <w:widowControl w:val="0"/>
        <w:numPr>
          <w:ilvl w:val="3"/>
          <w:numId w:val="2"/>
        </w:numPr>
        <w:spacing w:after="0" w:line="240" w:lineRule="auto"/>
        <w:jc w:val="both"/>
        <w:rPr>
          <w:rFonts w:ascii="Monaco" w:hAnsi="Monaco" w:eastAsia="微软雅黑"/>
          <w:b/>
          <w:sz w:val="14"/>
          <w:szCs w:val="14"/>
        </w:rPr>
      </w:pPr>
      <w:r>
        <w:rPr>
          <w:rFonts w:ascii="Monaco" w:hAnsi="Monaco" w:eastAsia="微软雅黑"/>
          <w:sz w:val="14"/>
          <w:szCs w:val="14"/>
        </w:rPr>
        <w:t>request.getRequestDispatcher(“view”).forward(request,response)是将客户端的请求forward到view对应的页面或者链接，进一步进行处理</w:t>
      </w:r>
    </w:p>
    <w:p>
      <w:pPr>
        <w:widowControl w:val="0"/>
        <w:spacing w:after="0" w:line="240" w:lineRule="auto"/>
        <w:jc w:val="both"/>
        <w:rPr>
          <w:rFonts w:ascii="Monaco" w:hAnsi="Monaco" w:eastAsia="微软雅黑"/>
          <w:b/>
          <w:color w:val="7030A0"/>
          <w:sz w:val="14"/>
          <w:szCs w:val="14"/>
        </w:rPr>
      </w:pPr>
    </w:p>
    <w:p>
      <w:pPr>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t>HttpServletResponse</w:t>
      </w:r>
    </w:p>
    <w:p>
      <w:pPr>
        <w:widowControl w:val="0"/>
        <w:numPr>
          <w:ilvl w:val="2"/>
          <w:numId w:val="2"/>
        </w:numPr>
        <w:spacing w:after="0" w:line="240" w:lineRule="auto"/>
        <w:jc w:val="both"/>
        <w:rPr>
          <w:rFonts w:ascii="Monaco" w:hAnsi="Monaco" w:eastAsia="微软雅黑"/>
          <w:b/>
          <w:sz w:val="14"/>
          <w:szCs w:val="14"/>
        </w:rPr>
      </w:pPr>
      <w:r>
        <w:rPr>
          <w:rFonts w:ascii="Monaco" w:hAnsi="Monaco" w:eastAsia="微软雅黑"/>
          <w:b/>
          <w:sz w:val="14"/>
          <w:szCs w:val="14"/>
        </w:rPr>
        <w:drawing>
          <wp:anchor distT="0" distB="0" distL="114300" distR="114300" simplePos="0" relativeHeight="251700224" behindDoc="0" locked="0" layoutInCell="1" allowOverlap="1">
            <wp:simplePos x="0" y="0"/>
            <wp:positionH relativeFrom="column">
              <wp:posOffset>753110</wp:posOffset>
            </wp:positionH>
            <wp:positionV relativeFrom="paragraph">
              <wp:posOffset>224790</wp:posOffset>
            </wp:positionV>
            <wp:extent cx="3430905" cy="1592580"/>
            <wp:effectExtent l="19050" t="0" r="0" b="0"/>
            <wp:wrapTopAndBottom/>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noChangeArrowheads="1"/>
                    </pic:cNvPicPr>
                  </pic:nvPicPr>
                  <pic:blipFill>
                    <a:blip r:embed="rId7"/>
                    <a:srcRect/>
                    <a:stretch>
                      <a:fillRect/>
                    </a:stretch>
                  </pic:blipFill>
                  <pic:spPr>
                    <a:xfrm>
                      <a:off x="0" y="0"/>
                      <a:ext cx="3430905" cy="1592580"/>
                    </a:xfrm>
                    <a:prstGeom prst="rect">
                      <a:avLst/>
                    </a:prstGeom>
                    <a:noFill/>
                    <a:ln w="9525">
                      <a:noFill/>
                      <a:miter lim="800000"/>
                      <a:headEnd/>
                      <a:tailEnd/>
                    </a:ln>
                  </pic:spPr>
                </pic:pic>
              </a:graphicData>
            </a:graphic>
          </wp:anchor>
        </w:drawing>
      </w:r>
      <w:r>
        <w:rPr>
          <w:rFonts w:ascii="Monaco" w:hAnsi="Monaco" w:eastAsia="微软雅黑"/>
          <w:b/>
          <w:sz w:val="14"/>
          <w:szCs w:val="14"/>
        </w:rPr>
        <w:t>官方定义</w:t>
      </w:r>
    </w:p>
    <w:p>
      <w:pPr>
        <w:widowControl w:val="0"/>
        <w:numPr>
          <w:ilvl w:val="2"/>
          <w:numId w:val="2"/>
        </w:numPr>
        <w:spacing w:after="0" w:line="240" w:lineRule="auto"/>
        <w:jc w:val="both"/>
        <w:rPr>
          <w:rFonts w:ascii="Monaco" w:hAnsi="Monaco" w:eastAsia="微软雅黑"/>
          <w:b/>
          <w:sz w:val="14"/>
          <w:szCs w:val="14"/>
        </w:rPr>
      </w:pPr>
      <w:r>
        <w:rPr>
          <w:rFonts w:ascii="Monaco" w:hAnsi="Monaco" w:eastAsia="微软雅黑"/>
          <w:b/>
          <w:sz w:val="14"/>
          <w:szCs w:val="14"/>
        </w:rPr>
        <w:t>说明</w:t>
      </w:r>
    </w:p>
    <w:p>
      <w:pPr>
        <w:widowControl w:val="0"/>
        <w:numPr>
          <w:ilvl w:val="3"/>
          <w:numId w:val="2"/>
        </w:numPr>
        <w:spacing w:after="0" w:line="240" w:lineRule="auto"/>
        <w:jc w:val="both"/>
        <w:rPr>
          <w:rFonts w:ascii="Monaco" w:hAnsi="Monaco" w:eastAsia="微软雅黑"/>
          <w:b/>
          <w:sz w:val="14"/>
          <w:szCs w:val="14"/>
        </w:rPr>
      </w:pPr>
      <w:r>
        <w:rPr>
          <w:rFonts w:ascii="Monaco" w:hAnsi="Monaco" w:eastAsia="微软雅黑"/>
          <w:sz w:val="14"/>
          <w:szCs w:val="14"/>
        </w:rPr>
        <w:t>response是服务器端容器生成的用于给反馈给客户端相关的页面和参数信息</w:t>
      </w:r>
    </w:p>
    <w:p>
      <w:pPr>
        <w:widowControl w:val="0"/>
        <w:numPr>
          <w:ilvl w:val="3"/>
          <w:numId w:val="2"/>
        </w:numPr>
        <w:spacing w:after="0" w:line="240" w:lineRule="auto"/>
        <w:jc w:val="both"/>
        <w:rPr>
          <w:rFonts w:ascii="Monaco" w:hAnsi="Monaco" w:eastAsia="微软雅黑"/>
          <w:b/>
          <w:sz w:val="14"/>
          <w:szCs w:val="14"/>
        </w:rPr>
      </w:pPr>
      <w:r>
        <w:rPr>
          <w:rFonts w:ascii="Monaco" w:hAnsi="Monaco" w:eastAsia="微软雅黑"/>
          <w:sz w:val="14"/>
          <w:szCs w:val="14"/>
        </w:rPr>
        <w:t>注意：客户端可以是移动客户端（Android、IOS、WP等）</w:t>
      </w:r>
    </w:p>
    <w:p>
      <w:pPr>
        <w:pStyle w:val="9"/>
        <w:widowControl w:val="0"/>
        <w:spacing w:after="0" w:line="240" w:lineRule="auto"/>
        <w:jc w:val="both"/>
        <w:rPr>
          <w:rFonts w:ascii="Monaco" w:hAnsi="Monaco" w:eastAsia="微软雅黑"/>
          <w:b/>
          <w:color w:val="7030A0"/>
          <w:sz w:val="14"/>
          <w:szCs w:val="14"/>
        </w:rPr>
      </w:pP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b/>
          <w:color w:val="7030A0"/>
          <w:sz w:val="14"/>
          <w:szCs w:val="14"/>
        </w:rPr>
        <w:t>Spring MVC 核心原理</w:t>
      </w:r>
    </w:p>
    <w:p>
      <w:pPr>
        <w:pStyle w:val="9"/>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28544" behindDoc="0" locked="0" layoutInCell="1" allowOverlap="1">
            <wp:simplePos x="0" y="0"/>
            <wp:positionH relativeFrom="column">
              <wp:posOffset>1174115</wp:posOffset>
            </wp:positionH>
            <wp:positionV relativeFrom="paragraph">
              <wp:posOffset>316865</wp:posOffset>
            </wp:positionV>
            <wp:extent cx="3397250" cy="2367280"/>
            <wp:effectExtent l="1905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3397250" cy="2367280"/>
                    </a:xfrm>
                    <a:prstGeom prst="rect">
                      <a:avLst/>
                    </a:prstGeom>
                  </pic:spPr>
                </pic:pic>
              </a:graphicData>
            </a:graphic>
          </wp:anchor>
        </w:drawing>
      </w:r>
      <w:r>
        <w:rPr>
          <w:rFonts w:ascii="Monaco" w:hAnsi="Monaco" w:eastAsia="微软雅黑"/>
          <w:b/>
          <w:sz w:val="14"/>
          <w:szCs w:val="14"/>
        </w:rPr>
        <w:t>步骤</w:t>
      </w:r>
    </w:p>
    <w:p>
      <w:pPr>
        <w:pStyle w:val="9"/>
        <w:widowControl w:val="0"/>
        <w:spacing w:after="0" w:line="240" w:lineRule="auto"/>
        <w:ind w:left="1440"/>
        <w:jc w:val="both"/>
        <w:rPr>
          <w:rFonts w:ascii="Monaco" w:hAnsi="Monaco" w:eastAsia="微软雅黑"/>
          <w:b/>
          <w:color w:val="7030A0"/>
          <w:sz w:val="14"/>
          <w:szCs w:val="14"/>
        </w:rPr>
      </w:pPr>
    </w:p>
    <w:p>
      <w:pPr>
        <w:pStyle w:val="9"/>
        <w:widowControl w:val="0"/>
        <w:numPr>
          <w:ilvl w:val="1"/>
          <w:numId w:val="2"/>
        </w:numPr>
        <w:spacing w:after="0" w:line="240" w:lineRule="auto"/>
        <w:jc w:val="both"/>
        <w:rPr>
          <w:rFonts w:ascii="Monaco" w:hAnsi="Monaco" w:eastAsia="微软雅黑"/>
          <w:sz w:val="14"/>
          <w:szCs w:val="14"/>
        </w:rPr>
      </w:pPr>
      <w:r>
        <w:rPr>
          <w:rFonts w:ascii="Monaco" w:hAnsi="Monaco" w:eastAsia="微软雅黑"/>
          <w:sz w:val="14"/>
          <w:szCs w:val="14"/>
        </w:rPr>
        <w:t>注意：需要通过看源码进一步了解该执行过程细节</w:t>
      </w:r>
    </w:p>
    <w:p>
      <w:pPr>
        <w:pStyle w:val="9"/>
        <w:widowControl w:val="0"/>
        <w:spacing w:after="0" w:line="240" w:lineRule="auto"/>
        <w:jc w:val="both"/>
        <w:rPr>
          <w:rFonts w:ascii="Monaco" w:hAnsi="Monaco" w:eastAsia="微软雅黑"/>
          <w:b/>
          <w:color w:val="7030A0"/>
          <w:sz w:val="14"/>
          <w:szCs w:val="14"/>
        </w:rPr>
      </w:pP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b/>
          <w:color w:val="7030A0"/>
          <w:sz w:val="14"/>
          <w:szCs w:val="14"/>
        </w:rPr>
        <w:t>Spring MVC注解解析</w:t>
      </w:r>
    </w:p>
    <w:p>
      <w:pPr>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t>示例</w:t>
      </w:r>
    </w:p>
    <w:p>
      <w:pPr>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22400" behindDoc="0" locked="0" layoutInCell="1" allowOverlap="1">
            <wp:simplePos x="0" y="0"/>
            <wp:positionH relativeFrom="column">
              <wp:posOffset>539750</wp:posOffset>
            </wp:positionH>
            <wp:positionV relativeFrom="paragraph">
              <wp:posOffset>184150</wp:posOffset>
            </wp:positionV>
            <wp:extent cx="4457700" cy="28575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457700" cy="2857500"/>
                    </a:xfrm>
                    <a:prstGeom prst="rect">
                      <a:avLst/>
                    </a:prstGeom>
                  </pic:spPr>
                </pic:pic>
              </a:graphicData>
            </a:graphic>
          </wp:anchor>
        </w:drawing>
      </w:r>
      <w:r>
        <w:rPr>
          <w:rFonts w:ascii="Monaco" w:hAnsi="Monaco" w:eastAsia="微软雅黑"/>
          <w:b/>
          <w:sz w:val="14"/>
          <w:szCs w:val="14"/>
        </w:rPr>
        <w:t>(注解)解析</w:t>
      </w:r>
    </w:p>
    <w:p>
      <w:pPr>
        <w:pStyle w:val="9"/>
        <w:numPr>
          <w:ilvl w:val="2"/>
          <w:numId w:val="2"/>
        </w:numPr>
        <w:rPr>
          <w:rFonts w:ascii="Monaco" w:hAnsi="Monaco" w:eastAsia="微软雅黑"/>
          <w:sz w:val="14"/>
          <w:szCs w:val="14"/>
        </w:rPr>
      </w:pPr>
      <w:r>
        <w:rPr>
          <w:rFonts w:ascii="Monaco" w:hAnsi="Monaco" w:eastAsia="微软雅黑"/>
          <w:sz w:val="14"/>
          <w:szCs w:val="14"/>
        </w:rPr>
        <w:t>@Component、@Controller、@Service、@Repository、@Autowired@Resource、@RequestMapping</w:t>
      </w:r>
    </w:p>
    <w:p>
      <w:pPr>
        <w:pStyle w:val="9"/>
        <w:numPr>
          <w:ilvl w:val="2"/>
          <w:numId w:val="2"/>
        </w:numPr>
        <w:rPr>
          <w:rFonts w:ascii="Monaco" w:hAnsi="Monaco" w:eastAsia="微软雅黑"/>
          <w:sz w:val="14"/>
          <w:szCs w:val="14"/>
        </w:rPr>
      </w:pPr>
      <w:r>
        <w:rPr>
          <w:rFonts w:ascii="Monaco" w:hAnsi="Monaco" w:eastAsia="微软雅黑"/>
          <w:sz w:val="14"/>
          <w:szCs w:val="14"/>
        </w:rPr>
        <w:t>@Component：标注该类进入Spring的注解范围</w:t>
      </w:r>
    </w:p>
    <w:p>
      <w:pPr>
        <w:pStyle w:val="9"/>
        <w:numPr>
          <w:ilvl w:val="2"/>
          <w:numId w:val="2"/>
        </w:numPr>
        <w:rPr>
          <w:rFonts w:ascii="Monaco" w:hAnsi="Monaco" w:eastAsia="微软雅黑"/>
          <w:sz w:val="14"/>
          <w:szCs w:val="14"/>
        </w:rPr>
      </w:pPr>
      <w:r>
        <w:rPr>
          <w:rFonts w:ascii="Monaco" w:hAnsi="Monaco" w:eastAsia="微软雅黑"/>
          <w:sz w:val="14"/>
          <w:szCs w:val="14"/>
        </w:rPr>
        <w:t>@Controller：标注该类是控制器类，此处可以使用@Component</w:t>
      </w:r>
    </w:p>
    <w:p>
      <w:pPr>
        <w:pStyle w:val="9"/>
        <w:numPr>
          <w:ilvl w:val="2"/>
          <w:numId w:val="2"/>
        </w:numPr>
        <w:rPr>
          <w:rFonts w:ascii="Monaco" w:hAnsi="Monaco" w:eastAsia="微软雅黑"/>
          <w:sz w:val="14"/>
          <w:szCs w:val="14"/>
        </w:rPr>
      </w:pPr>
      <w:r>
        <w:rPr>
          <w:rFonts w:ascii="Monaco" w:hAnsi="Monaco" w:eastAsia="微软雅黑"/>
          <w:sz w:val="14"/>
          <w:szCs w:val="14"/>
        </w:rPr>
        <w:t>@Service：标注该类是服务类，此处可以使用@Component</w:t>
      </w:r>
    </w:p>
    <w:p>
      <w:pPr>
        <w:pStyle w:val="9"/>
        <w:numPr>
          <w:ilvl w:val="2"/>
          <w:numId w:val="2"/>
        </w:numPr>
        <w:rPr>
          <w:rFonts w:ascii="Monaco" w:hAnsi="Monaco" w:eastAsia="微软雅黑"/>
          <w:sz w:val="14"/>
          <w:szCs w:val="14"/>
        </w:rPr>
      </w:pPr>
      <w:r>
        <w:rPr>
          <w:rFonts w:ascii="Monaco" w:hAnsi="Monaco" w:eastAsia="微软雅黑"/>
          <w:sz w:val="14"/>
          <w:szCs w:val="14"/>
        </w:rPr>
        <w:t>@Repository：标注该类是Dao类，此处可以使用@Component</w:t>
      </w:r>
      <w:r>
        <w:rPr>
          <w:rFonts w:ascii="Monaco" w:hAnsi="Monaco" w:eastAsia="微软雅黑"/>
          <w:sz w:val="14"/>
          <w:szCs w:val="14"/>
        </w:rPr>
        <w:tab/>
      </w:r>
      <w:r>
        <w:rPr>
          <w:rFonts w:ascii="Monaco" w:hAnsi="Monaco" w:eastAsia="微软雅黑"/>
          <w:sz w:val="14"/>
          <w:szCs w:val="14"/>
        </w:rPr>
        <w:tab/>
      </w:r>
    </w:p>
    <w:p>
      <w:pPr>
        <w:pStyle w:val="9"/>
        <w:numPr>
          <w:ilvl w:val="2"/>
          <w:numId w:val="2"/>
        </w:numPr>
        <w:rPr>
          <w:rFonts w:ascii="Monaco" w:hAnsi="Monaco" w:eastAsia="微软雅黑"/>
          <w:sz w:val="14"/>
          <w:szCs w:val="14"/>
        </w:rPr>
      </w:pPr>
      <w:r>
        <w:rPr>
          <w:rFonts w:ascii="Monaco" w:hAnsi="Monaco" w:eastAsia="微软雅黑"/>
          <w:sz w:val="14"/>
          <w:szCs w:val="14"/>
        </w:rPr>
        <w:t>@Resource：标注变量是已经入注解范围内的资源</w:t>
      </w:r>
    </w:p>
    <w:p>
      <w:pPr>
        <w:pStyle w:val="9"/>
        <w:numPr>
          <w:ilvl w:val="2"/>
          <w:numId w:val="2"/>
        </w:numPr>
        <w:rPr>
          <w:rFonts w:ascii="Monaco" w:hAnsi="Monaco" w:eastAsia="微软雅黑"/>
          <w:sz w:val="14"/>
          <w:szCs w:val="14"/>
        </w:rPr>
      </w:pPr>
      <w:r>
        <w:rPr>
          <w:rFonts w:ascii="Monaco" w:hAnsi="Monaco" w:eastAsia="微软雅黑"/>
          <w:sz w:val="14"/>
          <w:szCs w:val="14"/>
        </w:rPr>
        <w:t>@Autowired：标注该字段自动装配值，不用new，此处可以使用@Resource</w:t>
      </w:r>
    </w:p>
    <w:p>
      <w:pPr>
        <w:pStyle w:val="9"/>
        <w:numPr>
          <w:ilvl w:val="2"/>
          <w:numId w:val="2"/>
        </w:numPr>
        <w:rPr>
          <w:rFonts w:ascii="Monaco" w:hAnsi="Monaco" w:eastAsia="微软雅黑"/>
          <w:sz w:val="14"/>
          <w:szCs w:val="14"/>
        </w:rPr>
      </w:pPr>
      <w:r>
        <w:rPr>
          <w:rFonts w:ascii="Monaco" w:hAnsi="Monaco" w:eastAsia="微软雅黑"/>
          <w:sz w:val="14"/>
          <w:szCs w:val="14"/>
        </w:rPr>
        <w:t>@RequestMapping(value = “/user” params = “method=reg”)</w:t>
      </w:r>
    </w:p>
    <w:p>
      <w:pPr>
        <w:pStyle w:val="9"/>
        <w:numPr>
          <w:ilvl w:val="3"/>
          <w:numId w:val="2"/>
        </w:numPr>
        <w:rPr>
          <w:rFonts w:ascii="Monaco" w:hAnsi="Monaco" w:eastAsia="微软雅黑"/>
          <w:sz w:val="14"/>
          <w:szCs w:val="14"/>
        </w:rPr>
      </w:pPr>
      <w:r>
        <w:rPr>
          <w:rFonts w:ascii="Monaco" w:hAnsi="Monaco" w:eastAsia="微软雅黑"/>
          <w:sz w:val="14"/>
          <w:szCs w:val="14"/>
        </w:rPr>
        <w:t>value = “/user”标注请求路径</w:t>
      </w:r>
    </w:p>
    <w:p>
      <w:pPr>
        <w:pStyle w:val="9"/>
        <w:numPr>
          <w:ilvl w:val="3"/>
          <w:numId w:val="2"/>
        </w:numPr>
        <w:rPr>
          <w:rFonts w:ascii="Monaco" w:hAnsi="Monaco" w:eastAsia="微软雅黑"/>
          <w:sz w:val="14"/>
          <w:szCs w:val="14"/>
        </w:rPr>
      </w:pPr>
      <w:r>
        <w:rPr>
          <w:rFonts w:ascii="Monaco" w:hAnsi="Monaco" w:eastAsia="微软雅黑"/>
          <w:sz w:val="14"/>
          <w:szCs w:val="14"/>
        </w:rPr>
        <w:t>params = “method=reg”标注请求参数中参数method的值为reg，也就是说只要请求参数中有参数为method且其值为reg就是映射到其修饰的方法上面</w:t>
      </w:r>
    </w:p>
    <w:p>
      <w:pPr>
        <w:pStyle w:val="9"/>
        <w:numPr>
          <w:ilvl w:val="1"/>
          <w:numId w:val="2"/>
        </w:numPr>
        <w:rPr>
          <w:rFonts w:ascii="Monaco" w:hAnsi="Monaco" w:eastAsia="微软雅黑"/>
          <w:b/>
          <w:sz w:val="14"/>
          <w:szCs w:val="14"/>
        </w:rPr>
      </w:pPr>
      <w:r>
        <w:rPr>
          <w:rFonts w:ascii="Monaco" w:hAnsi="Monaco" w:eastAsia="微软雅黑"/>
          <w:b/>
          <w:sz w:val="14"/>
          <w:szCs w:val="14"/>
        </w:rPr>
        <w:t>传入参数解析</w:t>
      </w:r>
    </w:p>
    <w:p>
      <w:pPr>
        <w:pStyle w:val="9"/>
        <w:numPr>
          <w:ilvl w:val="2"/>
          <w:numId w:val="2"/>
        </w:numPr>
        <w:rPr>
          <w:rFonts w:ascii="Monaco" w:hAnsi="Monaco" w:eastAsia="微软雅黑"/>
          <w:b/>
          <w:sz w:val="14"/>
          <w:szCs w:val="14"/>
        </w:rPr>
      </w:pPr>
      <w:r>
        <w:rPr>
          <w:rFonts w:ascii="Monaco" w:hAnsi="Monaco" w:eastAsia="微软雅黑"/>
          <w:b/>
          <w:sz w:val="14"/>
          <w:szCs w:val="14"/>
        </w:rPr>
        <w:t>示例</w:t>
      </w:r>
    </w:p>
    <w:p>
      <w:pPr>
        <w:pStyle w:val="9"/>
        <w:ind w:left="2160"/>
        <w:rPr>
          <w:rFonts w:ascii="Monaco" w:hAnsi="Monaco" w:eastAsia="微软雅黑"/>
          <w:sz w:val="14"/>
          <w:szCs w:val="14"/>
        </w:rPr>
      </w:pPr>
      <w:r>
        <w:rPr>
          <w:rFonts w:ascii="Monaco" w:hAnsi="Monaco" w:eastAsia="微软雅黑"/>
          <w:b/>
          <w:sz w:val="14"/>
          <w:szCs w:val="14"/>
        </w:rPr>
        <w:drawing>
          <wp:anchor distT="0" distB="0" distL="114300" distR="114300" simplePos="0" relativeHeight="251625472" behindDoc="0" locked="0" layoutInCell="1" allowOverlap="1">
            <wp:simplePos x="0" y="0"/>
            <wp:positionH relativeFrom="column">
              <wp:posOffset>698500</wp:posOffset>
            </wp:positionH>
            <wp:positionV relativeFrom="paragraph">
              <wp:posOffset>15240</wp:posOffset>
            </wp:positionV>
            <wp:extent cx="3257550" cy="381000"/>
            <wp:effectExtent l="1905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3257550" cy="381000"/>
                    </a:xfrm>
                    <a:prstGeom prst="rect">
                      <a:avLst/>
                    </a:prstGeom>
                  </pic:spPr>
                </pic:pic>
              </a:graphicData>
            </a:graphic>
          </wp:anchor>
        </w:drawing>
      </w:r>
    </w:p>
    <w:p>
      <w:pPr>
        <w:pStyle w:val="9"/>
        <w:numPr>
          <w:ilvl w:val="2"/>
          <w:numId w:val="2"/>
        </w:numPr>
        <w:rPr>
          <w:rFonts w:ascii="Monaco" w:hAnsi="Monaco" w:eastAsia="微软雅黑"/>
          <w:b/>
          <w:sz w:val="14"/>
          <w:szCs w:val="14"/>
        </w:rPr>
      </w:pPr>
      <w:r>
        <w:rPr>
          <w:rFonts w:ascii="Monaco" w:hAnsi="Monaco" w:eastAsia="微软雅黑"/>
          <w:b/>
          <w:sz w:val="14"/>
          <w:szCs w:val="14"/>
        </w:rPr>
        <w:t>解析</w:t>
      </w:r>
    </w:p>
    <w:p>
      <w:pPr>
        <w:pStyle w:val="9"/>
        <w:rPr>
          <w:rFonts w:ascii="Monaco" w:hAnsi="Monaco" w:eastAsia="微软雅黑"/>
          <w:sz w:val="14"/>
          <w:szCs w:val="14"/>
        </w:rPr>
      </w:pPr>
    </w:p>
    <w:p>
      <w:pPr>
        <w:pStyle w:val="9"/>
        <w:numPr>
          <w:ilvl w:val="3"/>
          <w:numId w:val="2"/>
        </w:numPr>
        <w:rPr>
          <w:rFonts w:ascii="Monaco" w:hAnsi="Monaco" w:eastAsia="微软雅黑"/>
          <w:sz w:val="14"/>
          <w:szCs w:val="14"/>
        </w:rPr>
      </w:pPr>
      <w:r>
        <w:rPr>
          <w:rFonts w:ascii="Monaco" w:hAnsi="Monaco" w:eastAsia="微软雅黑"/>
          <w:sz w:val="14"/>
          <w:szCs w:val="14"/>
        </w:rPr>
        <w:t>params = “method=reg”可以接收前端名为method参数</w:t>
      </w:r>
    </w:p>
    <w:p>
      <w:pPr>
        <w:pStyle w:val="9"/>
        <w:numPr>
          <w:ilvl w:val="3"/>
          <w:numId w:val="2"/>
        </w:numPr>
        <w:rPr>
          <w:rFonts w:ascii="Monaco" w:hAnsi="Monaco" w:eastAsia="微软雅黑"/>
          <w:sz w:val="14"/>
          <w:szCs w:val="14"/>
        </w:rPr>
      </w:pPr>
      <w:r>
        <w:rPr>
          <w:rFonts w:ascii="Monaco" w:hAnsi="Monaco" w:eastAsia="微软雅黑"/>
          <w:sz w:val="14"/>
          <w:szCs w:val="14"/>
        </w:rPr>
        <w:t>uname可以接收前端名为uname的参数</w:t>
      </w:r>
    </w:p>
    <w:p>
      <w:pPr>
        <w:pStyle w:val="9"/>
        <w:numPr>
          <w:ilvl w:val="3"/>
          <w:numId w:val="2"/>
        </w:numPr>
        <w:rPr>
          <w:rFonts w:ascii="Monaco" w:hAnsi="Monaco" w:eastAsia="微软雅黑"/>
          <w:sz w:val="14"/>
          <w:szCs w:val="14"/>
        </w:rPr>
      </w:pPr>
      <w:r>
        <w:rPr>
          <w:rFonts w:ascii="Monaco" w:hAnsi="Monaco" w:eastAsia="微软雅黑"/>
          <w:sz w:val="14"/>
          <w:szCs w:val="14"/>
        </w:rPr>
        <w:t>若Entity Bean:User中有uname属性，也可以用User user作为reg方法的参数接收客户端的参数字段uname</w:t>
      </w:r>
    </w:p>
    <w:p>
      <w:pPr>
        <w:pStyle w:val="9"/>
        <w:numPr>
          <w:ilvl w:val="3"/>
          <w:numId w:val="2"/>
        </w:numPr>
        <w:rPr>
          <w:rFonts w:ascii="Monaco" w:hAnsi="Monaco" w:eastAsia="微软雅黑"/>
          <w:sz w:val="14"/>
          <w:szCs w:val="14"/>
        </w:rPr>
      </w:pPr>
      <w:r>
        <w:rPr>
          <w:rFonts w:ascii="Monaco" w:hAnsi="Monaco" w:eastAsia="微软雅黑"/>
          <w:sz w:val="14"/>
          <w:szCs w:val="14"/>
        </w:rPr>
        <w:t>注：以上接收方式不需要再写其他辅助，Spring会自动注入（详情有待参考Spring源码）</w:t>
      </w:r>
    </w:p>
    <w:p>
      <w:pPr>
        <w:pStyle w:val="9"/>
        <w:ind w:left="2880"/>
        <w:rPr>
          <w:rFonts w:ascii="Monaco" w:hAnsi="Monaco" w:eastAsia="微软雅黑"/>
          <w:sz w:val="14"/>
          <w:szCs w:val="14"/>
        </w:rPr>
      </w:pP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b/>
          <w:color w:val="7030A0"/>
          <w:sz w:val="14"/>
          <w:szCs w:val="14"/>
        </w:rPr>
        <w:t>Spring MVC注解（详细）解析</w:t>
      </w:r>
    </w:p>
    <w:p>
      <w:pPr>
        <w:pStyle w:val="9"/>
        <w:numPr>
          <w:ilvl w:val="1"/>
          <w:numId w:val="2"/>
        </w:numPr>
        <w:rPr>
          <w:rFonts w:ascii="Monaco" w:hAnsi="Monaco" w:eastAsia="微软雅黑"/>
          <w:b/>
          <w:sz w:val="14"/>
          <w:szCs w:val="14"/>
        </w:rPr>
      </w:pPr>
      <w:r>
        <w:rPr>
          <w:rFonts w:ascii="Monaco" w:hAnsi="Monaco" w:eastAsia="微软雅黑"/>
          <w:b/>
          <w:sz w:val="14"/>
          <w:szCs w:val="14"/>
        </w:rPr>
        <w:t>@Controller</w:t>
      </w:r>
    </w:p>
    <w:p>
      <w:pPr>
        <w:pStyle w:val="9"/>
        <w:numPr>
          <w:ilvl w:val="2"/>
          <w:numId w:val="2"/>
        </w:numPr>
        <w:rPr>
          <w:rFonts w:ascii="Monaco" w:hAnsi="Monaco" w:eastAsia="微软雅黑"/>
          <w:sz w:val="14"/>
          <w:szCs w:val="14"/>
        </w:rPr>
      </w:pPr>
      <w:r>
        <w:rPr>
          <w:rFonts w:ascii="Monaco" w:hAnsi="Monaco" w:eastAsia="微软雅黑"/>
          <w:sz w:val="14"/>
          <w:szCs w:val="14"/>
        </w:rPr>
        <w:t>Spring的Controller是Singleton的，这就意味着会被多个请求线程共享。因此，我们将控制器设计成无状态类。在spring 3.0中，通过@Controller标注即可将class定义为一个controller类。为使spring能找到定义为controller的bean,需要在spring-context配置文件中增加如下定义：</w:t>
      </w:r>
    </w:p>
    <w:p>
      <w:pPr>
        <w:pStyle w:val="9"/>
        <w:ind w:left="1440" w:firstLine="540"/>
        <w:rPr>
          <w:rFonts w:ascii="Monaco" w:hAnsi="Monaco" w:eastAsia="微软雅黑"/>
          <w:sz w:val="14"/>
          <w:szCs w:val="14"/>
        </w:rPr>
      </w:pPr>
      <w:r>
        <w:rPr>
          <w:rFonts w:ascii="Monaco" w:hAnsi="Monaco" w:eastAsia="微软雅黑"/>
          <w:sz w:val="14"/>
          <w:szCs w:val="14"/>
        </w:rPr>
        <w:t>&lt;context:component-scan base-package="com.sxt.web"/&gt;</w:t>
      </w:r>
    </w:p>
    <w:p>
      <w:pPr>
        <w:pStyle w:val="9"/>
        <w:ind w:left="1440" w:firstLine="540"/>
        <w:rPr>
          <w:rFonts w:ascii="Monaco" w:hAnsi="Monaco" w:eastAsia="微软雅黑"/>
          <w:sz w:val="14"/>
          <w:szCs w:val="14"/>
        </w:rPr>
      </w:pPr>
      <w:r>
        <w:rPr>
          <w:rFonts w:ascii="Monaco" w:hAnsi="Monaco" w:eastAsia="微软雅黑"/>
          <w:sz w:val="14"/>
          <w:szCs w:val="14"/>
        </w:rPr>
        <w:t>注：实际上，使用@component，也可以起到@Controller同样的作用。</w:t>
      </w:r>
    </w:p>
    <w:p>
      <w:pPr>
        <w:pStyle w:val="9"/>
        <w:ind w:left="1440" w:firstLine="540"/>
        <w:rPr>
          <w:rFonts w:ascii="Monaco" w:hAnsi="Monaco" w:eastAsia="微软雅黑"/>
          <w:sz w:val="14"/>
          <w:szCs w:val="14"/>
        </w:rPr>
      </w:pPr>
    </w:p>
    <w:p>
      <w:pPr>
        <w:pStyle w:val="9"/>
        <w:numPr>
          <w:ilvl w:val="1"/>
          <w:numId w:val="2"/>
        </w:numPr>
        <w:rPr>
          <w:rFonts w:ascii="Monaco" w:hAnsi="Monaco" w:eastAsia="微软雅黑"/>
          <w:b/>
          <w:sz w:val="14"/>
          <w:szCs w:val="14"/>
        </w:rPr>
      </w:pPr>
      <w:r>
        <w:rPr>
          <w:rFonts w:ascii="Monaco" w:hAnsi="Monaco" w:eastAsia="微软雅黑"/>
          <w:b/>
          <w:sz w:val="14"/>
          <w:szCs w:val="14"/>
        </w:rPr>
        <w:t>@RequestMapping</w:t>
      </w:r>
    </w:p>
    <w:p>
      <w:pPr>
        <w:pStyle w:val="9"/>
        <w:numPr>
          <w:ilvl w:val="2"/>
          <w:numId w:val="2"/>
        </w:numPr>
        <w:rPr>
          <w:rFonts w:ascii="Monaco" w:hAnsi="Monaco" w:eastAsia="微软雅黑"/>
          <w:sz w:val="14"/>
          <w:szCs w:val="14"/>
        </w:rPr>
      </w:pPr>
      <w:r>
        <w:rPr>
          <w:rFonts w:ascii="Monaco" w:hAnsi="Monaco" w:eastAsia="微软雅黑"/>
          <w:sz w:val="14"/>
          <w:szCs w:val="14"/>
        </w:rPr>
        <w:t>定义在类或者方法前面</w:t>
      </w:r>
    </w:p>
    <w:p>
      <w:pPr>
        <w:pStyle w:val="9"/>
        <w:numPr>
          <w:ilvl w:val="2"/>
          <w:numId w:val="2"/>
        </w:numPr>
        <w:rPr>
          <w:rFonts w:ascii="Monaco" w:hAnsi="Monaco" w:eastAsia="微软雅黑"/>
          <w:sz w:val="14"/>
          <w:szCs w:val="14"/>
        </w:rPr>
      </w:pPr>
      <w:r>
        <w:rPr>
          <w:rFonts w:ascii="Monaco" w:hAnsi="Monaco" w:eastAsia="微软雅黑"/>
          <w:sz w:val="14"/>
          <w:szCs w:val="14"/>
        </w:rPr>
        <w:t>指定类或者方法的访问路径</w:t>
      </w:r>
    </w:p>
    <w:p>
      <w:pPr>
        <w:pStyle w:val="9"/>
        <w:ind w:left="2160"/>
        <w:rPr>
          <w:rFonts w:ascii="Monaco" w:hAnsi="Monaco" w:eastAsia="微软雅黑"/>
          <w:sz w:val="14"/>
          <w:szCs w:val="14"/>
        </w:rPr>
      </w:pPr>
    </w:p>
    <w:p>
      <w:pPr>
        <w:pStyle w:val="9"/>
        <w:numPr>
          <w:ilvl w:val="1"/>
          <w:numId w:val="2"/>
        </w:numPr>
        <w:rPr>
          <w:rFonts w:ascii="Monaco" w:hAnsi="Monaco" w:eastAsia="微软雅黑"/>
          <w:b/>
          <w:sz w:val="14"/>
          <w:szCs w:val="14"/>
        </w:rPr>
      </w:pPr>
      <w:r>
        <w:rPr>
          <w:rFonts w:ascii="Monaco" w:hAnsi="Monaco" w:eastAsia="微软雅黑"/>
          <w:b/>
          <w:sz w:val="14"/>
          <w:szCs w:val="14"/>
        </w:rPr>
        <w:t>@RequestParam</w:t>
      </w:r>
    </w:p>
    <w:p>
      <w:pPr>
        <w:pStyle w:val="9"/>
        <w:numPr>
          <w:ilvl w:val="2"/>
          <w:numId w:val="2"/>
        </w:numPr>
        <w:rPr>
          <w:rFonts w:ascii="Monaco" w:hAnsi="Monaco" w:eastAsia="微软雅黑"/>
          <w:sz w:val="14"/>
          <w:szCs w:val="14"/>
        </w:rPr>
      </w:pPr>
      <w:r>
        <w:rPr>
          <w:rFonts w:ascii="Monaco" w:hAnsi="Monaco" w:eastAsia="微软雅黑"/>
          <w:sz w:val="14"/>
          <w:szCs w:val="14"/>
        </w:rPr>
        <w:t>一般用来将指定的参数赋值给方法中的形参，此时形参客户端传入的参数名称不一致（如果一致的话就不需要@RequestParam，可以直接注入值）</w:t>
      </w:r>
    </w:p>
    <w:p>
      <w:pPr>
        <w:pStyle w:val="9"/>
        <w:numPr>
          <w:ilvl w:val="2"/>
          <w:numId w:val="2"/>
        </w:numPr>
        <w:rPr>
          <w:rFonts w:ascii="Monaco" w:hAnsi="Monaco" w:eastAsia="微软雅黑"/>
          <w:sz w:val="14"/>
          <w:szCs w:val="14"/>
        </w:rPr>
      </w:pPr>
      <w:r>
        <w:rPr>
          <w:rFonts w:ascii="Monaco" w:hAnsi="Monaco" w:eastAsia="微软雅黑"/>
          <w:sz w:val="14"/>
          <w:szCs w:val="14"/>
        </w:rPr>
        <w:t>示例：</w:t>
      </w:r>
    </w:p>
    <w:p>
      <w:pPr>
        <w:pStyle w:val="9"/>
        <w:ind w:left="2160"/>
        <w:rPr>
          <w:rFonts w:ascii="Monaco" w:hAnsi="Monaco" w:eastAsia="微软雅黑"/>
          <w:sz w:val="14"/>
          <w:szCs w:val="14"/>
        </w:rPr>
      </w:pPr>
      <w:r>
        <w:rPr>
          <w:rFonts w:ascii="Monaco" w:hAnsi="Monaco" w:eastAsia="微软雅黑"/>
          <w:sz w:val="14"/>
          <w:szCs w:val="14"/>
        </w:rPr>
        <w:t>public String method(@RequestParam(“id”) int uid)</w:t>
      </w:r>
    </w:p>
    <w:p>
      <w:pPr>
        <w:pStyle w:val="9"/>
        <w:ind w:left="2160"/>
        <w:rPr>
          <w:rFonts w:ascii="Monaco" w:hAnsi="Monaco" w:eastAsia="微软雅黑"/>
          <w:sz w:val="14"/>
          <w:szCs w:val="14"/>
        </w:rPr>
      </w:pPr>
      <w:r>
        <w:rPr>
          <w:rFonts w:ascii="Monaco" w:hAnsi="Monaco" w:eastAsia="微软雅黑"/>
          <w:sz w:val="14"/>
          <w:szCs w:val="14"/>
        </w:rPr>
        <w:t>作用：把前端参数id赋值给uid</w:t>
      </w:r>
    </w:p>
    <w:p>
      <w:pPr>
        <w:pStyle w:val="9"/>
        <w:ind w:left="2160"/>
        <w:rPr>
          <w:rFonts w:ascii="Monaco" w:hAnsi="Monaco" w:eastAsia="微软雅黑"/>
          <w:sz w:val="14"/>
          <w:szCs w:val="14"/>
        </w:rPr>
      </w:pPr>
    </w:p>
    <w:p>
      <w:pPr>
        <w:pStyle w:val="9"/>
        <w:numPr>
          <w:ilvl w:val="1"/>
          <w:numId w:val="2"/>
        </w:numPr>
        <w:rPr>
          <w:rFonts w:ascii="Monaco" w:hAnsi="Monaco" w:eastAsia="微软雅黑"/>
          <w:b/>
          <w:sz w:val="14"/>
          <w:szCs w:val="14"/>
        </w:rPr>
      </w:pPr>
      <w:r>
        <w:rPr>
          <w:rFonts w:ascii="Monaco" w:hAnsi="Monaco" w:eastAsia="微软雅黑"/>
          <w:b/>
          <w:sz w:val="14"/>
          <w:szCs w:val="14"/>
        </w:rPr>
        <w:t>@SessionAttributes</w:t>
      </w:r>
    </w:p>
    <w:p>
      <w:pPr>
        <w:pStyle w:val="9"/>
        <w:numPr>
          <w:ilvl w:val="2"/>
          <w:numId w:val="2"/>
        </w:numPr>
        <w:rPr>
          <w:rFonts w:ascii="Monaco" w:hAnsi="Monaco" w:eastAsia="微软雅黑"/>
          <w:sz w:val="14"/>
          <w:szCs w:val="14"/>
        </w:rPr>
      </w:pPr>
      <w:r>
        <w:rPr>
          <w:rFonts w:ascii="Monaco" w:hAnsi="Monaco" w:eastAsia="微软雅黑"/>
          <w:sz w:val="14"/>
          <w:szCs w:val="14"/>
        </w:rPr>
        <w:t>将ModelMap中指定的属性放到Session中</w:t>
      </w:r>
    </w:p>
    <w:p>
      <w:pPr>
        <w:pStyle w:val="9"/>
        <w:numPr>
          <w:ilvl w:val="2"/>
          <w:numId w:val="2"/>
        </w:numPr>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87936" behindDoc="0" locked="0" layoutInCell="1" allowOverlap="1">
            <wp:simplePos x="0" y="0"/>
            <wp:positionH relativeFrom="column">
              <wp:posOffset>1057910</wp:posOffset>
            </wp:positionH>
            <wp:positionV relativeFrom="paragraph">
              <wp:posOffset>403225</wp:posOffset>
            </wp:positionV>
            <wp:extent cx="3880485" cy="1935480"/>
            <wp:effectExtent l="19050" t="0" r="5715" b="0"/>
            <wp:wrapTopAndBottom/>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3880485" cy="1935480"/>
                    </a:xfrm>
                    <a:prstGeom prst="rect">
                      <a:avLst/>
                    </a:prstGeom>
                  </pic:spPr>
                </pic:pic>
              </a:graphicData>
            </a:graphic>
          </wp:anchor>
        </w:drawing>
      </w:r>
      <w:r>
        <w:rPr>
          <w:rFonts w:ascii="Monaco" w:hAnsi="Monaco" w:eastAsia="微软雅黑"/>
          <w:b/>
          <w:sz w:val="14"/>
          <w:szCs w:val="14"/>
        </w:rPr>
        <w:t>示例：</w:t>
      </w:r>
    </w:p>
    <w:p>
      <w:pPr>
        <w:ind w:left="1440"/>
        <w:rPr>
          <w:rFonts w:ascii="Monaco" w:hAnsi="Monaco" w:eastAsia="微软雅黑"/>
          <w:sz w:val="14"/>
          <w:szCs w:val="14"/>
        </w:rPr>
      </w:pPr>
    </w:p>
    <w:p>
      <w:pPr>
        <w:ind w:left="1440"/>
        <w:rPr>
          <w:rFonts w:ascii="Monaco" w:hAnsi="Monaco" w:eastAsia="微软雅黑"/>
          <w:sz w:val="14"/>
          <w:szCs w:val="14"/>
        </w:rPr>
      </w:pPr>
      <w:r>
        <w:rPr>
          <w:rFonts w:ascii="Monaco" w:hAnsi="Monaco" w:eastAsia="微软雅黑"/>
          <w:sz w:val="14"/>
          <w:szCs w:val="14"/>
        </w:rPr>
        <w:t>说明：ModelMap中的key-value为u-uuuu，同时把key为u的value放在了session中，因为@SessionAttributes(“u”, “a”)中进行配置说明了</w:t>
      </w:r>
    </w:p>
    <w:p>
      <w:pPr>
        <w:ind w:left="1440"/>
        <w:rPr>
          <w:rFonts w:ascii="Monaco" w:hAnsi="Monaco" w:eastAsia="微软雅黑"/>
          <w:b/>
          <w:sz w:val="14"/>
          <w:szCs w:val="14"/>
        </w:rPr>
      </w:pPr>
      <w:r>
        <w:rPr>
          <w:rFonts w:ascii="Monaco" w:hAnsi="Monaco" w:eastAsia="微软雅黑"/>
          <w:b/>
          <w:sz w:val="14"/>
          <w:szCs w:val="14"/>
        </w:rPr>
        <w:t>@ModelAttribute</w:t>
      </w:r>
    </w:p>
    <w:p>
      <w:pPr>
        <w:pStyle w:val="9"/>
        <w:numPr>
          <w:ilvl w:val="2"/>
          <w:numId w:val="2"/>
        </w:numPr>
        <w:rPr>
          <w:rFonts w:ascii="Monaco" w:hAnsi="Monaco" w:eastAsia="微软雅黑"/>
          <w:sz w:val="14"/>
          <w:szCs w:val="14"/>
        </w:rPr>
      </w:pPr>
      <w:r>
        <w:rPr>
          <w:rFonts w:ascii="Monaco" w:hAnsi="Monaco" w:eastAsia="微软雅黑"/>
          <w:sz w:val="14"/>
          <w:szCs w:val="14"/>
        </w:rPr>
        <w:t>可以和@SessionAttributes配合使用，可以将ModelMap中的值通过该注解自动赋值到指定变量</w:t>
      </w:r>
    </w:p>
    <w:p>
      <w:pPr>
        <w:pStyle w:val="9"/>
        <w:numPr>
          <w:ilvl w:val="2"/>
          <w:numId w:val="2"/>
        </w:numPr>
        <w:rPr>
          <w:rFonts w:ascii="Monaco" w:hAnsi="Monaco" w:eastAsia="微软雅黑"/>
          <w:sz w:val="14"/>
          <w:szCs w:val="14"/>
        </w:rPr>
      </w:pPr>
      <w:r>
        <w:rPr>
          <w:rFonts w:ascii="Monaco" w:hAnsi="Monaco" w:eastAsia="微软雅黑"/>
          <w:sz w:val="14"/>
          <w:szCs w:val="14"/>
        </w:rPr>
        <w:t>示例：</w:t>
      </w:r>
    </w:p>
    <w:p>
      <w:pPr>
        <w:pStyle w:val="9"/>
        <w:widowControl w:val="0"/>
        <w:spacing w:after="0" w:line="240" w:lineRule="auto"/>
        <w:jc w:val="both"/>
        <w:rPr>
          <w:rFonts w:ascii="Monaco" w:hAnsi="Monaco" w:eastAsia="微软雅黑"/>
          <w:b/>
          <w:color w:val="7030A0"/>
          <w:sz w:val="14"/>
          <w:szCs w:val="14"/>
        </w:rPr>
      </w:pPr>
      <w:r>
        <w:rPr>
          <w:rFonts w:ascii="Monaco" w:hAnsi="Monaco" w:eastAsia="微软雅黑"/>
          <w:sz w:val="14"/>
          <w:szCs w:val="14"/>
        </w:rPr>
        <w:drawing>
          <wp:anchor distT="0" distB="0" distL="114300" distR="114300" simplePos="0" relativeHeight="251694080" behindDoc="0" locked="0" layoutInCell="1" allowOverlap="1">
            <wp:simplePos x="0" y="0"/>
            <wp:positionH relativeFrom="column">
              <wp:posOffset>1008380</wp:posOffset>
            </wp:positionH>
            <wp:positionV relativeFrom="paragraph">
              <wp:posOffset>34925</wp:posOffset>
            </wp:positionV>
            <wp:extent cx="3913505" cy="1198880"/>
            <wp:effectExtent l="19050" t="0" r="0" b="0"/>
            <wp:wrapTopAndBottom/>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2">
                      <a:extLst>
                        <a:ext uri="{28A0092B-C50C-407E-A947-70E740481C1C}">
                          <a14:useLocalDpi xmlns:a14="http://schemas.microsoft.com/office/drawing/2010/main" val="0"/>
                        </a:ext>
                      </a:extLst>
                    </a:blip>
                    <a:srcRect l="1144" t="557" r="19464"/>
                    <a:stretch>
                      <a:fillRect/>
                    </a:stretch>
                  </pic:blipFill>
                  <pic:spPr>
                    <a:xfrm>
                      <a:off x="0" y="0"/>
                      <a:ext cx="3913505" cy="1198880"/>
                    </a:xfrm>
                    <a:prstGeom prst="rect">
                      <a:avLst/>
                    </a:prstGeom>
                    <a:ln>
                      <a:noFill/>
                    </a:ln>
                  </pic:spPr>
                </pic:pic>
              </a:graphicData>
            </a:graphic>
          </wp:anchor>
        </w:drawing>
      </w: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sz w:val="14"/>
          <w:szCs w:val="14"/>
        </w:rPr>
        <w:drawing>
          <wp:anchor distT="0" distB="0" distL="114300" distR="114300" simplePos="0" relativeHeight="251691008" behindDoc="0" locked="0" layoutInCell="1" allowOverlap="1">
            <wp:simplePos x="0" y="0"/>
            <wp:positionH relativeFrom="column">
              <wp:posOffset>956310</wp:posOffset>
            </wp:positionH>
            <wp:positionV relativeFrom="paragraph">
              <wp:posOffset>7620</wp:posOffset>
            </wp:positionV>
            <wp:extent cx="3911600" cy="1317625"/>
            <wp:effectExtent l="19050" t="0" r="0" b="0"/>
            <wp:wrapTopAndBottom/>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3">
                      <a:extLst>
                        <a:ext uri="{28A0092B-C50C-407E-A947-70E740481C1C}">
                          <a14:useLocalDpi xmlns:a14="http://schemas.microsoft.com/office/drawing/2010/main" val="0"/>
                        </a:ext>
                      </a:extLst>
                    </a:blip>
                    <a:srcRect l="1235" t="64972"/>
                    <a:stretch>
                      <a:fillRect/>
                    </a:stretch>
                  </pic:blipFill>
                  <pic:spPr>
                    <a:xfrm>
                      <a:off x="0" y="0"/>
                      <a:ext cx="3911600" cy="1317625"/>
                    </a:xfrm>
                    <a:prstGeom prst="rect">
                      <a:avLst/>
                    </a:prstGeom>
                    <a:ln>
                      <a:noFill/>
                    </a:ln>
                  </pic:spPr>
                </pic:pic>
              </a:graphicData>
            </a:graphic>
          </wp:anchor>
        </w:drawing>
      </w:r>
      <w:r>
        <w:rPr>
          <w:rFonts w:ascii="Monaco" w:hAnsi="Monaco" w:eastAsia="微软雅黑"/>
          <w:b/>
          <w:color w:val="7030A0"/>
          <w:sz w:val="14"/>
          <w:szCs w:val="14"/>
        </w:rPr>
        <w:t>Controller类中方法参数的处理</w:t>
      </w:r>
    </w:p>
    <w:p>
      <w:pPr>
        <w:pStyle w:val="9"/>
        <w:numPr>
          <w:ilvl w:val="1"/>
          <w:numId w:val="2"/>
        </w:numPr>
        <w:rPr>
          <w:rFonts w:ascii="Monaco" w:hAnsi="Monaco" w:eastAsia="微软雅黑"/>
          <w:b/>
          <w:sz w:val="14"/>
          <w:szCs w:val="14"/>
        </w:rPr>
      </w:pPr>
      <w:r>
        <w:rPr>
          <w:rFonts w:ascii="Monaco" w:hAnsi="Monaco" w:eastAsia="微软雅黑"/>
          <w:b/>
          <w:sz w:val="14"/>
          <w:szCs w:val="14"/>
        </w:rPr>
        <w:t>Controller类中方法返回值的处理</w:t>
      </w:r>
    </w:p>
    <w:p>
      <w:pPr>
        <w:pStyle w:val="9"/>
        <w:numPr>
          <w:ilvl w:val="2"/>
          <w:numId w:val="2"/>
        </w:numPr>
        <w:rPr>
          <w:rFonts w:ascii="Monaco" w:hAnsi="Monaco" w:eastAsia="微软雅黑"/>
          <w:sz w:val="14"/>
          <w:szCs w:val="14"/>
        </w:rPr>
      </w:pPr>
      <w:r>
        <w:rPr>
          <w:rFonts w:ascii="Monaco" w:hAnsi="Monaco" w:eastAsia="微软雅黑"/>
          <w:b/>
          <w:sz w:val="14"/>
          <w:szCs w:val="14"/>
        </w:rPr>
        <w:t>返回String类型</w:t>
      </w:r>
      <w:r>
        <w:rPr>
          <w:rFonts w:ascii="Monaco" w:hAnsi="Monaco" w:eastAsia="微软雅黑"/>
          <w:sz w:val="14"/>
          <w:szCs w:val="14"/>
        </w:rPr>
        <w:t>（</w:t>
      </w:r>
      <w:r>
        <w:rPr>
          <w:rFonts w:ascii="Monaco" w:hAnsi="Monaco" w:eastAsia="微软雅黑"/>
          <w:color w:val="FF0000"/>
          <w:sz w:val="14"/>
          <w:szCs w:val="14"/>
        </w:rPr>
        <w:t>建议返回类型</w:t>
      </w:r>
      <w:r>
        <w:rPr>
          <w:rFonts w:ascii="Monaco" w:hAnsi="Monaco" w:eastAsia="微软雅黑"/>
          <w:sz w:val="14"/>
          <w:szCs w:val="14"/>
        </w:rPr>
        <w:t>）</w:t>
      </w:r>
    </w:p>
    <w:p>
      <w:pPr>
        <w:pStyle w:val="9"/>
        <w:numPr>
          <w:ilvl w:val="3"/>
          <w:numId w:val="2"/>
        </w:numPr>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31616" behindDoc="0" locked="0" layoutInCell="1" allowOverlap="1">
            <wp:simplePos x="0" y="0"/>
            <wp:positionH relativeFrom="column">
              <wp:posOffset>1117600</wp:posOffset>
            </wp:positionH>
            <wp:positionV relativeFrom="paragraph">
              <wp:posOffset>330200</wp:posOffset>
            </wp:positionV>
            <wp:extent cx="3530600" cy="1022350"/>
            <wp:effectExtent l="19050" t="0" r="0" b="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4"/>
                    <a:srcRect/>
                    <a:stretch>
                      <a:fillRect/>
                    </a:stretch>
                  </pic:blipFill>
                  <pic:spPr>
                    <a:xfrm>
                      <a:off x="0" y="0"/>
                      <a:ext cx="3530600" cy="1022350"/>
                    </a:xfrm>
                    <a:prstGeom prst="rect">
                      <a:avLst/>
                    </a:prstGeom>
                    <a:noFill/>
                    <a:ln w="9525">
                      <a:noFill/>
                      <a:miter lim="800000"/>
                      <a:headEnd/>
                      <a:tailEnd/>
                    </a:ln>
                  </pic:spPr>
                </pic:pic>
              </a:graphicData>
            </a:graphic>
          </wp:anchor>
        </w:drawing>
      </w:r>
      <w:r>
        <w:rPr>
          <w:rFonts w:ascii="Monaco" w:hAnsi="Monaco" w:eastAsia="微软雅黑"/>
          <w:b/>
          <w:sz w:val="14"/>
          <w:szCs w:val="14"/>
        </w:rPr>
        <w:t>实例：</w:t>
      </w:r>
    </w:p>
    <w:p>
      <w:pPr>
        <w:pStyle w:val="9"/>
        <w:ind w:left="2880"/>
        <w:rPr>
          <w:rFonts w:ascii="Monaco" w:hAnsi="Monaco" w:eastAsia="微软雅黑"/>
          <w:sz w:val="14"/>
          <w:szCs w:val="14"/>
        </w:rPr>
      </w:pPr>
    </w:p>
    <w:p>
      <w:pPr>
        <w:pStyle w:val="9"/>
        <w:numPr>
          <w:ilvl w:val="2"/>
          <w:numId w:val="2"/>
        </w:numPr>
        <w:rPr>
          <w:rFonts w:ascii="Monaco" w:hAnsi="Monaco" w:eastAsia="微软雅黑"/>
          <w:b/>
          <w:sz w:val="14"/>
          <w:szCs w:val="14"/>
        </w:rPr>
      </w:pPr>
      <w:r>
        <w:rPr>
          <w:rFonts w:ascii="Monaco" w:hAnsi="Monaco" w:eastAsia="微软雅黑"/>
          <w:b/>
          <w:sz w:val="14"/>
          <w:szCs w:val="14"/>
        </w:rPr>
        <w:t>返回ModelMap、ModelAndView、Map、List、Set、Object、无返回值（</w:t>
      </w:r>
      <w:r>
        <w:rPr>
          <w:rFonts w:ascii="Monaco" w:hAnsi="Monaco" w:eastAsia="微软雅黑"/>
          <w:b/>
          <w:color w:val="FF0000"/>
          <w:sz w:val="14"/>
          <w:szCs w:val="14"/>
        </w:rPr>
        <w:t>不建议使用</w:t>
      </w:r>
      <w:r>
        <w:rPr>
          <w:rFonts w:ascii="Monaco" w:hAnsi="Monaco" w:eastAsia="微软雅黑"/>
          <w:b/>
          <w:sz w:val="14"/>
          <w:szCs w:val="14"/>
        </w:rPr>
        <w:t>）</w:t>
      </w:r>
    </w:p>
    <w:p>
      <w:pPr>
        <w:pStyle w:val="9"/>
        <w:ind w:left="2160"/>
        <w:rPr>
          <w:rFonts w:ascii="Monaco" w:hAnsi="Monaco" w:eastAsia="微软雅黑"/>
          <w:sz w:val="14"/>
          <w:szCs w:val="14"/>
        </w:rPr>
      </w:pPr>
    </w:p>
    <w:p>
      <w:pPr>
        <w:pStyle w:val="9"/>
        <w:numPr>
          <w:ilvl w:val="1"/>
          <w:numId w:val="2"/>
        </w:numPr>
        <w:rPr>
          <w:rFonts w:ascii="Monaco" w:hAnsi="Monaco" w:eastAsia="微软雅黑"/>
          <w:b/>
          <w:sz w:val="14"/>
          <w:szCs w:val="14"/>
        </w:rPr>
      </w:pPr>
      <w:r>
        <w:rPr>
          <w:rFonts w:ascii="Monaco" w:hAnsi="Monaco" w:eastAsia="微软雅黑"/>
          <w:b/>
          <w:sz w:val="14"/>
          <w:szCs w:val="14"/>
        </w:rPr>
        <w:t>请求转发和重定向</w:t>
      </w:r>
    </w:p>
    <w:p>
      <w:pPr>
        <w:pStyle w:val="9"/>
        <w:numPr>
          <w:ilvl w:val="2"/>
          <w:numId w:val="2"/>
        </w:numPr>
        <w:rPr>
          <w:rFonts w:ascii="Monaco" w:hAnsi="Monaco" w:eastAsia="微软雅黑"/>
          <w:b/>
          <w:sz w:val="14"/>
          <w:szCs w:val="14"/>
        </w:rPr>
      </w:pPr>
      <w:r>
        <w:rPr>
          <w:rFonts w:ascii="Monaco" w:hAnsi="Monaco" w:eastAsia="微软雅黑"/>
          <w:b/>
          <w:sz w:val="14"/>
          <w:szCs w:val="14"/>
        </w:rPr>
        <w:t>实例</w:t>
      </w:r>
    </w:p>
    <w:p>
      <w:pPr>
        <w:pStyle w:val="9"/>
        <w:numPr>
          <w:ilvl w:val="2"/>
          <w:numId w:val="2"/>
        </w:numPr>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35712" behindDoc="0" locked="0" layoutInCell="1" allowOverlap="1">
            <wp:simplePos x="0" y="0"/>
            <wp:positionH relativeFrom="column">
              <wp:posOffset>753745</wp:posOffset>
            </wp:positionH>
            <wp:positionV relativeFrom="paragraph">
              <wp:posOffset>211455</wp:posOffset>
            </wp:positionV>
            <wp:extent cx="3931920" cy="1964690"/>
            <wp:effectExtent l="19050" t="0" r="0" b="0"/>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5"/>
                    <a:srcRect/>
                    <a:stretch>
                      <a:fillRect/>
                    </a:stretch>
                  </pic:blipFill>
                  <pic:spPr>
                    <a:xfrm>
                      <a:off x="0" y="0"/>
                      <a:ext cx="3931920" cy="1964690"/>
                    </a:xfrm>
                    <a:prstGeom prst="rect">
                      <a:avLst/>
                    </a:prstGeom>
                    <a:noFill/>
                    <a:ln w="9525">
                      <a:noFill/>
                      <a:miter lim="800000"/>
                      <a:headEnd/>
                      <a:tailEnd/>
                    </a:ln>
                  </pic:spPr>
                </pic:pic>
              </a:graphicData>
            </a:graphic>
          </wp:anchor>
        </w:drawing>
      </w:r>
      <w:r>
        <w:rPr>
          <w:rFonts w:ascii="Monaco" w:hAnsi="Monaco" w:eastAsia="微软雅黑"/>
          <w:b/>
          <w:sz w:val="14"/>
          <w:szCs w:val="14"/>
        </w:rPr>
        <w:t>转发</w:t>
      </w:r>
    </w:p>
    <w:p>
      <w:pPr>
        <w:pStyle w:val="9"/>
        <w:numPr>
          <w:ilvl w:val="3"/>
          <w:numId w:val="2"/>
        </w:numPr>
        <w:rPr>
          <w:rFonts w:ascii="Monaco" w:hAnsi="Monaco" w:eastAsia="微软雅黑"/>
          <w:sz w:val="14"/>
          <w:szCs w:val="14"/>
        </w:rPr>
      </w:pPr>
      <w:r>
        <w:rPr>
          <w:rFonts w:ascii="Monaco" w:hAnsi="Monaco" w:eastAsia="微软雅黑"/>
          <w:sz w:val="14"/>
          <w:szCs w:val="14"/>
        </w:rPr>
        <w:t>代码</w:t>
      </w:r>
    </w:p>
    <w:p>
      <w:pPr>
        <w:pStyle w:val="9"/>
        <w:numPr>
          <w:ilvl w:val="4"/>
          <w:numId w:val="2"/>
        </w:numPr>
        <w:rPr>
          <w:rFonts w:ascii="Monaco" w:hAnsi="Monaco" w:eastAsia="微软雅黑"/>
          <w:sz w:val="14"/>
          <w:szCs w:val="14"/>
        </w:rPr>
      </w:pPr>
      <w:r>
        <w:rPr>
          <w:rFonts w:ascii="Monaco" w:hAnsi="Monaco" w:eastAsia="微软雅黑"/>
          <w:sz w:val="14"/>
          <w:szCs w:val="14"/>
        </w:rPr>
        <w:t>return “forward:user.do?method=reg5”</w:t>
      </w:r>
    </w:p>
    <w:p>
      <w:pPr>
        <w:pStyle w:val="9"/>
        <w:numPr>
          <w:ilvl w:val="2"/>
          <w:numId w:val="2"/>
        </w:numPr>
        <w:rPr>
          <w:rFonts w:ascii="Monaco" w:hAnsi="Monaco" w:eastAsia="微软雅黑"/>
          <w:b/>
          <w:sz w:val="14"/>
          <w:szCs w:val="14"/>
        </w:rPr>
      </w:pPr>
      <w:r>
        <w:rPr>
          <w:rFonts w:ascii="Monaco" w:hAnsi="Monaco" w:eastAsia="微软雅黑"/>
          <w:b/>
          <w:sz w:val="14"/>
          <w:szCs w:val="14"/>
        </w:rPr>
        <w:t>重定向</w:t>
      </w:r>
    </w:p>
    <w:p>
      <w:pPr>
        <w:pStyle w:val="9"/>
        <w:numPr>
          <w:ilvl w:val="3"/>
          <w:numId w:val="2"/>
        </w:numPr>
        <w:rPr>
          <w:rFonts w:ascii="Monaco" w:hAnsi="Monaco" w:eastAsia="微软雅黑"/>
          <w:sz w:val="14"/>
          <w:szCs w:val="14"/>
        </w:rPr>
      </w:pPr>
      <w:r>
        <w:rPr>
          <w:rFonts w:ascii="Monaco" w:hAnsi="Monaco" w:eastAsia="微软雅黑"/>
          <w:sz w:val="14"/>
          <w:szCs w:val="14"/>
        </w:rPr>
        <w:t>代码</w:t>
      </w:r>
    </w:p>
    <w:p>
      <w:pPr>
        <w:pStyle w:val="9"/>
        <w:numPr>
          <w:ilvl w:val="4"/>
          <w:numId w:val="2"/>
        </w:numPr>
        <w:rPr>
          <w:rFonts w:ascii="Monaco" w:hAnsi="Monaco" w:eastAsia="微软雅黑"/>
          <w:sz w:val="14"/>
          <w:szCs w:val="14"/>
        </w:rPr>
      </w:pPr>
      <w:r>
        <w:rPr>
          <w:rFonts w:ascii="Monaco" w:hAnsi="Monaco" w:eastAsia="微软雅黑"/>
          <w:sz w:val="14"/>
          <w:szCs w:val="14"/>
        </w:rPr>
        <w:t>return “redirect:user.do?method=reg5”</w:t>
      </w:r>
    </w:p>
    <w:p>
      <w:pPr>
        <w:pStyle w:val="9"/>
        <w:numPr>
          <w:ilvl w:val="4"/>
          <w:numId w:val="2"/>
        </w:numPr>
        <w:rPr>
          <w:rFonts w:ascii="Monaco" w:hAnsi="Monaco" w:eastAsia="微软雅黑"/>
          <w:sz w:val="14"/>
          <w:szCs w:val="14"/>
        </w:rPr>
      </w:pPr>
      <w:r>
        <w:rPr>
          <w:rFonts w:ascii="Monaco" w:hAnsi="Monaco" w:eastAsia="微软雅黑"/>
          <w:sz w:val="14"/>
          <w:szCs w:val="14"/>
        </w:rPr>
        <w:t>return “redirect:https://www.b、aidu.com”</w:t>
      </w:r>
    </w:p>
    <w:p>
      <w:pPr>
        <w:pStyle w:val="9"/>
        <w:ind w:left="1440"/>
        <w:rPr>
          <w:rFonts w:ascii="Monaco" w:hAnsi="Monaco" w:eastAsia="微软雅黑"/>
          <w:sz w:val="14"/>
          <w:szCs w:val="14"/>
        </w:rPr>
      </w:pPr>
    </w:p>
    <w:p>
      <w:pPr>
        <w:pStyle w:val="9"/>
        <w:numPr>
          <w:ilvl w:val="1"/>
          <w:numId w:val="2"/>
        </w:numPr>
        <w:rPr>
          <w:rFonts w:ascii="Monaco" w:hAnsi="Monaco" w:eastAsia="微软雅黑"/>
          <w:b/>
          <w:sz w:val="14"/>
          <w:szCs w:val="14"/>
        </w:rPr>
      </w:pPr>
      <w:r>
        <w:rPr>
          <w:rFonts w:ascii="Monaco" w:hAnsi="Monaco" w:eastAsia="微软雅黑"/>
          <w:b/>
          <w:sz w:val="14"/>
          <w:szCs w:val="14"/>
        </w:rPr>
        <w:t>获取HttpServletRequest和HttpSession对象（这两个类见他们的具体分析Notes）</w:t>
      </w:r>
    </w:p>
    <w:p>
      <w:pPr>
        <w:pStyle w:val="9"/>
        <w:numPr>
          <w:ilvl w:val="2"/>
          <w:numId w:val="2"/>
        </w:numPr>
        <w:rPr>
          <w:rFonts w:ascii="Monaco" w:hAnsi="Monaco" w:eastAsia="微软雅黑"/>
          <w:b/>
          <w:sz w:val="14"/>
          <w:szCs w:val="14"/>
        </w:rPr>
      </w:pPr>
      <w:r>
        <w:rPr>
          <w:rFonts w:ascii="Monaco" w:hAnsi="Monaco" w:eastAsia="微软雅黑"/>
          <w:sz w:val="14"/>
          <w:szCs w:val="14"/>
        </w:rPr>
        <w:drawing>
          <wp:anchor distT="0" distB="0" distL="114300" distR="114300" simplePos="0" relativeHeight="251639808" behindDoc="0" locked="0" layoutInCell="1" allowOverlap="1">
            <wp:simplePos x="0" y="0"/>
            <wp:positionH relativeFrom="column">
              <wp:posOffset>749300</wp:posOffset>
            </wp:positionH>
            <wp:positionV relativeFrom="paragraph">
              <wp:posOffset>209550</wp:posOffset>
            </wp:positionV>
            <wp:extent cx="4457700" cy="1974850"/>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srcRect/>
                    <a:stretch>
                      <a:fillRect/>
                    </a:stretch>
                  </pic:blipFill>
                  <pic:spPr>
                    <a:xfrm>
                      <a:off x="0" y="0"/>
                      <a:ext cx="4457700" cy="1974850"/>
                    </a:xfrm>
                    <a:prstGeom prst="rect">
                      <a:avLst/>
                    </a:prstGeom>
                    <a:noFill/>
                    <a:ln w="9525">
                      <a:noFill/>
                      <a:miter lim="800000"/>
                      <a:headEnd/>
                      <a:tailEnd/>
                    </a:ln>
                  </pic:spPr>
                </pic:pic>
              </a:graphicData>
            </a:graphic>
          </wp:anchor>
        </w:drawing>
      </w:r>
      <w:r>
        <w:rPr>
          <w:rFonts w:ascii="Monaco" w:hAnsi="Monaco" w:eastAsia="微软雅黑"/>
          <w:b/>
          <w:sz w:val="14"/>
          <w:szCs w:val="14"/>
        </w:rPr>
        <w:t>实例</w:t>
      </w:r>
    </w:p>
    <w:p>
      <w:pPr>
        <w:pStyle w:val="9"/>
        <w:ind w:left="2160"/>
        <w:rPr>
          <w:rFonts w:ascii="Monaco" w:hAnsi="Monaco" w:eastAsia="微软雅黑"/>
          <w:sz w:val="14"/>
          <w:szCs w:val="14"/>
        </w:rPr>
      </w:pPr>
    </w:p>
    <w:p>
      <w:pPr>
        <w:pStyle w:val="9"/>
        <w:numPr>
          <w:ilvl w:val="2"/>
          <w:numId w:val="2"/>
        </w:numPr>
        <w:rPr>
          <w:rFonts w:ascii="Monaco" w:hAnsi="Monaco" w:eastAsia="微软雅黑"/>
          <w:b/>
          <w:sz w:val="14"/>
          <w:szCs w:val="14"/>
        </w:rPr>
      </w:pPr>
      <w:r>
        <w:rPr>
          <w:rFonts w:ascii="Monaco" w:hAnsi="Monaco" w:eastAsia="微软雅黑"/>
          <w:b/>
          <w:sz w:val="14"/>
          <w:szCs w:val="14"/>
        </w:rPr>
        <w:t>通过HttpServletRequest对象获取HttpSession</w:t>
      </w:r>
    </w:p>
    <w:p>
      <w:pPr>
        <w:pStyle w:val="9"/>
        <w:ind w:left="1440"/>
        <w:rPr>
          <w:rFonts w:ascii="Monaco" w:hAnsi="Monaco" w:eastAsia="微软雅黑"/>
          <w:b/>
          <w:sz w:val="14"/>
          <w:szCs w:val="14"/>
        </w:rPr>
      </w:pPr>
    </w:p>
    <w:p>
      <w:pPr>
        <w:pStyle w:val="9"/>
        <w:numPr>
          <w:ilvl w:val="1"/>
          <w:numId w:val="2"/>
        </w:numPr>
        <w:rPr>
          <w:rFonts w:ascii="Monaco" w:hAnsi="Monaco" w:eastAsia="微软雅黑"/>
          <w:b/>
          <w:sz w:val="14"/>
          <w:szCs w:val="14"/>
        </w:rPr>
      </w:pPr>
      <w:r>
        <w:rPr>
          <w:rFonts w:ascii="Monaco" w:hAnsi="Monaco" w:eastAsia="微软雅黑"/>
          <w:b/>
          <w:sz w:val="14"/>
          <w:szCs w:val="14"/>
        </w:rPr>
        <w:t>ModelMap</w:t>
      </w:r>
    </w:p>
    <w:p>
      <w:pPr>
        <w:pStyle w:val="9"/>
        <w:numPr>
          <w:ilvl w:val="2"/>
          <w:numId w:val="2"/>
        </w:numPr>
        <w:rPr>
          <w:rFonts w:ascii="Monaco" w:hAnsi="Monaco" w:eastAsia="微软雅黑"/>
          <w:sz w:val="14"/>
          <w:szCs w:val="14"/>
        </w:rPr>
      </w:pPr>
      <w:r>
        <w:rPr>
          <w:rFonts w:ascii="Monaco" w:hAnsi="Monaco" w:eastAsia="微软雅黑"/>
          <w:sz w:val="14"/>
          <w:szCs w:val="14"/>
        </w:rPr>
        <w:t>是java.util.Map的实现，可以在其中存放属性，作用域同request。下面这个示例，我们可以在modelMap中放入数据，然后在forward的页面上显示这些数据。通过el表达式、JSTL、java代码均可。</w:t>
      </w:r>
    </w:p>
    <w:p>
      <w:pPr>
        <w:pStyle w:val="9"/>
        <w:numPr>
          <w:ilvl w:val="2"/>
          <w:numId w:val="2"/>
        </w:numPr>
        <w:rPr>
          <w:rFonts w:ascii="Monaco" w:hAnsi="Monaco" w:eastAsia="微软雅黑"/>
          <w:b/>
          <w:sz w:val="14"/>
          <w:szCs w:val="14"/>
        </w:rPr>
      </w:pPr>
      <w:r>
        <w:rPr>
          <w:rFonts w:ascii="Monaco" w:hAnsi="Monaco" w:eastAsia="微软雅黑"/>
          <w:b/>
          <w:sz w:val="14"/>
          <w:szCs w:val="14"/>
        </w:rPr>
        <w:t>实例</w:t>
      </w:r>
    </w:p>
    <w:p>
      <w:pPr>
        <w:pStyle w:val="9"/>
        <w:numPr>
          <w:ilvl w:val="2"/>
          <w:numId w:val="2"/>
        </w:numPr>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51072" behindDoc="0" locked="0" layoutInCell="1" allowOverlap="1">
            <wp:simplePos x="0" y="0"/>
            <wp:positionH relativeFrom="column">
              <wp:posOffset>755650</wp:posOffset>
            </wp:positionH>
            <wp:positionV relativeFrom="paragraph">
              <wp:posOffset>1205865</wp:posOffset>
            </wp:positionV>
            <wp:extent cx="2647950" cy="666750"/>
            <wp:effectExtent l="1905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srcRect/>
                    <a:stretch>
                      <a:fillRect/>
                    </a:stretch>
                  </pic:blipFill>
                  <pic:spPr>
                    <a:xfrm>
                      <a:off x="0" y="0"/>
                      <a:ext cx="2647950" cy="666750"/>
                    </a:xfrm>
                    <a:prstGeom prst="rect">
                      <a:avLst/>
                    </a:prstGeom>
                    <a:noFill/>
                    <a:ln w="9525">
                      <a:noFill/>
                      <a:miter lim="800000"/>
                      <a:headEnd/>
                      <a:tailEnd/>
                    </a:ln>
                  </pic:spPr>
                </pic:pic>
              </a:graphicData>
            </a:graphic>
          </wp:anchor>
        </w:drawing>
      </w:r>
      <w:r>
        <w:rPr>
          <w:rFonts w:ascii="Monaco" w:hAnsi="Monaco" w:eastAsia="微软雅黑"/>
          <w:b/>
          <w:sz w:val="14"/>
          <w:szCs w:val="14"/>
        </w:rPr>
        <w:drawing>
          <wp:anchor distT="0" distB="0" distL="114300" distR="114300" simplePos="0" relativeHeight="251646976" behindDoc="0" locked="0" layoutInCell="1" allowOverlap="1">
            <wp:simplePos x="0" y="0"/>
            <wp:positionH relativeFrom="column">
              <wp:posOffset>762000</wp:posOffset>
            </wp:positionH>
            <wp:positionV relativeFrom="paragraph">
              <wp:posOffset>215265</wp:posOffset>
            </wp:positionV>
            <wp:extent cx="2597150" cy="876300"/>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srcRect/>
                    <a:stretch>
                      <a:fillRect/>
                    </a:stretch>
                  </pic:blipFill>
                  <pic:spPr>
                    <a:xfrm>
                      <a:off x="0" y="0"/>
                      <a:ext cx="2597150" cy="876300"/>
                    </a:xfrm>
                    <a:prstGeom prst="rect">
                      <a:avLst/>
                    </a:prstGeom>
                    <a:noFill/>
                    <a:ln w="9525">
                      <a:noFill/>
                      <a:miter lim="800000"/>
                      <a:headEnd/>
                      <a:tailEnd/>
                    </a:ln>
                  </pic:spPr>
                </pic:pic>
              </a:graphicData>
            </a:graphic>
          </wp:anchor>
        </w:drawing>
      </w:r>
      <w:r>
        <w:rPr>
          <w:rFonts w:ascii="Monaco" w:hAnsi="Monaco" w:eastAsia="微软雅黑"/>
          <w:b/>
          <w:sz w:val="14"/>
          <w:szCs w:val="14"/>
        </w:rPr>
        <w:t>实例说明</w:t>
      </w:r>
    </w:p>
    <w:p>
      <w:pPr>
        <w:pStyle w:val="9"/>
        <w:numPr>
          <w:ilvl w:val="3"/>
          <w:numId w:val="2"/>
        </w:numPr>
        <w:rPr>
          <w:rFonts w:ascii="Monaco" w:hAnsi="Monaco" w:eastAsia="微软雅黑"/>
          <w:sz w:val="14"/>
          <w:szCs w:val="14"/>
        </w:rPr>
      </w:pPr>
      <w:r>
        <w:rPr>
          <w:rFonts w:ascii="Monaco" w:hAnsi="Monaco" w:eastAsia="微软雅黑"/>
          <w:sz w:val="14"/>
          <w:szCs w:val="14"/>
        </w:rPr>
        <w:t>后端可以通过Spring的ModelMap（作用同HttpServletRequest）（和Model一样）进行赋值</w:t>
      </w:r>
    </w:p>
    <w:p>
      <w:pPr>
        <w:pStyle w:val="9"/>
        <w:numPr>
          <w:ilvl w:val="3"/>
          <w:numId w:val="2"/>
        </w:numPr>
        <w:rPr>
          <w:rFonts w:ascii="Monaco" w:hAnsi="Monaco" w:eastAsia="微软雅黑"/>
          <w:sz w:val="14"/>
          <w:szCs w:val="14"/>
        </w:rPr>
      </w:pPr>
      <w:r>
        <w:rPr>
          <w:rFonts w:ascii="Monaco" w:hAnsi="Monaco" w:eastAsia="微软雅黑"/>
          <w:sz w:val="14"/>
          <w:szCs w:val="14"/>
        </w:rPr>
        <w:t>前端可以通过EL表达式、JSTL或者Java代码等提取HttpServletRequest中的值</w:t>
      </w:r>
    </w:p>
    <w:p>
      <w:pPr>
        <w:pStyle w:val="9"/>
        <w:numPr>
          <w:ilvl w:val="4"/>
          <w:numId w:val="2"/>
        </w:numPr>
        <w:rPr>
          <w:rFonts w:ascii="Monaco" w:hAnsi="Monaco" w:eastAsia="微软雅黑"/>
          <w:sz w:val="14"/>
          <w:szCs w:val="14"/>
        </w:rPr>
      </w:pPr>
      <w:r>
        <w:rPr>
          <w:rFonts w:ascii="Monaco" w:hAnsi="Monaco" w:eastAsia="微软雅黑"/>
          <w:sz w:val="14"/>
          <w:szCs w:val="14"/>
        </w:rPr>
        <w:t>EL提取</w:t>
      </w:r>
    </w:p>
    <w:p>
      <w:pPr>
        <w:pStyle w:val="9"/>
        <w:numPr>
          <w:ilvl w:val="5"/>
          <w:numId w:val="2"/>
        </w:numPr>
        <w:rPr>
          <w:rFonts w:ascii="Monaco" w:hAnsi="Monaco" w:eastAsia="微软雅黑"/>
          <w:sz w:val="14"/>
          <w:szCs w:val="14"/>
        </w:rPr>
      </w:pPr>
      <w:r>
        <w:rPr>
          <w:rFonts w:ascii="Monaco" w:hAnsi="Monaco" w:eastAsia="微软雅黑"/>
          <w:sz w:val="14"/>
          <w:szCs w:val="14"/>
        </w:rPr>
        <w:t>${requestScope.a}</w:t>
      </w:r>
    </w:p>
    <w:p>
      <w:pPr>
        <w:pStyle w:val="9"/>
        <w:numPr>
          <w:ilvl w:val="4"/>
          <w:numId w:val="2"/>
        </w:numPr>
        <w:rPr>
          <w:rFonts w:ascii="Monaco" w:hAnsi="Monaco" w:eastAsia="微软雅黑"/>
          <w:sz w:val="14"/>
          <w:szCs w:val="14"/>
        </w:rPr>
      </w:pPr>
      <w:r>
        <w:rPr>
          <w:rFonts w:ascii="Monaco" w:hAnsi="Monaco" w:eastAsia="微软雅黑"/>
          <w:sz w:val="14"/>
          <w:szCs w:val="14"/>
        </w:rPr>
        <w:t>JSTL提取</w:t>
      </w:r>
    </w:p>
    <w:p>
      <w:pPr>
        <w:pStyle w:val="9"/>
        <w:numPr>
          <w:ilvl w:val="5"/>
          <w:numId w:val="2"/>
        </w:numPr>
        <w:rPr>
          <w:rFonts w:ascii="Monaco" w:hAnsi="Monaco" w:eastAsia="微软雅黑"/>
          <w:sz w:val="14"/>
          <w:szCs w:val="14"/>
        </w:rPr>
      </w:pPr>
      <w:r>
        <w:rPr>
          <w:rFonts w:ascii="Monaco" w:hAnsi="Monaco" w:eastAsia="微软雅黑"/>
          <w:sz w:val="14"/>
          <w:szCs w:val="14"/>
        </w:rPr>
        <w:t>&lt;c:out value=”${requestScope.a}”&gt;</w:t>
      </w:r>
    </w:p>
    <w:p>
      <w:pPr>
        <w:pStyle w:val="9"/>
        <w:numPr>
          <w:ilvl w:val="5"/>
          <w:numId w:val="2"/>
        </w:numPr>
        <w:ind w:left="1341" w:firstLine="720"/>
        <w:rPr>
          <w:rFonts w:ascii="Monaco" w:hAnsi="Monaco" w:eastAsia="微软雅黑"/>
          <w:sz w:val="14"/>
          <w:szCs w:val="14"/>
        </w:rPr>
      </w:pPr>
      <w:r>
        <w:rPr>
          <w:rFonts w:ascii="Monaco" w:hAnsi="Monaco" w:eastAsia="微软雅黑"/>
          <w:sz w:val="14"/>
          <w:szCs w:val="14"/>
        </w:rPr>
        <w:t>日期输出</w:t>
      </w:r>
    </w:p>
    <w:p>
      <w:pPr>
        <w:ind w:firstLine="2100" w:firstLineChars="1500"/>
        <w:rPr>
          <w:rFonts w:ascii="Monaco" w:hAnsi="Monaco" w:eastAsia="微软雅黑"/>
          <w:sz w:val="14"/>
          <w:szCs w:val="14"/>
        </w:rPr>
      </w:pPr>
      <w:r>
        <w:rPr>
          <w:rFonts w:ascii="Monaco" w:hAnsi="Monaco" w:eastAsia="微软雅黑"/>
          <w:sz w:val="14"/>
          <w:szCs w:val="14"/>
        </w:rPr>
        <w:t>&lt;fmt:formatDate value="${login.createDate}" pattern="yyyy-MM-dd HH:mm:ss" /&gt;</w:t>
      </w:r>
    </w:p>
    <w:p>
      <w:pPr>
        <w:pStyle w:val="9"/>
        <w:numPr>
          <w:ilvl w:val="4"/>
          <w:numId w:val="2"/>
        </w:numPr>
        <w:rPr>
          <w:rFonts w:ascii="Monaco" w:hAnsi="Monaco" w:eastAsia="微软雅黑"/>
          <w:sz w:val="14"/>
          <w:szCs w:val="14"/>
        </w:rPr>
      </w:pPr>
      <w:r>
        <w:rPr>
          <w:rFonts w:ascii="Monaco" w:hAnsi="Monaco" w:eastAsia="微软雅黑"/>
          <w:sz w:val="14"/>
          <w:szCs w:val="14"/>
        </w:rPr>
        <w:t>Java代码提取</w:t>
      </w:r>
    </w:p>
    <w:p>
      <w:pPr>
        <w:pStyle w:val="9"/>
        <w:numPr>
          <w:ilvl w:val="5"/>
          <w:numId w:val="2"/>
        </w:numPr>
        <w:rPr>
          <w:rFonts w:ascii="Monaco" w:hAnsi="Monaco" w:eastAsia="微软雅黑"/>
          <w:sz w:val="14"/>
          <w:szCs w:val="14"/>
        </w:rPr>
      </w:pPr>
      <w:r>
        <w:rPr>
          <w:rFonts w:ascii="Monaco" w:hAnsi="Monaco" w:eastAsia="微软雅黑"/>
          <w:sz w:val="14"/>
          <w:szCs w:val="14"/>
        </w:rPr>
        <w:t>&lt;%= request.getParameter(“a”) %&gt;</w:t>
      </w:r>
    </w:p>
    <w:p>
      <w:pPr>
        <w:pStyle w:val="9"/>
        <w:ind w:left="1440"/>
        <w:rPr>
          <w:rFonts w:ascii="Monaco" w:hAnsi="Monaco" w:eastAsia="微软雅黑"/>
          <w:sz w:val="14"/>
          <w:szCs w:val="14"/>
        </w:rPr>
      </w:pPr>
    </w:p>
    <w:p>
      <w:pPr>
        <w:pStyle w:val="9"/>
        <w:numPr>
          <w:ilvl w:val="1"/>
          <w:numId w:val="2"/>
        </w:numPr>
        <w:rPr>
          <w:rFonts w:ascii="Monaco" w:hAnsi="Monaco" w:eastAsia="微软雅黑"/>
          <w:b/>
          <w:sz w:val="14"/>
          <w:szCs w:val="14"/>
        </w:rPr>
      </w:pPr>
      <w:r>
        <w:rPr>
          <w:rFonts w:ascii="Monaco" w:hAnsi="Monaco" w:eastAsia="微软雅黑"/>
          <w:b/>
          <w:sz w:val="14"/>
          <w:szCs w:val="14"/>
        </w:rPr>
        <w:t>ModelAndView模型视图类</w:t>
      </w:r>
    </w:p>
    <w:p>
      <w:pPr>
        <w:pStyle w:val="9"/>
        <w:numPr>
          <w:ilvl w:val="2"/>
          <w:numId w:val="2"/>
        </w:numPr>
        <w:rPr>
          <w:rFonts w:ascii="Monaco" w:hAnsi="Monaco" w:eastAsia="微软雅黑"/>
          <w:sz w:val="14"/>
          <w:szCs w:val="14"/>
        </w:rPr>
      </w:pPr>
      <w:r>
        <w:rPr>
          <w:rFonts w:ascii="Monaco" w:hAnsi="Monaco" w:eastAsia="微软雅黑"/>
          <w:sz w:val="14"/>
          <w:szCs w:val="14"/>
        </w:rPr>
        <w:t>ModelAndView中的Model代表模型，View代表视图。即，这个类把要显示的数据存储到了Model属性中，要跳转的视图信息存储到了view属性。</w:t>
      </w:r>
    </w:p>
    <w:p>
      <w:pPr>
        <w:pStyle w:val="9"/>
        <w:numPr>
          <w:ilvl w:val="2"/>
          <w:numId w:val="2"/>
        </w:numPr>
        <w:rPr>
          <w:rFonts w:ascii="Monaco" w:hAnsi="Monaco" w:eastAsia="微软雅黑"/>
          <w:sz w:val="14"/>
          <w:szCs w:val="14"/>
        </w:rPr>
      </w:pPr>
      <w:r>
        <w:rPr>
          <w:rFonts w:ascii="Monaco" w:hAnsi="Monaco" w:eastAsia="微软雅黑"/>
          <w:sz w:val="14"/>
          <w:szCs w:val="14"/>
        </w:rPr>
        <w:t>实例</w:t>
      </w:r>
    </w:p>
    <w:p>
      <w:pPr>
        <w:pStyle w:val="9"/>
        <w:numPr>
          <w:ilvl w:val="3"/>
          <w:numId w:val="2"/>
        </w:numPr>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54144" behindDoc="0" locked="0" layoutInCell="1" allowOverlap="1">
            <wp:simplePos x="0" y="0"/>
            <wp:positionH relativeFrom="column">
              <wp:posOffset>1873250</wp:posOffset>
            </wp:positionH>
            <wp:positionV relativeFrom="paragraph">
              <wp:posOffset>391795</wp:posOffset>
            </wp:positionV>
            <wp:extent cx="1784350" cy="1261110"/>
            <wp:effectExtent l="1905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9"/>
                    <a:srcRect/>
                    <a:stretch>
                      <a:fillRect/>
                    </a:stretch>
                  </pic:blipFill>
                  <pic:spPr>
                    <a:xfrm>
                      <a:off x="0" y="0"/>
                      <a:ext cx="1784350" cy="1261110"/>
                    </a:xfrm>
                    <a:prstGeom prst="rect">
                      <a:avLst/>
                    </a:prstGeom>
                    <a:noFill/>
                    <a:ln w="9525">
                      <a:noFill/>
                      <a:miter lim="800000"/>
                      <a:headEnd/>
                      <a:tailEnd/>
                    </a:ln>
                  </pic:spPr>
                </pic:pic>
              </a:graphicData>
            </a:graphic>
          </wp:anchor>
        </w:drawing>
      </w:r>
      <w:r>
        <w:rPr>
          <w:rFonts w:ascii="Monaco" w:hAnsi="Monaco" w:eastAsia="微软雅黑"/>
          <w:b/>
          <w:sz w:val="14"/>
          <w:szCs w:val="14"/>
        </w:rPr>
        <w:t>后端</w:t>
      </w:r>
    </w:p>
    <w:p>
      <w:pPr>
        <w:pStyle w:val="9"/>
        <w:ind w:left="2160"/>
        <w:rPr>
          <w:rFonts w:ascii="Monaco" w:hAnsi="Monaco" w:eastAsia="微软雅黑"/>
          <w:sz w:val="14"/>
          <w:szCs w:val="14"/>
        </w:rPr>
      </w:pPr>
    </w:p>
    <w:p>
      <w:pPr>
        <w:pStyle w:val="9"/>
        <w:numPr>
          <w:ilvl w:val="3"/>
          <w:numId w:val="2"/>
        </w:numPr>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57216" behindDoc="0" locked="0" layoutInCell="1" allowOverlap="1">
            <wp:simplePos x="0" y="0"/>
            <wp:positionH relativeFrom="column">
              <wp:posOffset>1771650</wp:posOffset>
            </wp:positionH>
            <wp:positionV relativeFrom="paragraph">
              <wp:posOffset>344805</wp:posOffset>
            </wp:positionV>
            <wp:extent cx="1765300" cy="704850"/>
            <wp:effectExtent l="1905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0"/>
                    <a:srcRect/>
                    <a:stretch>
                      <a:fillRect/>
                    </a:stretch>
                  </pic:blipFill>
                  <pic:spPr>
                    <a:xfrm>
                      <a:off x="0" y="0"/>
                      <a:ext cx="1765300" cy="704850"/>
                    </a:xfrm>
                    <a:prstGeom prst="rect">
                      <a:avLst/>
                    </a:prstGeom>
                    <a:noFill/>
                    <a:ln w="9525">
                      <a:noFill/>
                      <a:miter lim="800000"/>
                      <a:headEnd/>
                      <a:tailEnd/>
                    </a:ln>
                  </pic:spPr>
                </pic:pic>
              </a:graphicData>
            </a:graphic>
          </wp:anchor>
        </w:drawing>
      </w:r>
      <w:r>
        <w:rPr>
          <w:rFonts w:ascii="Monaco" w:hAnsi="Monaco" w:eastAsia="微软雅黑"/>
          <w:b/>
          <w:sz w:val="14"/>
          <w:szCs w:val="14"/>
        </w:rPr>
        <w:t>前端</w:t>
      </w:r>
    </w:p>
    <w:p>
      <w:pPr>
        <w:pStyle w:val="9"/>
        <w:ind w:left="2880"/>
        <w:rPr>
          <w:rFonts w:ascii="Monaco" w:hAnsi="Monaco" w:eastAsia="微软雅黑"/>
          <w:sz w:val="14"/>
          <w:szCs w:val="14"/>
        </w:rPr>
      </w:pPr>
    </w:p>
    <w:p>
      <w:pPr>
        <w:pStyle w:val="9"/>
        <w:numPr>
          <w:ilvl w:val="2"/>
          <w:numId w:val="2"/>
        </w:numPr>
        <w:rPr>
          <w:rFonts w:ascii="Monaco" w:hAnsi="Monaco" w:eastAsia="微软雅黑"/>
          <w:b/>
          <w:sz w:val="14"/>
          <w:szCs w:val="14"/>
        </w:rPr>
      </w:pPr>
      <w:r>
        <w:rPr>
          <w:rFonts w:ascii="Monaco" w:hAnsi="Monaco" w:eastAsia="微软雅黑"/>
          <w:b/>
          <w:sz w:val="14"/>
          <w:szCs w:val="14"/>
        </w:rPr>
        <w:t>实例说明</w:t>
      </w:r>
    </w:p>
    <w:p>
      <w:pPr>
        <w:pStyle w:val="9"/>
        <w:numPr>
          <w:ilvl w:val="3"/>
          <w:numId w:val="2"/>
        </w:numPr>
        <w:rPr>
          <w:rFonts w:ascii="Monaco" w:hAnsi="Monaco" w:eastAsia="微软雅黑"/>
          <w:sz w:val="14"/>
          <w:szCs w:val="14"/>
        </w:rPr>
      </w:pPr>
      <w:r>
        <w:rPr>
          <w:rFonts w:ascii="Monaco" w:hAnsi="Monaco" w:eastAsia="微软雅黑"/>
          <w:sz w:val="14"/>
          <w:szCs w:val="14"/>
        </w:rPr>
        <w:t>见实例中的注释部分</w:t>
      </w:r>
    </w:p>
    <w:p>
      <w:pPr>
        <w:pStyle w:val="9"/>
        <w:ind w:left="2880"/>
        <w:rPr>
          <w:rFonts w:ascii="Monaco" w:hAnsi="Monaco" w:eastAsia="微软雅黑"/>
          <w:sz w:val="14"/>
          <w:szCs w:val="14"/>
        </w:rPr>
      </w:pP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b/>
          <w:color w:val="7030A0"/>
          <w:sz w:val="14"/>
          <w:szCs w:val="14"/>
        </w:rPr>
        <w:t>基于Spring MVC框架的文件上传</w:t>
      </w:r>
    </w:p>
    <w:p>
      <w:pPr>
        <w:pStyle w:val="9"/>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t>必须引入两个jar包(具体作用有待剖析)</w:t>
      </w:r>
    </w:p>
    <w:p>
      <w:pPr>
        <w:pStyle w:val="9"/>
        <w:widowControl w:val="0"/>
        <w:numPr>
          <w:ilvl w:val="2"/>
          <w:numId w:val="2"/>
        </w:numPr>
        <w:spacing w:after="0" w:line="240" w:lineRule="auto"/>
        <w:contextualSpacing w:val="0"/>
        <w:jc w:val="both"/>
        <w:rPr>
          <w:rFonts w:ascii="Monaco" w:hAnsi="Monaco" w:eastAsia="微软雅黑"/>
          <w:sz w:val="14"/>
          <w:szCs w:val="14"/>
        </w:rPr>
      </w:pPr>
      <w:r>
        <w:rPr>
          <w:rFonts w:ascii="Monaco" w:hAnsi="Monaco" w:eastAsia="微软雅黑"/>
          <w:sz w:val="14"/>
          <w:szCs w:val="14"/>
        </w:rPr>
        <w:t>apache-commons-fileupload.jar</w:t>
      </w:r>
    </w:p>
    <w:p>
      <w:pPr>
        <w:pStyle w:val="9"/>
        <w:widowControl w:val="0"/>
        <w:numPr>
          <w:ilvl w:val="2"/>
          <w:numId w:val="2"/>
        </w:numPr>
        <w:spacing w:after="0" w:line="240" w:lineRule="auto"/>
        <w:contextualSpacing w:val="0"/>
        <w:jc w:val="both"/>
        <w:rPr>
          <w:rFonts w:ascii="Monaco" w:hAnsi="Monaco" w:eastAsia="微软雅黑"/>
          <w:sz w:val="14"/>
          <w:szCs w:val="14"/>
        </w:rPr>
      </w:pPr>
      <w:r>
        <w:rPr>
          <w:rFonts w:ascii="Monaco" w:hAnsi="Monaco" w:eastAsia="微软雅黑"/>
          <w:sz w:val="14"/>
          <w:szCs w:val="14"/>
        </w:rPr>
        <w:t>apache-commons-io.jar</w:t>
      </w:r>
    </w:p>
    <w:p>
      <w:pPr>
        <w:pStyle w:val="9"/>
        <w:numPr>
          <w:ilvl w:val="1"/>
          <w:numId w:val="2"/>
        </w:numPr>
        <w:rPr>
          <w:rFonts w:ascii="Monaco" w:hAnsi="Monaco" w:eastAsia="微软雅黑"/>
          <w:b/>
          <w:sz w:val="14"/>
          <w:szCs w:val="14"/>
        </w:rPr>
      </w:pPr>
      <w:r>
        <w:rPr>
          <w:rFonts w:ascii="Monaco" w:hAnsi="Monaco" w:eastAsia="微软雅黑"/>
          <w:b/>
          <w:sz w:val="14"/>
          <w:szCs w:val="14"/>
        </w:rPr>
        <w:t>在springmvc-servlet.xml配置文件中，增CommonsMultipartResoler的配置：</w:t>
      </w:r>
    </w:p>
    <w:p>
      <w:pPr>
        <w:pStyle w:val="9"/>
        <w:ind w:left="2160"/>
        <w:rPr>
          <w:rFonts w:ascii="Monaco" w:hAnsi="Monaco" w:eastAsia="微软雅黑"/>
          <w:sz w:val="14"/>
          <w:szCs w:val="14"/>
        </w:rPr>
      </w:pPr>
    </w:p>
    <w:p>
      <w:pPr>
        <w:pStyle w:val="9"/>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63360" behindDoc="0" locked="0" layoutInCell="1" allowOverlap="1">
            <wp:simplePos x="0" y="0"/>
            <wp:positionH relativeFrom="column">
              <wp:posOffset>508000</wp:posOffset>
            </wp:positionH>
            <wp:positionV relativeFrom="paragraph">
              <wp:posOffset>245110</wp:posOffset>
            </wp:positionV>
            <wp:extent cx="3340100" cy="1758950"/>
            <wp:effectExtent l="1905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21"/>
                    <a:srcRect/>
                    <a:stretch>
                      <a:fillRect/>
                    </a:stretch>
                  </pic:blipFill>
                  <pic:spPr>
                    <a:xfrm>
                      <a:off x="0" y="0"/>
                      <a:ext cx="3340100" cy="1758950"/>
                    </a:xfrm>
                    <a:prstGeom prst="rect">
                      <a:avLst/>
                    </a:prstGeom>
                    <a:noFill/>
                    <a:ln w="9525">
                      <a:noFill/>
                      <a:miter lim="800000"/>
                      <a:headEnd/>
                      <a:tailEnd/>
                    </a:ln>
                  </pic:spPr>
                </pic:pic>
              </a:graphicData>
            </a:graphic>
          </wp:anchor>
        </w:drawing>
      </w:r>
      <w:r>
        <w:rPr>
          <w:rFonts w:ascii="Monaco" w:hAnsi="Monaco" w:eastAsia="微软雅黑"/>
          <w:b/>
          <w:sz w:val="14"/>
          <w:szCs w:val="14"/>
        </w:rPr>
        <w:t>form表单的enctype(规定在将表单数据发送到服务器之前如何对其进行编码)必须设置为"multipart/form-data"，即</w:t>
      </w:r>
      <w:r>
        <w:rPr>
          <w:rFonts w:ascii="Monaco" w:hAnsi="Monaco" w:eastAsia="微软雅黑" w:cs="Courier New"/>
          <w:b/>
          <w:color w:val="7F007F"/>
          <w:sz w:val="14"/>
          <w:szCs w:val="14"/>
        </w:rPr>
        <w:t>enctype</w:t>
      </w:r>
      <w:r>
        <w:rPr>
          <w:rFonts w:ascii="Monaco" w:hAnsi="Monaco" w:eastAsia="微软雅黑" w:cs="Courier New"/>
          <w:b/>
          <w:color w:val="000000"/>
          <w:sz w:val="14"/>
          <w:szCs w:val="14"/>
        </w:rPr>
        <w:t>=</w:t>
      </w:r>
      <w:r>
        <w:rPr>
          <w:rFonts w:ascii="Monaco" w:hAnsi="Monaco" w:eastAsia="微软雅黑" w:cs="Courier New"/>
          <w:b/>
          <w:i/>
          <w:iCs/>
          <w:color w:val="2A00FF"/>
          <w:sz w:val="14"/>
          <w:szCs w:val="14"/>
        </w:rPr>
        <w:t>"multipart/form-data"</w:t>
      </w:r>
    </w:p>
    <w:p>
      <w:pPr>
        <w:pStyle w:val="9"/>
        <w:rPr>
          <w:rFonts w:ascii="Monaco" w:hAnsi="Monaco" w:eastAsia="微软雅黑"/>
          <w:sz w:val="14"/>
          <w:szCs w:val="14"/>
        </w:rPr>
      </w:pPr>
    </w:p>
    <w:p>
      <w:pPr>
        <w:pStyle w:val="9"/>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68480" behindDoc="0" locked="0" layoutInCell="1" allowOverlap="1">
            <wp:simplePos x="0" y="0"/>
            <wp:positionH relativeFrom="column">
              <wp:posOffset>496570</wp:posOffset>
            </wp:positionH>
            <wp:positionV relativeFrom="paragraph">
              <wp:posOffset>277495</wp:posOffset>
            </wp:positionV>
            <wp:extent cx="3623310" cy="3752215"/>
            <wp:effectExtent l="19050" t="0" r="0" b="0"/>
            <wp:wrapTopAndBottom/>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22"/>
                    <a:srcRect/>
                    <a:stretch>
                      <a:fillRect/>
                    </a:stretch>
                  </pic:blipFill>
                  <pic:spPr>
                    <a:xfrm>
                      <a:off x="0" y="0"/>
                      <a:ext cx="3623310" cy="3752215"/>
                    </a:xfrm>
                    <a:prstGeom prst="rect">
                      <a:avLst/>
                    </a:prstGeom>
                    <a:noFill/>
                    <a:ln w="9525">
                      <a:noFill/>
                      <a:miter lim="800000"/>
                      <a:headEnd/>
                      <a:tailEnd/>
                    </a:ln>
                  </pic:spPr>
                </pic:pic>
              </a:graphicData>
            </a:graphic>
          </wp:anchor>
        </w:drawing>
      </w:r>
      <w:r>
        <w:rPr>
          <w:rFonts w:ascii="Monaco" w:hAnsi="Monaco" w:eastAsia="微软雅黑"/>
          <w:b/>
          <w:sz w:val="14"/>
          <w:szCs w:val="14"/>
        </w:rPr>
        <w:t>控制器(内容较简单在此不进行解析)</w:t>
      </w:r>
    </w:p>
    <w:p>
      <w:pPr>
        <w:pStyle w:val="9"/>
        <w:widowControl w:val="0"/>
        <w:spacing w:after="0" w:line="240" w:lineRule="auto"/>
        <w:ind w:left="1440"/>
        <w:jc w:val="both"/>
        <w:rPr>
          <w:rFonts w:ascii="Monaco" w:hAnsi="Monaco" w:eastAsia="微软雅黑"/>
          <w:sz w:val="14"/>
          <w:szCs w:val="14"/>
        </w:rPr>
      </w:pPr>
    </w:p>
    <w:p>
      <w:pPr>
        <w:pStyle w:val="9"/>
        <w:rPr>
          <w:rFonts w:ascii="Monaco" w:hAnsi="Monaco" w:eastAsia="微软雅黑"/>
          <w:sz w:val="14"/>
          <w:szCs w:val="14"/>
        </w:rPr>
      </w:pP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b/>
          <w:color w:val="7030A0"/>
          <w:sz w:val="14"/>
          <w:szCs w:val="14"/>
        </w:rPr>
        <w:t>处理AJAX请求</w:t>
      </w:r>
    </w:p>
    <w:p>
      <w:pPr>
        <w:pStyle w:val="9"/>
        <w:rPr>
          <w:rFonts w:ascii="Monaco" w:hAnsi="Monaco" w:eastAsia="微软雅黑"/>
          <w:sz w:val="14"/>
          <w:szCs w:val="14"/>
        </w:rPr>
      </w:pPr>
    </w:p>
    <w:p>
      <w:pPr>
        <w:pStyle w:val="9"/>
        <w:widowControl w:val="0"/>
        <w:numPr>
          <w:ilvl w:val="0"/>
          <w:numId w:val="2"/>
        </w:numPr>
        <w:spacing w:after="0" w:line="240" w:lineRule="auto"/>
        <w:jc w:val="both"/>
        <w:rPr>
          <w:rFonts w:ascii="Monaco" w:hAnsi="Monaco" w:eastAsia="微软雅黑"/>
          <w:b/>
          <w:color w:val="7030A0"/>
          <w:sz w:val="14"/>
          <w:szCs w:val="14"/>
        </w:rPr>
      </w:pPr>
      <w:r>
        <w:rPr>
          <w:rFonts w:ascii="Monaco" w:hAnsi="Monaco" w:eastAsia="微软雅黑"/>
          <w:b/>
          <w:color w:val="7030A0"/>
          <w:sz w:val="14"/>
          <w:szCs w:val="14"/>
        </w:rPr>
        <w:t>Spring MVC中的</w:t>
      </w:r>
      <w:r>
        <w:rPr>
          <w:rFonts w:hint="eastAsia" w:ascii="Monaco" w:hAnsi="Monaco" w:eastAsia="微软雅黑"/>
          <w:b/>
          <w:color w:val="7030A0"/>
          <w:sz w:val="14"/>
          <w:szCs w:val="14"/>
          <w:lang w:val="en-US" w:eastAsia="zh-CN"/>
        </w:rPr>
        <w:tab/>
      </w:r>
      <w:r>
        <w:rPr>
          <w:rFonts w:ascii="Monaco" w:hAnsi="Monaco" w:eastAsia="微软雅黑"/>
          <w:b/>
          <w:color w:val="7030A0"/>
          <w:sz w:val="14"/>
          <w:szCs w:val="14"/>
        </w:rPr>
        <w:t>(两种基本方式)</w:t>
      </w:r>
    </w:p>
    <w:p>
      <w:pPr>
        <w:pStyle w:val="9"/>
        <w:rPr>
          <w:rFonts w:ascii="Monaco" w:hAnsi="Monaco" w:eastAsia="微软雅黑"/>
          <w:b/>
          <w:color w:val="7030A0"/>
          <w:sz w:val="14"/>
          <w:szCs w:val="14"/>
        </w:rPr>
      </w:pPr>
    </w:p>
    <w:p>
      <w:pPr>
        <w:pStyle w:val="9"/>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t>实现接口</w:t>
      </w:r>
    </w:p>
    <w:p>
      <w:pPr>
        <w:widowControl w:val="0"/>
        <w:spacing w:after="0" w:line="240" w:lineRule="auto"/>
        <w:ind w:left="720" w:firstLine="720"/>
        <w:jc w:val="both"/>
        <w:rPr>
          <w:rFonts w:ascii="Monaco" w:hAnsi="Monaco" w:eastAsia="微软雅黑"/>
          <w:sz w:val="14"/>
          <w:szCs w:val="14"/>
        </w:rPr>
      </w:pPr>
      <w:r>
        <w:rPr>
          <w:rFonts w:ascii="Monaco" w:hAnsi="Monaco" w:eastAsia="微软雅黑"/>
          <w:sz w:val="14"/>
          <w:szCs w:val="14"/>
        </w:rPr>
        <w:t>org.springframework.web.servlet.HandlerInterceptor</w:t>
      </w:r>
    </w:p>
    <w:p>
      <w:pPr>
        <w:widowControl w:val="0"/>
        <w:spacing w:after="0" w:line="240" w:lineRule="auto"/>
        <w:ind w:left="720" w:firstLine="720"/>
        <w:jc w:val="both"/>
        <w:rPr>
          <w:rFonts w:ascii="Monaco" w:hAnsi="Monaco" w:eastAsia="微软雅黑"/>
          <w:sz w:val="14"/>
          <w:szCs w:val="14"/>
        </w:rPr>
      </w:pPr>
      <w:r>
        <w:rPr>
          <w:rFonts w:ascii="Monaco" w:hAnsi="Monaco" w:eastAsia="微软雅黑"/>
          <w:sz w:val="14"/>
          <w:szCs w:val="14"/>
        </w:rPr>
        <w:drawing>
          <wp:anchor distT="0" distB="0" distL="114300" distR="114300" simplePos="0" relativeHeight="251673600" behindDoc="0" locked="0" layoutInCell="1" allowOverlap="1">
            <wp:simplePos x="0" y="0"/>
            <wp:positionH relativeFrom="column">
              <wp:posOffset>918210</wp:posOffset>
            </wp:positionH>
            <wp:positionV relativeFrom="paragraph">
              <wp:posOffset>252730</wp:posOffset>
            </wp:positionV>
            <wp:extent cx="3184525" cy="2216150"/>
            <wp:effectExtent l="19050" t="0" r="0" b="0"/>
            <wp:wrapTopAndBottom/>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23"/>
                    <a:srcRect/>
                    <a:stretch>
                      <a:fillRect/>
                    </a:stretch>
                  </pic:blipFill>
                  <pic:spPr>
                    <a:xfrm>
                      <a:off x="0" y="0"/>
                      <a:ext cx="3184525" cy="2216150"/>
                    </a:xfrm>
                    <a:prstGeom prst="rect">
                      <a:avLst/>
                    </a:prstGeom>
                    <a:noFill/>
                    <a:ln w="9525">
                      <a:noFill/>
                      <a:miter lim="800000"/>
                      <a:headEnd/>
                      <a:tailEnd/>
                    </a:ln>
                  </pic:spPr>
                </pic:pic>
              </a:graphicData>
            </a:graphic>
          </wp:anchor>
        </w:drawing>
      </w:r>
      <w:r>
        <w:rPr>
          <w:rFonts w:ascii="Monaco" w:hAnsi="Monaco" w:eastAsia="微软雅黑"/>
          <w:sz w:val="14"/>
          <w:szCs w:val="14"/>
        </w:rPr>
        <w:t>需要实现下面的方法：</w:t>
      </w:r>
    </w:p>
    <w:p>
      <w:pPr>
        <w:widowControl w:val="0"/>
        <w:spacing w:after="0" w:line="240" w:lineRule="auto"/>
        <w:ind w:left="720" w:firstLine="720"/>
        <w:jc w:val="both"/>
        <w:rPr>
          <w:rFonts w:ascii="Monaco" w:hAnsi="Monaco" w:eastAsia="微软雅黑"/>
          <w:sz w:val="14"/>
          <w:szCs w:val="14"/>
        </w:rPr>
      </w:pPr>
    </w:p>
    <w:p>
      <w:pPr>
        <w:pStyle w:val="9"/>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t xml:space="preserve">继承适配器(类) </w:t>
      </w:r>
    </w:p>
    <w:p>
      <w:pPr>
        <w:pStyle w:val="9"/>
        <w:widowControl w:val="0"/>
        <w:spacing w:after="0" w:line="240" w:lineRule="auto"/>
        <w:ind w:left="1440"/>
        <w:jc w:val="both"/>
        <w:rPr>
          <w:rFonts w:ascii="Monaco" w:hAnsi="Monaco" w:eastAsia="微软雅黑"/>
          <w:sz w:val="14"/>
          <w:szCs w:val="14"/>
        </w:rPr>
      </w:pPr>
      <w:r>
        <w:rPr>
          <w:rFonts w:ascii="Monaco" w:hAnsi="Monaco" w:eastAsia="微软雅黑"/>
          <w:sz w:val="14"/>
          <w:szCs w:val="14"/>
        </w:rPr>
        <w:t>org.springframework.web.servlet.handler.HandlerInterceptorAdapter</w:t>
      </w:r>
    </w:p>
    <w:p>
      <w:pPr>
        <w:pStyle w:val="9"/>
        <w:widowControl w:val="0"/>
        <w:spacing w:after="0" w:line="240" w:lineRule="auto"/>
        <w:ind w:left="1440"/>
        <w:jc w:val="both"/>
        <w:rPr>
          <w:rFonts w:ascii="Monaco" w:hAnsi="Monaco" w:eastAsia="微软雅黑"/>
          <w:sz w:val="14"/>
          <w:szCs w:val="14"/>
        </w:rPr>
      </w:pPr>
    </w:p>
    <w:p>
      <w:pPr>
        <w:pStyle w:val="9"/>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drawing>
          <wp:anchor distT="0" distB="0" distL="114300" distR="114300" simplePos="0" relativeHeight="251684864" behindDoc="0" locked="0" layoutInCell="1" allowOverlap="1">
            <wp:simplePos x="0" y="0"/>
            <wp:positionH relativeFrom="column">
              <wp:posOffset>511175</wp:posOffset>
            </wp:positionH>
            <wp:positionV relativeFrom="paragraph">
              <wp:posOffset>204470</wp:posOffset>
            </wp:positionV>
            <wp:extent cx="3216275" cy="1200785"/>
            <wp:effectExtent l="19050" t="0" r="3175" b="0"/>
            <wp:wrapTopAndBottom/>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noChangeArrowheads="1"/>
                    </pic:cNvPicPr>
                  </pic:nvPicPr>
                  <pic:blipFill>
                    <a:blip r:embed="rId24"/>
                    <a:srcRect/>
                    <a:stretch>
                      <a:fillRect/>
                    </a:stretch>
                  </pic:blipFill>
                  <pic:spPr>
                    <a:xfrm>
                      <a:off x="0" y="0"/>
                      <a:ext cx="3216275" cy="1200785"/>
                    </a:xfrm>
                    <a:prstGeom prst="rect">
                      <a:avLst/>
                    </a:prstGeom>
                    <a:noFill/>
                    <a:ln w="9525">
                      <a:noFill/>
                      <a:miter lim="800000"/>
                      <a:headEnd/>
                      <a:tailEnd/>
                    </a:ln>
                  </pic:spPr>
                </pic:pic>
              </a:graphicData>
            </a:graphic>
          </wp:anchor>
        </w:drawing>
      </w:r>
      <w:r>
        <w:rPr>
          <w:rFonts w:ascii="Monaco" w:hAnsi="Monaco" w:eastAsia="微软雅黑"/>
          <w:b/>
          <w:sz w:val="14"/>
          <w:szCs w:val="14"/>
        </w:rPr>
        <w:t>XML中配置</w:t>
      </w:r>
    </w:p>
    <w:p>
      <w:pPr>
        <w:widowControl w:val="0"/>
        <w:spacing w:after="0" w:line="240" w:lineRule="auto"/>
        <w:jc w:val="both"/>
        <w:rPr>
          <w:rFonts w:ascii="Monaco" w:hAnsi="Monaco" w:eastAsia="微软雅黑"/>
          <w:sz w:val="14"/>
          <w:szCs w:val="14"/>
        </w:rPr>
      </w:pPr>
    </w:p>
    <w:p>
      <w:pPr>
        <w:pStyle w:val="9"/>
        <w:widowControl w:val="0"/>
        <w:numPr>
          <w:ilvl w:val="1"/>
          <w:numId w:val="2"/>
        </w:numPr>
        <w:spacing w:after="0" w:line="240" w:lineRule="auto"/>
        <w:jc w:val="both"/>
        <w:rPr>
          <w:rFonts w:ascii="Monaco" w:hAnsi="Monaco" w:eastAsia="微软雅黑"/>
          <w:b/>
          <w:sz w:val="14"/>
          <w:szCs w:val="14"/>
        </w:rPr>
      </w:pPr>
      <w:r>
        <w:rPr>
          <w:rFonts w:ascii="Monaco" w:hAnsi="Monaco" w:eastAsia="微软雅黑"/>
          <w:b/>
          <w:sz w:val="14"/>
          <w:szCs w:val="14"/>
        </w:rPr>
        <w:t>实例</w:t>
      </w:r>
    </w:p>
    <w:p>
      <w:pPr>
        <w:pStyle w:val="9"/>
        <w:widowControl w:val="0"/>
        <w:numPr>
          <w:ilvl w:val="2"/>
          <w:numId w:val="2"/>
        </w:numPr>
        <w:spacing w:after="0" w:line="240" w:lineRule="auto"/>
        <w:jc w:val="both"/>
        <w:rPr>
          <w:rFonts w:ascii="Monaco" w:hAnsi="Monaco" w:eastAsia="微软雅黑"/>
          <w:b/>
          <w:sz w:val="14"/>
          <w:szCs w:val="14"/>
        </w:rPr>
      </w:pPr>
      <w:r>
        <w:rPr>
          <w:rFonts w:ascii="Monaco" w:hAnsi="Monaco" w:eastAsia="微软雅黑"/>
          <w:b/>
          <w:sz w:val="14"/>
          <w:szCs w:val="14"/>
        </w:rPr>
        <w:t>实现HandlerInterceptor接口</w:t>
      </w:r>
    </w:p>
    <w:p>
      <w:pPr>
        <w:pStyle w:val="9"/>
        <w:widowControl w:val="0"/>
        <w:spacing w:after="0" w:line="240" w:lineRule="auto"/>
        <w:ind w:left="2880"/>
        <w:jc w:val="both"/>
        <w:rPr>
          <w:rFonts w:ascii="Monaco" w:hAnsi="Monaco" w:eastAsia="微软雅黑"/>
          <w:sz w:val="14"/>
          <w:szCs w:val="14"/>
        </w:rPr>
      </w:pPr>
      <w:r>
        <w:rPr>
          <w:rFonts w:ascii="Monaco" w:hAnsi="Monaco" w:eastAsia="微软雅黑"/>
          <w:b/>
          <w:sz w:val="14"/>
          <w:szCs w:val="14"/>
        </w:rPr>
        <w:drawing>
          <wp:anchor distT="0" distB="0" distL="114300" distR="114300" simplePos="0" relativeHeight="251676672" behindDoc="0" locked="0" layoutInCell="1" allowOverlap="1">
            <wp:simplePos x="0" y="0"/>
            <wp:positionH relativeFrom="column">
              <wp:posOffset>748665</wp:posOffset>
            </wp:positionH>
            <wp:positionV relativeFrom="paragraph">
              <wp:posOffset>44450</wp:posOffset>
            </wp:positionV>
            <wp:extent cx="4352290" cy="1445260"/>
            <wp:effectExtent l="0" t="0" r="10160" b="2540"/>
            <wp:wrapTopAndBottom/>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25"/>
                    <a:srcRect/>
                    <a:stretch>
                      <a:fillRect/>
                    </a:stretch>
                  </pic:blipFill>
                  <pic:spPr>
                    <a:xfrm>
                      <a:off x="0" y="0"/>
                      <a:ext cx="4352290" cy="1445260"/>
                    </a:xfrm>
                    <a:prstGeom prst="rect">
                      <a:avLst/>
                    </a:prstGeom>
                    <a:noFill/>
                    <a:ln w="9525">
                      <a:noFill/>
                      <a:miter lim="800000"/>
                      <a:headEnd/>
                      <a:tailEnd/>
                    </a:ln>
                  </pic:spPr>
                </pic:pic>
              </a:graphicData>
            </a:graphic>
          </wp:anchor>
        </w:drawing>
      </w:r>
    </w:p>
    <w:p>
      <w:pPr>
        <w:pStyle w:val="9"/>
        <w:widowControl w:val="0"/>
        <w:numPr>
          <w:ilvl w:val="2"/>
          <w:numId w:val="2"/>
        </w:numPr>
        <w:spacing w:after="0" w:line="240" w:lineRule="auto"/>
        <w:jc w:val="both"/>
        <w:rPr>
          <w:rFonts w:ascii="Monaco" w:hAnsi="Monaco" w:eastAsia="微软雅黑"/>
          <w:b/>
          <w:sz w:val="14"/>
          <w:szCs w:val="14"/>
        </w:rPr>
      </w:pPr>
      <w:r>
        <w:rPr>
          <w:rFonts w:ascii="Monaco" w:hAnsi="Monaco" w:eastAsia="微软雅黑"/>
          <w:b/>
          <w:sz w:val="14"/>
          <w:szCs w:val="14"/>
        </w:rPr>
        <w:t>继承HandlerInterceptorAdapter适配器</w:t>
      </w:r>
    </w:p>
    <w:p>
      <w:pPr>
        <w:pStyle w:val="9"/>
        <w:rPr>
          <w:rFonts w:hint="eastAsia" w:ascii="Monaco" w:hAnsi="Monaco" w:eastAsia="微软雅黑"/>
          <w:b/>
          <w:sz w:val="14"/>
          <w:szCs w:val="14"/>
        </w:rPr>
      </w:pPr>
      <w:r>
        <w:rPr>
          <w:rFonts w:ascii="Monaco" w:hAnsi="Monaco" w:eastAsia="微软雅黑"/>
          <w:b/>
          <w:sz w:val="14"/>
          <w:szCs w:val="14"/>
        </w:rPr>
        <w:drawing>
          <wp:anchor distT="0" distB="0" distL="114300" distR="114300" simplePos="0" relativeHeight="251679744" behindDoc="0" locked="0" layoutInCell="1" allowOverlap="1">
            <wp:simplePos x="0" y="0"/>
            <wp:positionH relativeFrom="column">
              <wp:posOffset>748030</wp:posOffset>
            </wp:positionH>
            <wp:positionV relativeFrom="paragraph">
              <wp:posOffset>78105</wp:posOffset>
            </wp:positionV>
            <wp:extent cx="4473575" cy="879475"/>
            <wp:effectExtent l="0" t="0" r="3175" b="15875"/>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26"/>
                    <a:srcRect/>
                    <a:stretch>
                      <a:fillRect/>
                    </a:stretch>
                  </pic:blipFill>
                  <pic:spPr>
                    <a:xfrm>
                      <a:off x="0" y="0"/>
                      <a:ext cx="4473575" cy="879475"/>
                    </a:xfrm>
                    <a:prstGeom prst="rect">
                      <a:avLst/>
                    </a:prstGeom>
                    <a:noFill/>
                    <a:ln w="9525">
                      <a:noFill/>
                      <a:miter lim="800000"/>
                      <a:headEnd/>
                      <a:tailEnd/>
                    </a:ln>
                  </pic:spPr>
                </pic:pic>
              </a:graphicData>
            </a:graphic>
          </wp:anchor>
        </w:drawing>
      </w:r>
    </w:p>
    <w:p>
      <w:pPr>
        <w:pStyle w:val="9"/>
        <w:widowControl w:val="0"/>
        <w:numPr>
          <w:ilvl w:val="1"/>
          <w:numId w:val="2"/>
        </w:numPr>
        <w:spacing w:after="0" w:line="240" w:lineRule="auto"/>
        <w:jc w:val="both"/>
        <w:rPr>
          <w:rFonts w:ascii="Monaco" w:hAnsi="Monaco" w:eastAsia="微软雅黑"/>
          <w:b/>
          <w:sz w:val="14"/>
          <w:szCs w:val="14"/>
        </w:rPr>
      </w:pPr>
      <w:r>
        <w:rPr>
          <w:rFonts w:hint="eastAsia" w:ascii="Monaco" w:hAnsi="Monaco" w:eastAsia="微软雅黑"/>
          <w:b/>
          <w:sz w:val="14"/>
          <w:szCs w:val="14"/>
          <w:lang w:val="en-US" w:eastAsia="zh-CN"/>
        </w:rPr>
        <w:t>注意</w:t>
      </w:r>
    </w:p>
    <w:p>
      <w:pPr>
        <w:pStyle w:val="9"/>
        <w:widowControl w:val="0"/>
        <w:numPr>
          <w:ilvl w:val="2"/>
          <w:numId w:val="2"/>
        </w:numPr>
        <w:spacing w:after="0" w:line="240" w:lineRule="auto"/>
        <w:ind w:left="1172" w:leftChars="0" w:hanging="180" w:firstLineChars="0"/>
        <w:jc w:val="both"/>
        <w:rPr>
          <w:rFonts w:ascii="Monaco" w:hAnsi="Monaco" w:eastAsia="微软雅黑"/>
          <w:b w:val="0"/>
          <w:bCs/>
          <w:sz w:val="14"/>
          <w:szCs w:val="14"/>
        </w:rPr>
      </w:pPr>
      <w:r>
        <w:rPr>
          <w:rFonts w:hint="eastAsia" w:ascii="Monaco" w:hAnsi="Monaco" w:eastAsia="微软雅黑"/>
          <w:b w:val="0"/>
          <w:bCs/>
          <w:sz w:val="14"/>
          <w:szCs w:val="14"/>
        </w:rPr>
        <w:t>当设置多个拦截器时，先按顺序调用prehandle（请求还没有到controller）方法，然后分别逆序调用每个拦截器的posthandle（访问完controller还没有访问view）和aftercompletion（全部访问完，常用于资源消除）方法</w:t>
      </w:r>
    </w:p>
    <w:p>
      <w:pPr>
        <w:pStyle w:val="9"/>
        <w:widowControl w:val="0"/>
        <w:spacing w:after="0" w:line="240" w:lineRule="auto"/>
        <w:ind w:left="360"/>
        <w:jc w:val="both"/>
        <w:rPr>
          <w:rFonts w:ascii="Monaco" w:hAnsi="Monaco" w:eastAsia="微软雅黑"/>
          <w:b/>
          <w:sz w:val="14"/>
          <w:szCs w:val="14"/>
        </w:rPr>
      </w:pPr>
    </w:p>
    <w:p>
      <w:pPr>
        <w:pStyle w:val="9"/>
        <w:widowControl w:val="0"/>
        <w:spacing w:after="0" w:line="240" w:lineRule="auto"/>
        <w:ind w:left="360"/>
        <w:jc w:val="both"/>
        <w:rPr>
          <w:rFonts w:ascii="Monaco" w:hAnsi="Monaco" w:eastAsia="微软雅黑"/>
          <w:b/>
          <w:sz w:val="14"/>
          <w:szCs w:val="14"/>
        </w:rPr>
      </w:pPr>
    </w:p>
    <w:p>
      <w:pPr>
        <w:pStyle w:val="9"/>
        <w:widowControl w:val="0"/>
        <w:spacing w:after="0" w:line="240" w:lineRule="auto"/>
        <w:ind w:left="360"/>
        <w:jc w:val="center"/>
        <w:rPr>
          <w:rFonts w:ascii="Monaco" w:hAnsi="Monaco" w:eastAsia="微软雅黑"/>
          <w:sz w:val="32"/>
          <w:szCs w:val="32"/>
        </w:rPr>
      </w:pPr>
      <w:r>
        <w:rPr>
          <w:rFonts w:hint="eastAsia" w:ascii="Monaco" w:hAnsi="Monaco" w:eastAsia="微软雅黑"/>
          <w:sz w:val="32"/>
          <w:szCs w:val="32"/>
        </w:rPr>
        <w:t>Spring MVC S</w:t>
      </w:r>
      <w:r>
        <w:rPr>
          <w:rFonts w:ascii="Monaco" w:hAnsi="Monaco" w:eastAsia="微软雅黑"/>
          <w:sz w:val="32"/>
          <w:szCs w:val="32"/>
        </w:rPr>
        <w:t>tudy Notes</w:t>
      </w:r>
    </w:p>
    <w:p>
      <w:pPr>
        <w:pStyle w:val="9"/>
        <w:widowControl w:val="0"/>
        <w:spacing w:after="0" w:line="240" w:lineRule="auto"/>
        <w:ind w:left="360"/>
        <w:jc w:val="center"/>
        <w:rPr>
          <w:rFonts w:hint="eastAsia" w:ascii="Monaco" w:hAnsi="Monaco" w:eastAsia="微软雅黑"/>
          <w:sz w:val="32"/>
          <w:szCs w:val="32"/>
        </w:rPr>
      </w:pPr>
    </w:p>
    <w:p>
      <w:pPr>
        <w:pStyle w:val="9"/>
        <w:widowControl w:val="0"/>
        <w:spacing w:after="0" w:line="260" w:lineRule="exact"/>
        <w:ind w:left="357"/>
        <w:jc w:val="both"/>
        <w:rPr>
          <w:rFonts w:ascii="Monaco" w:hAnsi="Monaco" w:eastAsia="微软雅黑"/>
          <w:color w:val="00B050"/>
          <w:sz w:val="14"/>
          <w:szCs w:val="14"/>
        </w:rPr>
      </w:pPr>
      <w:r>
        <w:rPr>
          <w:rFonts w:ascii="Monaco" w:hAnsi="Monaco" w:eastAsia="微软雅黑"/>
          <w:color w:val="00B050"/>
          <w:sz w:val="14"/>
          <w:szCs w:val="14"/>
        </w:rPr>
        <w:t>@author      Count</w:t>
      </w:r>
      <w:r>
        <w:rPr>
          <w:rFonts w:hint="eastAsia" w:ascii="Monaco" w:hAnsi="Monaco" w:eastAsia="微软雅黑"/>
          <w:color w:val="00B050"/>
          <w:sz w:val="14"/>
          <w:szCs w:val="14"/>
          <w:lang w:val="en-US" w:eastAsia="zh-CN"/>
        </w:rPr>
        <w:t xml:space="preserve"> </w:t>
      </w:r>
      <w:r>
        <w:rPr>
          <w:rFonts w:ascii="Monaco" w:hAnsi="Monaco" w:eastAsia="微软雅黑"/>
          <w:color w:val="00B050"/>
          <w:sz w:val="14"/>
          <w:szCs w:val="14"/>
        </w:rPr>
        <w:t>M</w:t>
      </w:r>
      <w:r>
        <w:rPr>
          <w:rFonts w:hint="eastAsia" w:ascii="Monaco" w:hAnsi="Monaco" w:eastAsia="微软雅黑"/>
          <w:color w:val="00B050"/>
          <w:sz w:val="14"/>
          <w:szCs w:val="14"/>
          <w:lang w:val="en-US" w:eastAsia="zh-CN"/>
        </w:rPr>
        <w:t>onte Cristo</w:t>
      </w:r>
    </w:p>
    <w:p>
      <w:pPr>
        <w:pStyle w:val="9"/>
        <w:widowControl w:val="0"/>
        <w:spacing w:after="0" w:line="260" w:lineRule="exact"/>
        <w:ind w:left="357"/>
        <w:jc w:val="both"/>
        <w:rPr>
          <w:rFonts w:ascii="Monaco" w:hAnsi="Monaco" w:eastAsia="微软雅黑"/>
          <w:color w:val="00B050"/>
          <w:sz w:val="14"/>
          <w:szCs w:val="14"/>
        </w:rPr>
      </w:pPr>
      <w:r>
        <w:rPr>
          <w:rFonts w:ascii="Monaco" w:hAnsi="Monaco" w:eastAsia="微软雅黑"/>
          <w:color w:val="00B050"/>
          <w:sz w:val="14"/>
          <w:szCs w:val="14"/>
        </w:rPr>
        <w:t>@create      D20151103</w:t>
      </w:r>
    </w:p>
    <w:p>
      <w:pPr>
        <w:pStyle w:val="9"/>
        <w:widowControl w:val="0"/>
        <w:spacing w:after="0" w:line="260" w:lineRule="exact"/>
        <w:ind w:left="357"/>
        <w:jc w:val="both"/>
        <w:rPr>
          <w:rFonts w:ascii="Monaco" w:hAnsi="Monaco" w:eastAsia="微软雅黑"/>
          <w:color w:val="00B050"/>
          <w:sz w:val="14"/>
          <w:szCs w:val="14"/>
        </w:rPr>
      </w:pPr>
      <w:r>
        <w:rPr>
          <w:rFonts w:ascii="Monaco" w:hAnsi="Monaco" w:eastAsia="微软雅黑"/>
          <w:color w:val="00B050"/>
          <w:sz w:val="14"/>
          <w:szCs w:val="14"/>
        </w:rPr>
        <w:t>@version     D20151103</w:t>
      </w:r>
    </w:p>
    <w:p>
      <w:pPr>
        <w:pStyle w:val="9"/>
        <w:widowControl w:val="0"/>
        <w:spacing w:after="0" w:line="260" w:lineRule="exact"/>
        <w:ind w:left="357"/>
        <w:jc w:val="both"/>
        <w:rPr>
          <w:rFonts w:ascii="Monaco" w:hAnsi="Monaco" w:eastAsia="微软雅黑"/>
          <w:color w:val="00B050"/>
          <w:sz w:val="14"/>
          <w:szCs w:val="14"/>
        </w:rPr>
      </w:pPr>
      <w:r>
        <w:rPr>
          <w:rFonts w:ascii="Monaco" w:hAnsi="Monaco" w:eastAsia="微软雅黑"/>
          <w:color w:val="00B050"/>
          <w:sz w:val="14"/>
          <w:szCs w:val="14"/>
        </w:rPr>
        <w:t>@description 记录Spring MVC学习内容</w:t>
      </w:r>
    </w:p>
    <w:p>
      <w:pPr>
        <w:pStyle w:val="9"/>
        <w:widowControl w:val="0"/>
        <w:spacing w:after="0" w:line="260" w:lineRule="exact"/>
        <w:ind w:left="357"/>
        <w:jc w:val="both"/>
        <w:rPr>
          <w:rFonts w:ascii="Monaco" w:hAnsi="Monaco" w:eastAsia="微软雅黑"/>
          <w:color w:val="00B050"/>
          <w:sz w:val="14"/>
          <w:szCs w:val="14"/>
        </w:rPr>
      </w:pPr>
      <w:r>
        <w:rPr>
          <w:rFonts w:hint="eastAsia" w:ascii="Monaco" w:hAnsi="Monaco" w:eastAsia="微软雅黑"/>
          <w:color w:val="00B050"/>
          <w:sz w:val="14"/>
          <w:szCs w:val="14"/>
        </w:rPr>
        <w:t>@</w:t>
      </w:r>
      <w:r>
        <w:rPr>
          <w:rFonts w:ascii="Monaco" w:hAnsi="Monaco" w:eastAsia="微软雅黑"/>
          <w:color w:val="00B050"/>
          <w:sz w:val="14"/>
          <w:szCs w:val="14"/>
        </w:rPr>
        <w:t xml:space="preserve">resource   </w:t>
      </w:r>
      <w:r>
        <w:rPr>
          <w:rFonts w:hint="eastAsia" w:ascii="Monaco" w:hAnsi="Monaco" w:eastAsia="微软雅黑"/>
          <w:color w:val="00B050"/>
          <w:sz w:val="14"/>
          <w:szCs w:val="14"/>
        </w:rPr>
        <w:t>《传智博客》</w:t>
      </w:r>
    </w:p>
    <w:p>
      <w:pPr>
        <w:pStyle w:val="9"/>
        <w:widowControl w:val="0"/>
        <w:spacing w:after="0" w:line="260" w:lineRule="exact"/>
        <w:ind w:left="357"/>
        <w:jc w:val="both"/>
        <w:rPr>
          <w:rFonts w:hint="eastAsia" w:ascii="Monaco" w:hAnsi="Monaco" w:eastAsia="微软雅黑"/>
          <w:color w:val="00B050"/>
          <w:sz w:val="14"/>
          <w:szCs w:val="14"/>
        </w:rPr>
      </w:pPr>
      <w:r>
        <w:rPr>
          <w:rFonts w:hint="eastAsia" w:ascii="Monaco" w:hAnsi="Monaco" w:eastAsia="微软雅黑"/>
          <w:color w:val="00B050"/>
          <w:sz w:val="14"/>
          <w:szCs w:val="14"/>
        </w:rPr>
        <w:t>@</w:t>
      </w:r>
      <w:r>
        <w:rPr>
          <w:rFonts w:ascii="Monaco" w:hAnsi="Monaco" w:eastAsia="微软雅黑"/>
          <w:color w:val="00B050"/>
          <w:sz w:val="14"/>
          <w:szCs w:val="14"/>
        </w:rPr>
        <w:t>notice      有待和上面的note进行整理</w:t>
      </w:r>
    </w:p>
    <w:p>
      <w:pPr>
        <w:pStyle w:val="9"/>
        <w:widowControl w:val="0"/>
        <w:spacing w:after="0" w:line="260" w:lineRule="exact"/>
        <w:ind w:left="357"/>
        <w:jc w:val="both"/>
        <w:rPr>
          <w:rFonts w:ascii="Monaco" w:hAnsi="Monaco" w:eastAsia="微软雅黑"/>
          <w:color w:val="00B050"/>
          <w:sz w:val="14"/>
          <w:szCs w:val="14"/>
        </w:rPr>
      </w:pPr>
      <w:r>
        <w:rPr>
          <w:rFonts w:ascii="Monaco" w:hAnsi="Monaco" w:eastAsia="微软雅黑"/>
          <w:color w:val="00B050"/>
          <w:sz w:val="14"/>
          <w:szCs w:val="14"/>
        </w:rPr>
        <w:t xml:space="preserve">@motto </w:t>
      </w:r>
      <w:r>
        <w:rPr>
          <w:rFonts w:ascii="Monaco" w:hAnsi="Monaco" w:eastAsia="微软雅黑"/>
          <w:color w:val="00B050"/>
          <w:sz w:val="14"/>
          <w:szCs w:val="14"/>
        </w:rPr>
        <w:tab/>
      </w:r>
      <w:r>
        <w:rPr>
          <w:rFonts w:ascii="Monaco" w:hAnsi="Monaco" w:eastAsia="微软雅黑"/>
          <w:color w:val="00B050"/>
          <w:sz w:val="14"/>
          <w:szCs w:val="14"/>
        </w:rPr>
        <w:t>VICTORY LOVES PREPARATION</w:t>
      </w:r>
    </w:p>
    <w:p>
      <w:pPr>
        <w:pStyle w:val="9"/>
        <w:widowControl w:val="0"/>
        <w:spacing w:after="0" w:line="260" w:lineRule="exact"/>
        <w:ind w:left="357"/>
        <w:jc w:val="both"/>
        <w:rPr>
          <w:rFonts w:ascii="Monaco" w:hAnsi="Monaco" w:eastAsia="微软雅黑"/>
          <w:color w:val="00B050"/>
          <w:sz w:val="14"/>
          <w:szCs w:val="14"/>
        </w:rPr>
      </w:pPr>
      <w:r>
        <w:rPr>
          <w:rFonts w:ascii="Monaco" w:hAnsi="Monaco" w:eastAsia="微软雅黑"/>
          <w:color w:val="00B050"/>
          <w:sz w:val="14"/>
          <w:szCs w:val="14"/>
        </w:rPr>
        <w:t>@criteria    凯旋基诺</w:t>
      </w:r>
    </w:p>
    <w:p>
      <w:pPr>
        <w:pStyle w:val="9"/>
        <w:widowControl w:val="0"/>
        <w:spacing w:after="0" w:line="260" w:lineRule="exact"/>
        <w:ind w:left="357"/>
        <w:jc w:val="both"/>
        <w:rPr>
          <w:rFonts w:ascii="Monaco" w:hAnsi="Monaco" w:eastAsia="微软雅黑"/>
          <w:color w:val="00B050"/>
          <w:sz w:val="14"/>
          <w:szCs w:val="14"/>
        </w:rPr>
      </w:pPr>
    </w:p>
    <w:p>
      <w:pPr>
        <w:pStyle w:val="9"/>
        <w:widowControl w:val="0"/>
        <w:spacing w:after="0" w:line="240" w:lineRule="auto"/>
        <w:ind w:left="360"/>
        <w:jc w:val="both"/>
        <w:rPr>
          <w:rFonts w:hint="eastAsia" w:ascii="Monaco" w:hAnsi="Monaco" w:eastAsia="微软雅黑"/>
          <w:sz w:val="14"/>
          <w:szCs w:val="14"/>
        </w:rPr>
      </w:pPr>
    </w:p>
    <w:p>
      <w:pPr>
        <w:pStyle w:val="9"/>
        <w:widowControl w:val="0"/>
        <w:numPr>
          <w:ilvl w:val="0"/>
          <w:numId w:val="3"/>
        </w:numPr>
        <w:spacing w:after="0" w:line="240" w:lineRule="auto"/>
        <w:jc w:val="both"/>
        <w:rPr>
          <w:rFonts w:hint="eastAsia" w:ascii="Monaco" w:hAnsi="Monaco" w:eastAsia="微软雅黑"/>
          <w:b/>
          <w:sz w:val="14"/>
          <w:szCs w:val="1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modern"/>
    <w:pitch w:val="default"/>
    <w:sig w:usb0="E1002EFF" w:usb1="C000605B" w:usb2="00000029" w:usb3="00000000" w:csb0="200101FF" w:csb1="20280000"/>
  </w:font>
  <w:font w:name="Monaco">
    <w:panose1 w:val="020B0509030404040204"/>
    <w:charset w:val="00"/>
    <w:family w:val="roman"/>
    <w:pitch w:val="default"/>
    <w:sig w:usb0="00000007" w:usb1="00000000" w:usb2="00000000" w:usb3="00000000" w:csb0="20000093" w:csb1="00000000"/>
  </w:font>
  <w:font w:name="微软雅黑">
    <w:panose1 w:val="020B0503020204020204"/>
    <w:charset w:val="86"/>
    <w:family w:val="modern"/>
    <w:pitch w:val="default"/>
    <w:sig w:usb0="80000287" w:usb1="28CF3C52" w:usb2="00000016" w:usb3="00000000" w:csb0="0004001F" w:csb1="00000000"/>
  </w:font>
  <w:font w:name="Courier New">
    <w:panose1 w:val="02070309020205020404"/>
    <w:charset w:val="00"/>
    <w:family w:val="roma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Monaco">
    <w:panose1 w:val="020B0509030404040204"/>
    <w:charset w:val="00"/>
    <w:family w:val="modern"/>
    <w:pitch w:val="default"/>
    <w:sig w:usb0="00000007" w:usb1="00000000" w:usb2="00000000" w:usb3="00000000" w:csb0="20000093" w:csb1="00000000"/>
  </w:font>
  <w:font w:name="微软雅黑">
    <w:panose1 w:val="020B0503020204020204"/>
    <w:charset w:val="86"/>
    <w:family w:val="swiss"/>
    <w:pitch w:val="default"/>
    <w:sig w:usb0="80000287" w:usb1="28CF3C52"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Monaco">
    <w:panose1 w:val="020B0509030404040204"/>
    <w:charset w:val="86"/>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83998963">
    <w:nsid w:val="76416BF3"/>
    <w:multiLevelType w:val="multilevel"/>
    <w:tmpl w:val="76416BF3"/>
    <w:lvl w:ilvl="0" w:tentative="1">
      <w:start w:val="1"/>
      <w:numFmt w:val="decimal"/>
      <w:lvlText w:val="%1."/>
      <w:lvlJc w:val="left"/>
      <w:pPr>
        <w:ind w:left="360" w:hanging="360"/>
      </w:pPr>
      <w:rPr>
        <w:rFonts w:hint="default"/>
      </w:rPr>
    </w:lvl>
    <w:lvl w:ilvl="1" w:tentative="1">
      <w:start w:val="1"/>
      <w:numFmt w:val="lowerLetter"/>
      <w:lvlText w:val="%2."/>
      <w:lvlJc w:val="left"/>
      <w:pPr>
        <w:ind w:left="785" w:hanging="360"/>
      </w:pPr>
    </w:lvl>
    <w:lvl w:ilvl="2" w:tentative="1">
      <w:start w:val="1"/>
      <w:numFmt w:val="lowerRoman"/>
      <w:lvlText w:val="%3."/>
      <w:lvlJc w:val="right"/>
      <w:pPr>
        <w:ind w:left="1172" w:hanging="180"/>
      </w:pPr>
    </w:lvl>
    <w:lvl w:ilvl="3" w:tentative="1">
      <w:start w:val="1"/>
      <w:numFmt w:val="decimal"/>
      <w:lvlText w:val="%4."/>
      <w:lvlJc w:val="left"/>
      <w:pPr>
        <w:ind w:left="1636" w:hanging="360"/>
      </w:pPr>
    </w:lvl>
    <w:lvl w:ilvl="4" w:tentative="1">
      <w:start w:val="1"/>
      <w:numFmt w:val="lowerLetter"/>
      <w:lvlText w:val="%5."/>
      <w:lvlJc w:val="left"/>
      <w:pPr>
        <w:ind w:left="2061" w:hanging="360"/>
      </w:pPr>
    </w:lvl>
    <w:lvl w:ilvl="5" w:tentative="1">
      <w:start w:val="1"/>
      <w:numFmt w:val="lowerRoman"/>
      <w:lvlText w:val="%6."/>
      <w:lvlJc w:val="right"/>
      <w:pPr>
        <w:ind w:left="2448"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98631455">
    <w:nsid w:val="5F492E1F"/>
    <w:multiLevelType w:val="multilevel"/>
    <w:tmpl w:val="5F492E1F"/>
    <w:lvl w:ilvl="0" w:tentative="1">
      <w:start w:val="1"/>
      <w:numFmt w:val="decimal"/>
      <w:lvlText w:val="%1."/>
      <w:lvlJc w:val="left"/>
      <w:pPr>
        <w:ind w:left="720" w:hanging="360"/>
      </w:pPr>
      <w:rPr>
        <w:rFonts w:hint="default"/>
        <w:b w:val="0"/>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08023191">
    <w:nsid w:val="65CE5D97"/>
    <w:multiLevelType w:val="multilevel"/>
    <w:tmpl w:val="65CE5D97"/>
    <w:lvl w:ilvl="0" w:tentative="1">
      <w:start w:val="1"/>
      <w:numFmt w:val="decimal"/>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708023191"/>
  </w:num>
  <w:num w:numId="2">
    <w:abstractNumId w:val="1983998963"/>
  </w:num>
  <w:num w:numId="3">
    <w:abstractNumId w:val="15986314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172A27"/>
    <w:rsid w:val="00002277"/>
    <w:rsid w:val="000126C9"/>
    <w:rsid w:val="00017573"/>
    <w:rsid w:val="0002259E"/>
    <w:rsid w:val="000249C2"/>
    <w:rsid w:val="00035A4B"/>
    <w:rsid w:val="00047F76"/>
    <w:rsid w:val="00054AC7"/>
    <w:rsid w:val="00054FF7"/>
    <w:rsid w:val="00056BEC"/>
    <w:rsid w:val="0008239D"/>
    <w:rsid w:val="00092063"/>
    <w:rsid w:val="00094431"/>
    <w:rsid w:val="000A1A4D"/>
    <w:rsid w:val="000A3E35"/>
    <w:rsid w:val="000A5656"/>
    <w:rsid w:val="000A7E91"/>
    <w:rsid w:val="000B298B"/>
    <w:rsid w:val="000C031F"/>
    <w:rsid w:val="000C40CD"/>
    <w:rsid w:val="000D4852"/>
    <w:rsid w:val="000E56F9"/>
    <w:rsid w:val="000E68B5"/>
    <w:rsid w:val="000F1AFA"/>
    <w:rsid w:val="000F5B6F"/>
    <w:rsid w:val="00103C46"/>
    <w:rsid w:val="00114C4C"/>
    <w:rsid w:val="00115006"/>
    <w:rsid w:val="00115347"/>
    <w:rsid w:val="00115977"/>
    <w:rsid w:val="00140A98"/>
    <w:rsid w:val="0014341B"/>
    <w:rsid w:val="00147522"/>
    <w:rsid w:val="00152E8D"/>
    <w:rsid w:val="00175F44"/>
    <w:rsid w:val="0018433D"/>
    <w:rsid w:val="0019790E"/>
    <w:rsid w:val="001B2871"/>
    <w:rsid w:val="001B4817"/>
    <w:rsid w:val="001B51D9"/>
    <w:rsid w:val="001C42CA"/>
    <w:rsid w:val="001D35ED"/>
    <w:rsid w:val="001D5405"/>
    <w:rsid w:val="001E5D5C"/>
    <w:rsid w:val="001F1CB3"/>
    <w:rsid w:val="001F7166"/>
    <w:rsid w:val="00201047"/>
    <w:rsid w:val="00204B1B"/>
    <w:rsid w:val="00205866"/>
    <w:rsid w:val="00207E9F"/>
    <w:rsid w:val="0021151A"/>
    <w:rsid w:val="0021267A"/>
    <w:rsid w:val="00215081"/>
    <w:rsid w:val="002152AD"/>
    <w:rsid w:val="002223BA"/>
    <w:rsid w:val="00223B8F"/>
    <w:rsid w:val="00226230"/>
    <w:rsid w:val="002344A3"/>
    <w:rsid w:val="00242073"/>
    <w:rsid w:val="0025048E"/>
    <w:rsid w:val="00256ACC"/>
    <w:rsid w:val="00260866"/>
    <w:rsid w:val="0027083A"/>
    <w:rsid w:val="00284888"/>
    <w:rsid w:val="00284C04"/>
    <w:rsid w:val="002926E9"/>
    <w:rsid w:val="00293BA9"/>
    <w:rsid w:val="00293C70"/>
    <w:rsid w:val="002A61A4"/>
    <w:rsid w:val="002A6697"/>
    <w:rsid w:val="002F3716"/>
    <w:rsid w:val="002F537A"/>
    <w:rsid w:val="003026DE"/>
    <w:rsid w:val="0031048D"/>
    <w:rsid w:val="00332BD7"/>
    <w:rsid w:val="00334608"/>
    <w:rsid w:val="003355B5"/>
    <w:rsid w:val="00346F54"/>
    <w:rsid w:val="00351A75"/>
    <w:rsid w:val="003569BD"/>
    <w:rsid w:val="00360699"/>
    <w:rsid w:val="00363447"/>
    <w:rsid w:val="0037405A"/>
    <w:rsid w:val="00377283"/>
    <w:rsid w:val="00394C0F"/>
    <w:rsid w:val="003A18F8"/>
    <w:rsid w:val="003A3551"/>
    <w:rsid w:val="003A7F82"/>
    <w:rsid w:val="003C1FCD"/>
    <w:rsid w:val="003C2AEB"/>
    <w:rsid w:val="003C5F88"/>
    <w:rsid w:val="003C7CFC"/>
    <w:rsid w:val="003E0006"/>
    <w:rsid w:val="003F18DC"/>
    <w:rsid w:val="003F506B"/>
    <w:rsid w:val="003F7EF7"/>
    <w:rsid w:val="00406E7A"/>
    <w:rsid w:val="00412E49"/>
    <w:rsid w:val="0041306D"/>
    <w:rsid w:val="00413BA1"/>
    <w:rsid w:val="00423F31"/>
    <w:rsid w:val="00424992"/>
    <w:rsid w:val="00431499"/>
    <w:rsid w:val="00433F4A"/>
    <w:rsid w:val="00434272"/>
    <w:rsid w:val="004403A1"/>
    <w:rsid w:val="0044451A"/>
    <w:rsid w:val="00447194"/>
    <w:rsid w:val="00457D67"/>
    <w:rsid w:val="004616F4"/>
    <w:rsid w:val="00472BCE"/>
    <w:rsid w:val="0048132E"/>
    <w:rsid w:val="0048167A"/>
    <w:rsid w:val="00482655"/>
    <w:rsid w:val="00482EBF"/>
    <w:rsid w:val="00486D2C"/>
    <w:rsid w:val="0049042C"/>
    <w:rsid w:val="004923A5"/>
    <w:rsid w:val="004933EF"/>
    <w:rsid w:val="004A0EBE"/>
    <w:rsid w:val="004A22A1"/>
    <w:rsid w:val="004A670A"/>
    <w:rsid w:val="004A7A19"/>
    <w:rsid w:val="004B0187"/>
    <w:rsid w:val="004C582A"/>
    <w:rsid w:val="004C6FA2"/>
    <w:rsid w:val="004E2C19"/>
    <w:rsid w:val="004E4624"/>
    <w:rsid w:val="004E4659"/>
    <w:rsid w:val="004E5E37"/>
    <w:rsid w:val="004E760C"/>
    <w:rsid w:val="004F34BD"/>
    <w:rsid w:val="00522639"/>
    <w:rsid w:val="00526061"/>
    <w:rsid w:val="00533D3F"/>
    <w:rsid w:val="00535533"/>
    <w:rsid w:val="00542A81"/>
    <w:rsid w:val="00571CF6"/>
    <w:rsid w:val="005814C4"/>
    <w:rsid w:val="005817AF"/>
    <w:rsid w:val="0059522A"/>
    <w:rsid w:val="005A1C6F"/>
    <w:rsid w:val="005A33BD"/>
    <w:rsid w:val="005C72CD"/>
    <w:rsid w:val="005D5C93"/>
    <w:rsid w:val="005E76E0"/>
    <w:rsid w:val="005F6CC7"/>
    <w:rsid w:val="00624D60"/>
    <w:rsid w:val="00635D66"/>
    <w:rsid w:val="00646C74"/>
    <w:rsid w:val="00651C16"/>
    <w:rsid w:val="00661C7C"/>
    <w:rsid w:val="00671AD1"/>
    <w:rsid w:val="00681303"/>
    <w:rsid w:val="00682720"/>
    <w:rsid w:val="00683E01"/>
    <w:rsid w:val="0068657C"/>
    <w:rsid w:val="0069328F"/>
    <w:rsid w:val="00693368"/>
    <w:rsid w:val="00694568"/>
    <w:rsid w:val="006A0C6F"/>
    <w:rsid w:val="006A6C90"/>
    <w:rsid w:val="006A7829"/>
    <w:rsid w:val="006B07FC"/>
    <w:rsid w:val="006B322C"/>
    <w:rsid w:val="006B5963"/>
    <w:rsid w:val="006C46AF"/>
    <w:rsid w:val="006D1479"/>
    <w:rsid w:val="006E5BC3"/>
    <w:rsid w:val="006F1E11"/>
    <w:rsid w:val="006F46A4"/>
    <w:rsid w:val="006F6B84"/>
    <w:rsid w:val="006F7F1D"/>
    <w:rsid w:val="00701FE3"/>
    <w:rsid w:val="0071183D"/>
    <w:rsid w:val="007119F4"/>
    <w:rsid w:val="0071248F"/>
    <w:rsid w:val="00717620"/>
    <w:rsid w:val="00756828"/>
    <w:rsid w:val="00757F57"/>
    <w:rsid w:val="00780061"/>
    <w:rsid w:val="0078446A"/>
    <w:rsid w:val="007855DE"/>
    <w:rsid w:val="00787EB3"/>
    <w:rsid w:val="007903EC"/>
    <w:rsid w:val="00793F9D"/>
    <w:rsid w:val="007A0E88"/>
    <w:rsid w:val="007A5A8D"/>
    <w:rsid w:val="007A62C6"/>
    <w:rsid w:val="007D231F"/>
    <w:rsid w:val="007D3094"/>
    <w:rsid w:val="007D5482"/>
    <w:rsid w:val="007E2621"/>
    <w:rsid w:val="007E3EB6"/>
    <w:rsid w:val="007F49CB"/>
    <w:rsid w:val="00810D8C"/>
    <w:rsid w:val="0081143A"/>
    <w:rsid w:val="00816130"/>
    <w:rsid w:val="008179D0"/>
    <w:rsid w:val="00821250"/>
    <w:rsid w:val="00836719"/>
    <w:rsid w:val="008619C6"/>
    <w:rsid w:val="00883839"/>
    <w:rsid w:val="008B0947"/>
    <w:rsid w:val="008C3462"/>
    <w:rsid w:val="008C554B"/>
    <w:rsid w:val="008C62C1"/>
    <w:rsid w:val="008C6EA9"/>
    <w:rsid w:val="008E26F3"/>
    <w:rsid w:val="008E4EA6"/>
    <w:rsid w:val="008F115B"/>
    <w:rsid w:val="008F7CB1"/>
    <w:rsid w:val="009060EE"/>
    <w:rsid w:val="00910A24"/>
    <w:rsid w:val="00912B00"/>
    <w:rsid w:val="00915761"/>
    <w:rsid w:val="00921586"/>
    <w:rsid w:val="00922411"/>
    <w:rsid w:val="00927266"/>
    <w:rsid w:val="009369ED"/>
    <w:rsid w:val="00937B45"/>
    <w:rsid w:val="0094365C"/>
    <w:rsid w:val="0094385A"/>
    <w:rsid w:val="00947833"/>
    <w:rsid w:val="0095131C"/>
    <w:rsid w:val="00952102"/>
    <w:rsid w:val="0095495F"/>
    <w:rsid w:val="00955399"/>
    <w:rsid w:val="009824D1"/>
    <w:rsid w:val="00994F2B"/>
    <w:rsid w:val="009A52DE"/>
    <w:rsid w:val="009B26FB"/>
    <w:rsid w:val="009C24B2"/>
    <w:rsid w:val="009C610C"/>
    <w:rsid w:val="009D1DDF"/>
    <w:rsid w:val="009D443F"/>
    <w:rsid w:val="009E633A"/>
    <w:rsid w:val="00A0495F"/>
    <w:rsid w:val="00A0692F"/>
    <w:rsid w:val="00A416C3"/>
    <w:rsid w:val="00A439F0"/>
    <w:rsid w:val="00A54698"/>
    <w:rsid w:val="00A60286"/>
    <w:rsid w:val="00AA773F"/>
    <w:rsid w:val="00AC11C4"/>
    <w:rsid w:val="00AC71E9"/>
    <w:rsid w:val="00AD214C"/>
    <w:rsid w:val="00AE13D2"/>
    <w:rsid w:val="00AE4339"/>
    <w:rsid w:val="00AF00F1"/>
    <w:rsid w:val="00B03769"/>
    <w:rsid w:val="00B1261D"/>
    <w:rsid w:val="00B132B4"/>
    <w:rsid w:val="00B227E9"/>
    <w:rsid w:val="00B46ADC"/>
    <w:rsid w:val="00B46FF4"/>
    <w:rsid w:val="00B50B53"/>
    <w:rsid w:val="00B572D4"/>
    <w:rsid w:val="00B67456"/>
    <w:rsid w:val="00B67E1F"/>
    <w:rsid w:val="00B7318A"/>
    <w:rsid w:val="00B74F06"/>
    <w:rsid w:val="00B80923"/>
    <w:rsid w:val="00B81193"/>
    <w:rsid w:val="00B817AF"/>
    <w:rsid w:val="00B85965"/>
    <w:rsid w:val="00B972DE"/>
    <w:rsid w:val="00BA0A9F"/>
    <w:rsid w:val="00BB2E74"/>
    <w:rsid w:val="00BE50A9"/>
    <w:rsid w:val="00C02C0F"/>
    <w:rsid w:val="00C1500B"/>
    <w:rsid w:val="00C15DCE"/>
    <w:rsid w:val="00C20F31"/>
    <w:rsid w:val="00C2709B"/>
    <w:rsid w:val="00C3219B"/>
    <w:rsid w:val="00C33493"/>
    <w:rsid w:val="00C46068"/>
    <w:rsid w:val="00C460D6"/>
    <w:rsid w:val="00C650AA"/>
    <w:rsid w:val="00C67D93"/>
    <w:rsid w:val="00C841BB"/>
    <w:rsid w:val="00C91B2F"/>
    <w:rsid w:val="00CA73E5"/>
    <w:rsid w:val="00CB4FCA"/>
    <w:rsid w:val="00CB6699"/>
    <w:rsid w:val="00CD48D5"/>
    <w:rsid w:val="00CE3CC0"/>
    <w:rsid w:val="00CE46BF"/>
    <w:rsid w:val="00CF7273"/>
    <w:rsid w:val="00D13308"/>
    <w:rsid w:val="00D14674"/>
    <w:rsid w:val="00D21B2B"/>
    <w:rsid w:val="00D26E9F"/>
    <w:rsid w:val="00D45DDC"/>
    <w:rsid w:val="00D51A22"/>
    <w:rsid w:val="00D61FA4"/>
    <w:rsid w:val="00D74CD9"/>
    <w:rsid w:val="00D77D36"/>
    <w:rsid w:val="00D806C9"/>
    <w:rsid w:val="00D91169"/>
    <w:rsid w:val="00DB049E"/>
    <w:rsid w:val="00DB6D03"/>
    <w:rsid w:val="00DD7E33"/>
    <w:rsid w:val="00DE0B78"/>
    <w:rsid w:val="00DE0C3C"/>
    <w:rsid w:val="00E0521A"/>
    <w:rsid w:val="00E1745C"/>
    <w:rsid w:val="00E17815"/>
    <w:rsid w:val="00E456B4"/>
    <w:rsid w:val="00E51720"/>
    <w:rsid w:val="00E606B2"/>
    <w:rsid w:val="00E624F7"/>
    <w:rsid w:val="00E703EE"/>
    <w:rsid w:val="00E71721"/>
    <w:rsid w:val="00E7182B"/>
    <w:rsid w:val="00E807A3"/>
    <w:rsid w:val="00E812DF"/>
    <w:rsid w:val="00E81EDF"/>
    <w:rsid w:val="00E84457"/>
    <w:rsid w:val="00E87CA8"/>
    <w:rsid w:val="00EB10D9"/>
    <w:rsid w:val="00EC0CA2"/>
    <w:rsid w:val="00EC21A0"/>
    <w:rsid w:val="00EC24C1"/>
    <w:rsid w:val="00ED1974"/>
    <w:rsid w:val="00ED1C7F"/>
    <w:rsid w:val="00F216C3"/>
    <w:rsid w:val="00F37CE8"/>
    <w:rsid w:val="00F4431E"/>
    <w:rsid w:val="00F53455"/>
    <w:rsid w:val="00F5519C"/>
    <w:rsid w:val="00F74DFE"/>
    <w:rsid w:val="00F76096"/>
    <w:rsid w:val="00F80F07"/>
    <w:rsid w:val="00F818EA"/>
    <w:rsid w:val="00F93118"/>
    <w:rsid w:val="00FA254B"/>
    <w:rsid w:val="00FA3C62"/>
    <w:rsid w:val="00FB2C94"/>
    <w:rsid w:val="00FC0756"/>
    <w:rsid w:val="00FD1DD7"/>
    <w:rsid w:val="00FE539A"/>
    <w:rsid w:val="00FE61B3"/>
    <w:rsid w:val="00FF2E2D"/>
    <w:rsid w:val="010F14C9"/>
    <w:rsid w:val="01D07389"/>
    <w:rsid w:val="02F45E67"/>
    <w:rsid w:val="034C42F7"/>
    <w:rsid w:val="03701033"/>
    <w:rsid w:val="041F5954"/>
    <w:rsid w:val="042F016D"/>
    <w:rsid w:val="0623601E"/>
    <w:rsid w:val="07526710"/>
    <w:rsid w:val="0891161B"/>
    <w:rsid w:val="08C64073"/>
    <w:rsid w:val="095B4567"/>
    <w:rsid w:val="0C051F47"/>
    <w:rsid w:val="0D1D4F92"/>
    <w:rsid w:val="0E220FBD"/>
    <w:rsid w:val="0F514F32"/>
    <w:rsid w:val="100449D5"/>
    <w:rsid w:val="10337AA3"/>
    <w:rsid w:val="10A15B58"/>
    <w:rsid w:val="115F7210"/>
    <w:rsid w:val="11651119"/>
    <w:rsid w:val="12CE4E68"/>
    <w:rsid w:val="136E6F70"/>
    <w:rsid w:val="14200F92"/>
    <w:rsid w:val="142F15AD"/>
    <w:rsid w:val="14FD2EFF"/>
    <w:rsid w:val="17072F54"/>
    <w:rsid w:val="185276F3"/>
    <w:rsid w:val="19DD04FE"/>
    <w:rsid w:val="1A501737"/>
    <w:rsid w:val="1AA759C9"/>
    <w:rsid w:val="1B1E3089"/>
    <w:rsid w:val="1B9E26DE"/>
    <w:rsid w:val="1C4E6FFE"/>
    <w:rsid w:val="1CEF6B87"/>
    <w:rsid w:val="1D5C71BB"/>
    <w:rsid w:val="1E0D5CDA"/>
    <w:rsid w:val="1FB52813"/>
    <w:rsid w:val="20024E90"/>
    <w:rsid w:val="206A35BB"/>
    <w:rsid w:val="207A3855"/>
    <w:rsid w:val="21590CC5"/>
    <w:rsid w:val="218A1494"/>
    <w:rsid w:val="21DE0F1E"/>
    <w:rsid w:val="24696049"/>
    <w:rsid w:val="255527CF"/>
    <w:rsid w:val="25BE0B79"/>
    <w:rsid w:val="260E79FF"/>
    <w:rsid w:val="264C74E4"/>
    <w:rsid w:val="26931E56"/>
    <w:rsid w:val="28AF344A"/>
    <w:rsid w:val="295142D9"/>
    <w:rsid w:val="29B84F82"/>
    <w:rsid w:val="2A1F5C2B"/>
    <w:rsid w:val="2CCC458F"/>
    <w:rsid w:val="2D0B4074"/>
    <w:rsid w:val="2D400CCB"/>
    <w:rsid w:val="2E990003"/>
    <w:rsid w:val="2EE85B84"/>
    <w:rsid w:val="2F3D0B11"/>
    <w:rsid w:val="30021B53"/>
    <w:rsid w:val="301A71FA"/>
    <w:rsid w:val="305D3167"/>
    <w:rsid w:val="31B46F9B"/>
    <w:rsid w:val="33BB606C"/>
    <w:rsid w:val="367B39F1"/>
    <w:rsid w:val="36E2469A"/>
    <w:rsid w:val="38165991"/>
    <w:rsid w:val="381E081F"/>
    <w:rsid w:val="3861258D"/>
    <w:rsid w:val="3875702F"/>
    <w:rsid w:val="38822AC1"/>
    <w:rsid w:val="388F565A"/>
    <w:rsid w:val="391E61C3"/>
    <w:rsid w:val="39577622"/>
    <w:rsid w:val="3B2E7228"/>
    <w:rsid w:val="3BC64E1D"/>
    <w:rsid w:val="3C173922"/>
    <w:rsid w:val="3C985175"/>
    <w:rsid w:val="3F433E5A"/>
    <w:rsid w:val="3F9D57ED"/>
    <w:rsid w:val="402F4D5C"/>
    <w:rsid w:val="40667434"/>
    <w:rsid w:val="414C642D"/>
    <w:rsid w:val="41741B70"/>
    <w:rsid w:val="41B13BD3"/>
    <w:rsid w:val="41C602F5"/>
    <w:rsid w:val="42D77239"/>
    <w:rsid w:val="432B6CC3"/>
    <w:rsid w:val="43F4090A"/>
    <w:rsid w:val="4435754A"/>
    <w:rsid w:val="455F7B5C"/>
    <w:rsid w:val="45AC7C5B"/>
    <w:rsid w:val="46113203"/>
    <w:rsid w:val="4617730B"/>
    <w:rsid w:val="47565A99"/>
    <w:rsid w:val="48297FEF"/>
    <w:rsid w:val="48EB00AD"/>
    <w:rsid w:val="494574C2"/>
    <w:rsid w:val="4ACD18C8"/>
    <w:rsid w:val="4B8E1986"/>
    <w:rsid w:val="4C8D6025"/>
    <w:rsid w:val="4CC43F81"/>
    <w:rsid w:val="4DD827C4"/>
    <w:rsid w:val="4E914171"/>
    <w:rsid w:val="4EBF723F"/>
    <w:rsid w:val="4ECE7859"/>
    <w:rsid w:val="4EEB1388"/>
    <w:rsid w:val="4FDD1C15"/>
    <w:rsid w:val="5000564D"/>
    <w:rsid w:val="505718DF"/>
    <w:rsid w:val="524A1D0E"/>
    <w:rsid w:val="52597DAA"/>
    <w:rsid w:val="52711BCE"/>
    <w:rsid w:val="546B520C"/>
    <w:rsid w:val="561E3959"/>
    <w:rsid w:val="564D0C25"/>
    <w:rsid w:val="56623148"/>
    <w:rsid w:val="57B35F6D"/>
    <w:rsid w:val="58090EFA"/>
    <w:rsid w:val="58782833"/>
    <w:rsid w:val="59B07FB1"/>
    <w:rsid w:val="59BC5CE9"/>
    <w:rsid w:val="59E31A85"/>
    <w:rsid w:val="5B295620"/>
    <w:rsid w:val="5CE110EE"/>
    <w:rsid w:val="5DF87E16"/>
    <w:rsid w:val="5E5A675C"/>
    <w:rsid w:val="5E841B1E"/>
    <w:rsid w:val="5EA0144F"/>
    <w:rsid w:val="5EA842DD"/>
    <w:rsid w:val="5F91425A"/>
    <w:rsid w:val="60002310"/>
    <w:rsid w:val="60D14BE6"/>
    <w:rsid w:val="61E6342A"/>
    <w:rsid w:val="638F37E5"/>
    <w:rsid w:val="63EC02FC"/>
    <w:rsid w:val="64AD61BC"/>
    <w:rsid w:val="66360241"/>
    <w:rsid w:val="66A96EFB"/>
    <w:rsid w:val="6788436B"/>
    <w:rsid w:val="68133F4F"/>
    <w:rsid w:val="68565CBD"/>
    <w:rsid w:val="68E35521"/>
    <w:rsid w:val="69DA38BA"/>
    <w:rsid w:val="6A740236"/>
    <w:rsid w:val="6ACD4147"/>
    <w:rsid w:val="6B400C03"/>
    <w:rsid w:val="6CA01AC4"/>
    <w:rsid w:val="6D400349"/>
    <w:rsid w:val="6D827EB8"/>
    <w:rsid w:val="6E062690"/>
    <w:rsid w:val="6EFF612B"/>
    <w:rsid w:val="6FE860A9"/>
    <w:rsid w:val="70637F71"/>
    <w:rsid w:val="70736BC2"/>
    <w:rsid w:val="71313AC1"/>
    <w:rsid w:val="71AD6C8E"/>
    <w:rsid w:val="73C572FE"/>
    <w:rsid w:val="73E42131"/>
    <w:rsid w:val="744C2A5A"/>
    <w:rsid w:val="74C723A3"/>
    <w:rsid w:val="75024B07"/>
    <w:rsid w:val="75A76193"/>
    <w:rsid w:val="76AE0046"/>
    <w:rsid w:val="7800416F"/>
    <w:rsid w:val="78761BB0"/>
    <w:rsid w:val="787A3D0F"/>
    <w:rsid w:val="7A2B7F7C"/>
    <w:rsid w:val="7AEA70B6"/>
    <w:rsid w:val="7BDC5744"/>
    <w:rsid w:val="7C513185"/>
    <w:rsid w:val="7C9E5802"/>
    <w:rsid w:val="7E3C61A8"/>
    <w:rsid w:val="7EC16401"/>
    <w:rsid w:val="7F0D6881"/>
    <w:rsid w:val="7F597EB1"/>
    <w:rsid w:val="7FF1237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5">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320"/>
        <w:tab w:val="right" w:pos="8640"/>
      </w:tabs>
      <w:spacing w:after="0" w:line="240" w:lineRule="auto"/>
    </w:pPr>
  </w:style>
  <w:style w:type="paragraph" w:styleId="4">
    <w:name w:val="header"/>
    <w:basedOn w:val="1"/>
    <w:link w:val="10"/>
    <w:unhideWhenUsed/>
    <w:qFormat/>
    <w:uiPriority w:val="99"/>
    <w:pPr>
      <w:tabs>
        <w:tab w:val="center" w:pos="4320"/>
        <w:tab w:val="right" w:pos="8640"/>
      </w:tabs>
      <w:spacing w:after="0" w:line="240" w:lineRule="auto"/>
    </w:pPr>
  </w:style>
  <w:style w:type="character" w:styleId="6">
    <w:name w:val="FollowedHyperlink"/>
    <w:basedOn w:val="5"/>
    <w:unhideWhenUsed/>
    <w:qFormat/>
    <w:uiPriority w:val="99"/>
    <w:rPr>
      <w:color w:val="800080"/>
      <w:u w:val="single"/>
    </w:rPr>
  </w:style>
  <w:style w:type="character" w:styleId="7">
    <w:name w:val="Hyperlink"/>
    <w:basedOn w:val="5"/>
    <w:unhideWhenUsed/>
    <w:qFormat/>
    <w:uiPriority w:val="99"/>
    <w:rPr>
      <w:color w:val="0000FF"/>
      <w:u w:val="single"/>
    </w:rPr>
  </w:style>
  <w:style w:type="paragraph" w:customStyle="1" w:styleId="9">
    <w:name w:val="List Paragraph"/>
    <w:basedOn w:val="1"/>
    <w:qFormat/>
    <w:uiPriority w:val="34"/>
    <w:pPr>
      <w:ind w:left="720"/>
      <w:contextualSpacing/>
    </w:pPr>
  </w:style>
  <w:style w:type="character" w:customStyle="1" w:styleId="10">
    <w:name w:val="页眉 Char"/>
    <w:basedOn w:val="5"/>
    <w:link w:val="4"/>
    <w:qFormat/>
    <w:uiPriority w:val="99"/>
  </w:style>
  <w:style w:type="character" w:customStyle="1" w:styleId="11">
    <w:name w:val="页脚 Char"/>
    <w:basedOn w:val="5"/>
    <w:link w:val="3"/>
    <w:qFormat/>
    <w:uiPriority w:val="99"/>
  </w:style>
  <w:style w:type="character" w:customStyle="1" w:styleId="12">
    <w:name w:val="批注框文本 Char"/>
    <w:basedOn w:val="5"/>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615</Words>
  <Characters>3507</Characters>
  <Lines>29</Lines>
  <Paragraphs>8</Paragraphs>
  <ScaleCrop>false</ScaleCrop>
  <LinksUpToDate>false</LinksUpToDate>
  <CharactersWithSpaces>4114</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2015-05-15T06:30:00Z</dcterms:created>
  <dc:creator>chuanbinli</dc:creator>
  <cp:lastModifiedBy>ucmed</cp:lastModifiedBy>
  <dcterms:modified xsi:type="dcterms:W3CDTF">2016-06-08T03:08:05Z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