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Web Server Operation Principle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@author       Count Monte Cristo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@create       D2015122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@version      D20151229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@description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记录Web服务器工作原理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@motto        VICTORY LOVES PREPARATOIN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@criteria     凯旋基诺</w:t>
      </w:r>
    </w:p>
    <w:p>
      <w:pP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@reference 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@ImportNew 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begin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instrText xml:space="preserve"> HYPERLINK "http://www.importnew.com/15020.html" </w:instrTex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separate"/>
      </w:r>
      <w:r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  <w:t>http://www.importnew.com/15020.html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end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（讲解的非常好</w:t>
      </w:r>
      <w:bookmarkStart w:id="0" w:name="_GoBack"/>
      <w:bookmarkEnd w:id="0"/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）</w:t>
      </w:r>
    </w:p>
    <w:p>
      <w:pPr>
        <w:numPr>
          <w:numId w:val="0"/>
        </w:numPr>
        <w:ind w:left="420" w:leftChars="0"/>
        <w:rPr>
          <w:rFonts w:hint="eastAsia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70520">
    <w:nsid w:val="56822818"/>
    <w:multiLevelType w:val="multilevel"/>
    <w:tmpl w:val="56822818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1370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A7E55"/>
    <w:rsid w:val="03633F1C"/>
    <w:rsid w:val="03D17DD3"/>
    <w:rsid w:val="04B73549"/>
    <w:rsid w:val="05D04016"/>
    <w:rsid w:val="08331281"/>
    <w:rsid w:val="089538A4"/>
    <w:rsid w:val="09230B8A"/>
    <w:rsid w:val="0BE22C8C"/>
    <w:rsid w:val="0DEF74E9"/>
    <w:rsid w:val="0EC252C3"/>
    <w:rsid w:val="0EE46AFC"/>
    <w:rsid w:val="0FC825F2"/>
    <w:rsid w:val="11E051E0"/>
    <w:rsid w:val="12604834"/>
    <w:rsid w:val="14840CB7"/>
    <w:rsid w:val="151F30B3"/>
    <w:rsid w:val="174156B7"/>
    <w:rsid w:val="17FA7064"/>
    <w:rsid w:val="192148C8"/>
    <w:rsid w:val="1E85469F"/>
    <w:rsid w:val="1F4C6666"/>
    <w:rsid w:val="223A7FB3"/>
    <w:rsid w:val="22762396"/>
    <w:rsid w:val="229A12D1"/>
    <w:rsid w:val="233D435E"/>
    <w:rsid w:val="269F5C69"/>
    <w:rsid w:val="26F9507E"/>
    <w:rsid w:val="2A6F6CAF"/>
    <w:rsid w:val="2CD26499"/>
    <w:rsid w:val="2DD072B5"/>
    <w:rsid w:val="2FAD4648"/>
    <w:rsid w:val="2FCA28F3"/>
    <w:rsid w:val="34A95CF4"/>
    <w:rsid w:val="35E57C7A"/>
    <w:rsid w:val="377D6A97"/>
    <w:rsid w:val="37B25C6C"/>
    <w:rsid w:val="3C21415B"/>
    <w:rsid w:val="3EBE037D"/>
    <w:rsid w:val="3FFA5B87"/>
    <w:rsid w:val="412F48FF"/>
    <w:rsid w:val="41F2243E"/>
    <w:rsid w:val="42BE4111"/>
    <w:rsid w:val="43D32954"/>
    <w:rsid w:val="44CA7E55"/>
    <w:rsid w:val="46300235"/>
    <w:rsid w:val="498502AC"/>
    <w:rsid w:val="4BFD7A3B"/>
    <w:rsid w:val="5270414C"/>
    <w:rsid w:val="539677B2"/>
    <w:rsid w:val="58211E24"/>
    <w:rsid w:val="588A274D"/>
    <w:rsid w:val="59A92BA5"/>
    <w:rsid w:val="59E52A0A"/>
    <w:rsid w:val="5C106817"/>
    <w:rsid w:val="5FE926EA"/>
    <w:rsid w:val="62B75D01"/>
    <w:rsid w:val="66E747E1"/>
    <w:rsid w:val="67945BFF"/>
    <w:rsid w:val="68157452"/>
    <w:rsid w:val="6D24429C"/>
    <w:rsid w:val="6D303931"/>
    <w:rsid w:val="6DFE1A00"/>
    <w:rsid w:val="72C84E5C"/>
    <w:rsid w:val="730275C0"/>
    <w:rsid w:val="78555DF8"/>
    <w:rsid w:val="7A691FDF"/>
    <w:rsid w:val="7B3A48B6"/>
    <w:rsid w:val="7BF54FE9"/>
    <w:rsid w:val="7BFD7E77"/>
    <w:rsid w:val="7E063AD0"/>
    <w:rsid w:val="7F461E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2015-12-29T06:16:00Z</dcterms:created>
  <dc:creator>ucmed</dc:creator>
  <cp:lastModifiedBy>ucmed</cp:lastModifiedBy>
  <dcterms:modified xsi:type="dcterms:W3CDTF">2015-12-29T06:42:13Z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