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w:t>
      </w:r>
    </w:p>
    <w:p/>
    <w:p>
      <w:r>
        <w:rPr>
          <w:b/>
          <w:sz w:val="24"/>
        </w:rPr>
        <w:t>智能运维领域研究现状综述</w:t>
      </w:r>
    </w:p>
    <w:p/>
    <w:p>
      <w:r>
        <w:rPr>
          <w:b/>
          <w:sz w:val="22"/>
        </w:rPr>
        <w:t>一、引言</w:t>
      </w:r>
    </w:p>
    <w:p/>
    <w:p>
      <w:r>
        <w:t>随着信息技术的迅猛发展，企业运营中产生的数据量和复杂性不断上升，传统的运维管理模式已经难以满足现代企业的需求。智能运维（AIOps，即人工智能在运维领域的应用）通过结合人工智能、机器学习、大数据分析等先进技术，为运维管理提供了新的解决方案。本文旨在综述智能运维领域的研究现状，并探讨其主要研究方向和未来发展趋势。</w:t>
      </w:r>
    </w:p>
    <w:p/>
    <w:p>
      <w:r>
        <w:rPr>
          <w:b/>
          <w:sz w:val="22"/>
        </w:rPr>
        <w:t>二、智能运维的基本概念</w:t>
      </w:r>
    </w:p>
    <w:p/>
    <w:p>
      <w:r>
        <w:t>智能运维（AIOps）是指利用人工智能技术（如机器学习、自然语言处理、深度学习等）来解决运维中的各种问题，包括监控、故障检测、容量规划、性能优化等。智能运维的目标是在复杂多变的IT环境中，提高系统的可靠性和效率，减少人工干预，降低运维成本。</w:t>
      </w:r>
    </w:p>
    <w:p/>
    <w:p>
      <w:r>
        <w:rPr>
          <w:b/>
          <w:sz w:val="22"/>
        </w:rPr>
        <w:t>三、智能运维的主要技术</w:t>
      </w:r>
    </w:p>
    <w:p/>
    <w:p>
      <w:r>
        <w:rPr>
          <w:b/>
          <w:sz w:val="20"/>
        </w:rPr>
        <w:t>3.1 机器学习与数据挖掘</w:t>
      </w:r>
    </w:p>
    <w:p/>
    <w:p/>
    <w:p>
      <w:r>
        <w:t>- 监督学习：用于故障预测，通过训练模型预测未来的故障事件。</w:t>
      </w:r>
    </w:p>
    <w:p>
      <w:r>
        <w:t>- 无监督学习：用于异常检测，识别系统中的异常行为。</w:t>
      </w:r>
    </w:p>
    <w:p>
      <w:r>
        <w:t>- 强化学习：用于优化调度策略，通过奖励机制提高系统性能。</w:t>
      </w:r>
    </w:p>
    <w:p/>
    <w:p>
      <w:r>
        <w:rPr>
          <w:b/>
          <w:sz w:val="20"/>
        </w:rPr>
        <w:t>3.2 大数据分析与处理</w:t>
      </w:r>
    </w:p>
    <w:p/>
    <w:p/>
    <w:p>
      <w:r>
        <w:rPr>
          <w:b/>
          <w:sz w:val="20"/>
        </w:rPr>
        <w:t>3.3 自然语言处理</w:t>
      </w:r>
    </w:p>
    <w:p/>
    <w:p/>
    <w:p>
      <w:r>
        <w:rPr>
          <w:b/>
          <w:sz w:val="20"/>
        </w:rPr>
        <w:t>3.4 云计算与容器技术</w:t>
      </w:r>
    </w:p>
    <w:p/>
    <w:p/>
    <w:p>
      <w:r>
        <w:rPr>
          <w:b/>
          <w:sz w:val="22"/>
        </w:rPr>
        <w:t>四、智能运维的应用场景</w:t>
      </w:r>
    </w:p>
    <w:p/>
    <w:p>
      <w:r>
        <w:rPr>
          <w:b/>
          <w:sz w:val="20"/>
        </w:rPr>
        <w:t>4.1 故障检测与诊断</w:t>
      </w:r>
    </w:p>
    <w:p/>
    <w:p/>
    <w:p>
      <w:r>
        <w:rPr>
          <w:b/>
          <w:sz w:val="20"/>
        </w:rPr>
        <w:t>4.2 容量规划与优化</w:t>
      </w:r>
    </w:p>
    <w:p/>
    <w:p/>
    <w:p>
      <w:r>
        <w:rPr>
          <w:b/>
          <w:sz w:val="20"/>
        </w:rPr>
        <w:t>4.3 性能优化与调优</w:t>
      </w:r>
    </w:p>
    <w:p/>
    <w:p/>
    <w:p>
      <w:r>
        <w:rPr>
          <w:b/>
          <w:sz w:val="20"/>
        </w:rPr>
        <w:t>4.4 自动化运维</w:t>
      </w:r>
    </w:p>
    <w:p/>
    <w:p/>
    <w:p>
      <w:r>
        <w:rPr>
          <w:b/>
          <w:sz w:val="22"/>
        </w:rPr>
        <w:t>五、智能运维的主要挑战</w:t>
      </w:r>
    </w:p>
    <w:p/>
    <w:p>
      <w:r>
        <w:rPr>
          <w:b/>
          <w:sz w:val="20"/>
        </w:rPr>
        <w:t>5.1 数据质量和完整性</w:t>
      </w:r>
    </w:p>
    <w:p/>
    <w:p>
      <w:r>
        <w:t>智能运维依赖于高质量的数据，但实际运维环境中，数据往往存在噪声和缺失。如何保证数据的质量和完整性，是智能运维需要解决的重要问题。</w:t>
      </w:r>
    </w:p>
    <w:p/>
    <w:p>
      <w:r>
        <w:rPr>
          <w:b/>
          <w:sz w:val="20"/>
        </w:rPr>
        <w:t>5.2 模型训练与更新</w:t>
      </w:r>
    </w:p>
    <w:p/>
    <w:p>
      <w:r>
        <w:t>智能运维中的模型需要不断训练和更新，以适应不断变化的系统环境。如何高效地训练和更新模型，是智能运维面临的一大挑战。</w:t>
      </w:r>
    </w:p>
    <w:p/>
    <w:p>
      <w:r>
        <w:rPr>
          <w:b/>
          <w:sz w:val="20"/>
        </w:rPr>
        <w:t>5.3 安全与隐私</w:t>
      </w:r>
    </w:p>
    <w:p/>
    <w:p>
      <w:r>
        <w:t>智能运维涉及大量的敏感数据，如何保证数据的安全性和隐私性，是一个重要的问题。需要采取严格的安全措施，防止数据泄露和滥用。</w:t>
      </w:r>
    </w:p>
    <w:p/>
    <w:p>
      <w:r>
        <w:rPr>
          <w:b/>
          <w:sz w:val="20"/>
        </w:rPr>
        <w:t>5.4 伦理与合规</w:t>
      </w:r>
    </w:p>
    <w:p/>
    <w:p>
      <w:r>
        <w:t>智能运维需要遵循相关的伦理和合规要求，例如数据保护法规。如何确保智能运维系统的合规性和透明性，是一个需要重视的问题。</w:t>
      </w:r>
    </w:p>
    <w:p/>
    <w:p>
      <w:r>
        <w:rPr>
          <w:b/>
          <w:sz w:val="22"/>
        </w:rPr>
        <w:t>六、智能运维的未来发展趋势</w:t>
      </w:r>
    </w:p>
    <w:p/>
    <w:p>
      <w:r>
        <w:rPr>
          <w:b/>
          <w:sz w:val="20"/>
        </w:rPr>
        <w:t>6.1 实时和智能</w:t>
      </w:r>
    </w:p>
    <w:p/>
    <w:p/>
    <w:p>
      <w:r>
        <w:rPr>
          <w:b/>
          <w:sz w:val="20"/>
        </w:rPr>
        <w:t>6.2 跨领域融合</w:t>
      </w:r>
    </w:p>
    <w:p/>
    <w:p/>
    <w:p>
      <w:r>
        <w:rPr>
          <w:b/>
          <w:sz w:val="20"/>
        </w:rPr>
        <w:t>6.3 自动化与智能化</w:t>
      </w:r>
    </w:p>
    <w:p/>
    <w:p/>
    <w:p>
      <w:r>
        <w:rPr>
          <w:b/>
          <w:sz w:val="20"/>
        </w:rPr>
        <w:t>6.4 云原生与微服务</w:t>
      </w:r>
    </w:p>
    <w:p/>
    <w:p/>
    <w:p>
      <w:r>
        <w:rPr>
          <w:b/>
          <w:sz w:val="22"/>
        </w:rPr>
        <w:t>七、结论</w:t>
      </w:r>
    </w:p>
    <w:p/>
    <w:p>
      <w:r>
        <w:t>智能运维通过结合人工智能和其他先进技术，为运维管理提供了新的解决方案。随着技术的不断进步，智能运维的应用场景将更加广泛，未来的发展前景十分广阔。然而，智能运维也面临着数据质量、模型训练、安全隐私等挑战，需要持续的技术创新和规范管理。希望本文的综述能为智能运维领域的研究和实践提供一定的参考。</w:t>
      </w:r>
    </w:p>
    <w:p/>
    <w:p>
      <w:r>
        <w:t>---</w:t>
      </w:r>
    </w:p>
    <w:p/>
    <w:p>
      <w:r>
        <w:t>希望这篇综述文章能够帮助你全面了解智能运维领域的研究现状和未来发展趋势。如果有任何进一步的需求或问题，请随时告知。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