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033B"/>
        </w:rPr>
        <w:t>Sankarsan</w:t>
      </w:r>
      <w:r>
        <w:rPr>
          <w:color w:val="1C033B"/>
          <w:spacing w:val="16"/>
        </w:rPr>
        <w:t> </w:t>
      </w:r>
      <w:r>
        <w:rPr>
          <w:color w:val="1C033B"/>
          <w:spacing w:val="-2"/>
        </w:rPr>
        <w:t>Bhattacheryya</w:t>
      </w:r>
    </w:p>
    <w:p>
      <w:pPr>
        <w:pStyle w:val="BodyText"/>
        <w:spacing w:before="6"/>
        <w:ind w:left="0" w:firstLine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2503525</wp:posOffset>
                </wp:positionH>
                <wp:positionV relativeFrom="paragraph">
                  <wp:posOffset>143795</wp:posOffset>
                </wp:positionV>
                <wp:extent cx="2553335" cy="16192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53335" cy="161925"/>
                          <a:chExt cx="2553335" cy="161925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39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58875"/>
                            <a:ext cx="189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3570" h="0">
                                <a:moveTo>
                                  <a:pt x="0" y="0"/>
                                </a:moveTo>
                                <a:lnTo>
                                  <a:pt x="189357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371E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723" y="18070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928723" y="145235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0">
                                <a:moveTo>
                                  <a:pt x="0" y="0"/>
                                </a:moveTo>
                                <a:lnTo>
                                  <a:pt x="62421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371E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55333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66" w:val="left" w:leader="none"/>
                                </w:tabs>
                                <w:spacing w:line="223" w:lineRule="exact" w:before="0"/>
                                <w:ind w:left="25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Experience" w:id="1"/>
                              <w:bookmarkEnd w:id="1"/>
                              <w:r>
                                <w:rPr/>
                              </w:r>
                              <w:hyperlink r:id="rId6">
                                <w:r>
                                  <w:rPr>
                                    <w:color w:val="371E77"/>
                                    <w:spacing w:val="-2"/>
                                    <w:sz w:val="20"/>
                                  </w:rPr>
                                  <w:t>sankarsan.sank10@gmail.com</w:t>
                                </w:r>
                              </w:hyperlink>
                              <w:r>
                                <w:rPr>
                                  <w:color w:val="371E77"/>
                                  <w:sz w:val="20"/>
                                </w:rPr>
                                <w:tab/>
                              </w:r>
                              <w:hyperlink r:id="rId8">
                                <w:r>
                                  <w:rPr>
                                    <w:color w:val="371E77"/>
                                    <w:spacing w:val="-2"/>
                                    <w:sz w:val="20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128006pt;margin-top:11.322515pt;width:201.05pt;height:12.75pt;mso-position-horizontal-relative:page;mso-position-vertical-relative:paragraph;z-index:-15728640;mso-wrap-distance-left:0;mso-wrap-distance-right:0" id="docshapegroup1" coordorigin="3943,226" coordsize="4021,255">
                <v:shape style="position:absolute;left:3942;top:264;width:200;height:150" type="#_x0000_t75" id="docshape2" href="mailto:sankarsan.sank10@gmail.com" stroked="false">
                  <v:imagedata r:id="rId5" o:title=""/>
                </v:shape>
                <v:line style="position:absolute" from="3943,477" to="6925,477" stroked="true" strokeweight=".3985pt" strokecolor="#371e77">
                  <v:stroke dashstyle="solid"/>
                </v:line>
                <v:shape style="position:absolute;left:6979;top:254;width:175;height:170" type="#_x0000_t75" id="docshape3" href="https://www.linkedin.com/in/sankarsan-bhattacheryya-003526173/" stroked="false">
                  <v:imagedata r:id="rId7" o:title=""/>
                </v:shape>
                <v:line style="position:absolute" from="6980,455" to="7963,455" stroked="true" strokeweight=".3985pt" strokecolor="#371e77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942;top:226;width:4021;height:255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3266" w:val="left" w:leader="none"/>
                          </w:tabs>
                          <w:spacing w:line="223" w:lineRule="exact"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bookmarkStart w:name="Experience" w:id="2"/>
                        <w:bookmarkEnd w:id="2"/>
                        <w:r>
                          <w:rPr/>
                        </w:r>
                        <w:hyperlink r:id="rId6">
                          <w:r>
                            <w:rPr>
                              <w:color w:val="371E77"/>
                              <w:spacing w:val="-2"/>
                              <w:sz w:val="20"/>
                            </w:rPr>
                            <w:t>sankarsan.sank10@gmail.com</w:t>
                          </w:r>
                        </w:hyperlink>
                        <w:r>
                          <w:rPr>
                            <w:color w:val="371E77"/>
                            <w:sz w:val="20"/>
                          </w:rPr>
                          <w:tab/>
                        </w:r>
                        <w:hyperlink r:id="rId8">
                          <w:r>
                            <w:rPr>
                              <w:color w:val="371E77"/>
                              <w:spacing w:val="-2"/>
                              <w:sz w:val="20"/>
                            </w:rPr>
                            <w:t>LinkedIn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56" w:after="52"/>
      </w:pPr>
      <w:r>
        <w:rPr>
          <w:color w:val="110222"/>
          <w:spacing w:val="-2"/>
        </w:rPr>
        <w:t>Experience</w:t>
      </w:r>
    </w:p>
    <w:p>
      <w:pPr>
        <w:pStyle w:val="BodyText"/>
        <w:spacing w:line="20" w:lineRule="exact" w:before="0"/>
        <w:ind w:left="13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91325" cy="5080"/>
                <wp:effectExtent l="9525" t="0" r="0" b="444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91325" cy="5080"/>
                          <a:chExt cx="6791325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30"/>
                            <a:ext cx="679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1325" h="0">
                                <a:moveTo>
                                  <a:pt x="0" y="0"/>
                                </a:moveTo>
                                <a:lnTo>
                                  <a:pt x="679129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75pt;height:.4pt;mso-position-horizontal-relative:char;mso-position-vertical-relative:line" id="docshapegroup5" coordorigin="0,0" coordsize="10695,8">
                <v:line style="position:absolute" from="0,4" to="10695,4" stroked="true" strokeweight=".3985pt" strokecolor="#110222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847" w:val="left" w:leader="none"/>
        </w:tabs>
        <w:spacing w:before="3"/>
        <w:ind w:left="115" w:right="0" w:firstLine="0"/>
        <w:jc w:val="left"/>
        <w:rPr>
          <w:sz w:val="20"/>
        </w:rPr>
      </w:pPr>
      <w:r>
        <w:rPr>
          <w:b/>
          <w:color w:val="110222"/>
          <w:spacing w:val="-2"/>
          <w:sz w:val="20"/>
          <w:u w:val="single" w:color="110222"/>
        </w:rPr>
        <w:t>Amazon</w:t>
      </w:r>
      <w:r>
        <w:rPr>
          <w:b/>
          <w:color w:val="110222"/>
          <w:sz w:val="20"/>
          <w:u w:val="none"/>
        </w:rPr>
        <w:tab/>
      </w:r>
      <w:r>
        <w:rPr>
          <w:color w:val="371E77"/>
          <w:sz w:val="20"/>
          <w:u w:val="none"/>
        </w:rPr>
        <w:t>August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2022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-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pacing w:val="-2"/>
          <w:sz w:val="20"/>
          <w:u w:val="none"/>
        </w:rPr>
        <w:t>Present</w:t>
      </w:r>
    </w:p>
    <w:p>
      <w:pPr>
        <w:pStyle w:val="Heading2"/>
        <w:rPr>
          <w:i/>
        </w:rPr>
      </w:pPr>
      <w:r>
        <w:rPr>
          <w:i/>
          <w:color w:val="371E77"/>
          <w:spacing w:val="-2"/>
        </w:rPr>
        <w:t>Software</w:t>
      </w:r>
      <w:r>
        <w:rPr>
          <w:i/>
          <w:color w:val="371E77"/>
          <w:spacing w:val="2"/>
        </w:rPr>
        <w:t> </w:t>
      </w:r>
      <w:r>
        <w:rPr>
          <w:i/>
          <w:color w:val="371E77"/>
          <w:spacing w:val="-2"/>
        </w:rPr>
        <w:t>Development</w:t>
      </w:r>
      <w:r>
        <w:rPr>
          <w:i/>
          <w:color w:val="371E77"/>
          <w:spacing w:val="4"/>
        </w:rPr>
        <w:t> </w:t>
      </w:r>
      <w:r>
        <w:rPr>
          <w:i/>
          <w:color w:val="371E77"/>
          <w:spacing w:val="-2"/>
        </w:rPr>
        <w:t>Engineer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0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Part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of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Amazon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Appstore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4"/>
          <w:sz w:val="20"/>
        </w:rPr>
        <w:t>team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Provided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guidance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developers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help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port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their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apps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8"/>
          <w:sz w:val="20"/>
        </w:rPr>
        <w:t> </w:t>
      </w:r>
      <w:r>
        <w:rPr>
          <w:color w:val="110222"/>
          <w:spacing w:val="-4"/>
          <w:sz w:val="20"/>
        </w:rPr>
        <w:t>WSA.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Implemented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improvements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static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manual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tests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in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app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publishing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pipeline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increase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catalog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quality.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Helped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develop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Amazon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Input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SDK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allow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developers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display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help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controls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on</w:t>
      </w:r>
      <w:r>
        <w:rPr>
          <w:color w:val="110222"/>
          <w:spacing w:val="-8"/>
          <w:sz w:val="20"/>
        </w:rPr>
        <w:t> </w:t>
      </w:r>
      <w:r>
        <w:rPr>
          <w:color w:val="110222"/>
          <w:spacing w:val="-2"/>
          <w:sz w:val="20"/>
        </w:rPr>
        <w:t>screen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Fixed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policy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violations,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upgraded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dependencies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carried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out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other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OE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2"/>
          <w:sz w:val="20"/>
        </w:rPr>
        <w:t>tasks</w:t>
      </w:r>
    </w:p>
    <w:p>
      <w:pPr>
        <w:tabs>
          <w:tab w:pos="8592" w:val="left" w:leader="none"/>
        </w:tabs>
        <w:spacing w:before="148"/>
        <w:ind w:left="115" w:right="0" w:firstLine="0"/>
        <w:jc w:val="left"/>
        <w:rPr>
          <w:sz w:val="20"/>
        </w:rPr>
      </w:pPr>
      <w:r>
        <w:rPr>
          <w:b/>
          <w:color w:val="110222"/>
          <w:spacing w:val="-2"/>
          <w:sz w:val="20"/>
          <w:u w:val="single" w:color="110222"/>
        </w:rPr>
        <w:t>Amazon</w:t>
      </w:r>
      <w:r>
        <w:rPr>
          <w:b/>
          <w:color w:val="110222"/>
          <w:sz w:val="20"/>
          <w:u w:val="none"/>
        </w:rPr>
        <w:tab/>
      </w:r>
      <w:r>
        <w:rPr>
          <w:color w:val="371E77"/>
          <w:sz w:val="20"/>
          <w:u w:val="none"/>
        </w:rPr>
        <w:t>January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2022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-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July</w:t>
      </w:r>
      <w:r>
        <w:rPr>
          <w:color w:val="371E77"/>
          <w:spacing w:val="-5"/>
          <w:sz w:val="20"/>
          <w:u w:val="none"/>
        </w:rPr>
        <w:t> </w:t>
      </w:r>
      <w:r>
        <w:rPr>
          <w:color w:val="371E77"/>
          <w:spacing w:val="-4"/>
          <w:sz w:val="20"/>
          <w:u w:val="none"/>
        </w:rPr>
        <w:t>2022</w:t>
      </w:r>
    </w:p>
    <w:p>
      <w:pPr>
        <w:pStyle w:val="Heading2"/>
        <w:rPr>
          <w:i/>
        </w:rPr>
      </w:pPr>
      <w:r>
        <w:rPr>
          <w:i/>
          <w:color w:val="371E77"/>
          <w:spacing w:val="-2"/>
        </w:rPr>
        <w:t>Software</w:t>
      </w:r>
      <w:r>
        <w:rPr>
          <w:i/>
          <w:color w:val="371E77"/>
          <w:spacing w:val="5"/>
        </w:rPr>
        <w:t> </w:t>
      </w:r>
      <w:r>
        <w:rPr>
          <w:i/>
          <w:color w:val="371E77"/>
          <w:spacing w:val="-2"/>
        </w:rPr>
        <w:t>Development</w:t>
      </w:r>
      <w:r>
        <w:rPr>
          <w:i/>
          <w:color w:val="371E77"/>
          <w:spacing w:val="6"/>
        </w:rPr>
        <w:t> </w:t>
      </w:r>
      <w:r>
        <w:rPr>
          <w:i/>
          <w:color w:val="371E77"/>
          <w:spacing w:val="-2"/>
        </w:rPr>
        <w:t>Engineering</w:t>
      </w:r>
      <w:r>
        <w:rPr>
          <w:i/>
          <w:color w:val="371E77"/>
          <w:spacing w:val="6"/>
        </w:rPr>
        <w:t> </w:t>
      </w:r>
      <w:r>
        <w:rPr>
          <w:i/>
          <w:color w:val="371E77"/>
          <w:spacing w:val="-2"/>
        </w:rPr>
        <w:t>Intern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0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Part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of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Amazon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Appstore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4"/>
          <w:sz w:val="20"/>
        </w:rPr>
        <w:t>team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Implemented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units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sold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functionality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price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discount</w:t>
      </w:r>
      <w:r>
        <w:rPr>
          <w:color w:val="110222"/>
          <w:spacing w:val="-10"/>
          <w:sz w:val="20"/>
        </w:rPr>
        <w:t> </w:t>
      </w:r>
      <w:r>
        <w:rPr>
          <w:color w:val="110222"/>
          <w:spacing w:val="-2"/>
          <w:sz w:val="20"/>
        </w:rPr>
        <w:t>promotions.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Implemented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end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campaign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notification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system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price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discount</w:t>
      </w:r>
      <w:r>
        <w:rPr>
          <w:color w:val="110222"/>
          <w:spacing w:val="-12"/>
          <w:sz w:val="20"/>
        </w:rPr>
        <w:t> </w:t>
      </w:r>
      <w:r>
        <w:rPr>
          <w:color w:val="110222"/>
          <w:spacing w:val="-2"/>
          <w:sz w:val="20"/>
        </w:rPr>
        <w:t>promotions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Fixed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front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end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bugs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on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Appstore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Promotions</w:t>
      </w:r>
      <w:r>
        <w:rPr>
          <w:color w:val="110222"/>
          <w:spacing w:val="-8"/>
          <w:sz w:val="20"/>
        </w:rPr>
        <w:t> </w:t>
      </w:r>
      <w:r>
        <w:rPr>
          <w:color w:val="110222"/>
          <w:spacing w:val="-2"/>
          <w:sz w:val="20"/>
        </w:rPr>
        <w:t>Console</w:t>
      </w:r>
    </w:p>
    <w:p>
      <w:pPr>
        <w:tabs>
          <w:tab w:pos="8592" w:val="left" w:leader="none"/>
        </w:tabs>
        <w:spacing w:before="148"/>
        <w:ind w:left="115" w:right="0" w:firstLine="0"/>
        <w:jc w:val="left"/>
        <w:rPr>
          <w:sz w:val="20"/>
        </w:rPr>
      </w:pPr>
      <w:r>
        <w:rPr>
          <w:b/>
          <w:color w:val="110222"/>
          <w:sz w:val="20"/>
          <w:u w:val="single" w:color="110222"/>
        </w:rPr>
        <w:t>Hyland</w:t>
      </w:r>
      <w:r>
        <w:rPr>
          <w:b/>
          <w:color w:val="110222"/>
          <w:spacing w:val="-8"/>
          <w:sz w:val="20"/>
          <w:u w:val="single" w:color="110222"/>
        </w:rPr>
        <w:t> </w:t>
      </w:r>
      <w:r>
        <w:rPr>
          <w:b/>
          <w:color w:val="110222"/>
          <w:spacing w:val="-2"/>
          <w:sz w:val="20"/>
          <w:u w:val="single" w:color="110222"/>
        </w:rPr>
        <w:t>Software</w:t>
      </w:r>
      <w:r>
        <w:rPr>
          <w:b/>
          <w:color w:val="110222"/>
          <w:sz w:val="20"/>
          <w:u w:val="none"/>
        </w:rPr>
        <w:tab/>
      </w:r>
      <w:r>
        <w:rPr>
          <w:color w:val="371E77"/>
          <w:sz w:val="20"/>
          <w:u w:val="none"/>
        </w:rPr>
        <w:t>July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2021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-</w:t>
      </w:r>
      <w:r>
        <w:rPr>
          <w:color w:val="371E77"/>
          <w:spacing w:val="-6"/>
          <w:sz w:val="20"/>
          <w:u w:val="none"/>
        </w:rPr>
        <w:t> </w:t>
      </w:r>
      <w:r>
        <w:rPr>
          <w:color w:val="371E77"/>
          <w:sz w:val="20"/>
          <w:u w:val="none"/>
        </w:rPr>
        <w:t>October</w:t>
      </w:r>
      <w:r>
        <w:rPr>
          <w:color w:val="371E77"/>
          <w:spacing w:val="-5"/>
          <w:sz w:val="20"/>
          <w:u w:val="none"/>
        </w:rPr>
        <w:t> </w:t>
      </w:r>
      <w:r>
        <w:rPr>
          <w:color w:val="371E77"/>
          <w:spacing w:val="-4"/>
          <w:sz w:val="20"/>
          <w:u w:val="none"/>
        </w:rPr>
        <w:t>2022</w:t>
      </w:r>
    </w:p>
    <w:p>
      <w:pPr>
        <w:pStyle w:val="Heading2"/>
        <w:rPr>
          <w:i/>
        </w:rPr>
      </w:pPr>
      <w:r>
        <w:rPr>
          <w:i/>
          <w:color w:val="371E77"/>
        </w:rPr>
        <w:t>R&amp;D</w:t>
      </w:r>
      <w:r>
        <w:rPr>
          <w:i/>
          <w:color w:val="371E77"/>
          <w:spacing w:val="-8"/>
        </w:rPr>
        <w:t> </w:t>
      </w:r>
      <w:r>
        <w:rPr>
          <w:i/>
          <w:color w:val="371E77"/>
          <w:spacing w:val="-2"/>
        </w:rPr>
        <w:t>Intern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0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Implemented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backend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of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CV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vs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Job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description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analyzer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web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2"/>
          <w:sz w:val="20"/>
        </w:rPr>
        <w:t>service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Created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Web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API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handle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2"/>
          <w:sz w:val="20"/>
        </w:rPr>
        <w:t>requests/responses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Used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Neural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Network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compare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resume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against</w:t>
      </w:r>
      <w:r>
        <w:rPr>
          <w:color w:val="110222"/>
          <w:spacing w:val="-7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job</w:t>
      </w:r>
      <w:r>
        <w:rPr>
          <w:color w:val="110222"/>
          <w:spacing w:val="-8"/>
          <w:sz w:val="20"/>
        </w:rPr>
        <w:t> </w:t>
      </w:r>
      <w:r>
        <w:rPr>
          <w:color w:val="110222"/>
          <w:spacing w:val="-2"/>
          <w:sz w:val="20"/>
        </w:rPr>
        <w:t>description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Fitness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score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assigned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resume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based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on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o/p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of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Neural</w:t>
      </w:r>
      <w:r>
        <w:rPr>
          <w:color w:val="110222"/>
          <w:spacing w:val="-8"/>
          <w:sz w:val="20"/>
        </w:rPr>
        <w:t> </w:t>
      </w:r>
      <w:r>
        <w:rPr>
          <w:color w:val="110222"/>
          <w:spacing w:val="-2"/>
          <w:sz w:val="20"/>
        </w:rPr>
        <w:t>Network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Stored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the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scores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in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Relational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Database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table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Used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Task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Queue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increase</w:t>
      </w:r>
      <w:r>
        <w:rPr>
          <w:color w:val="110222"/>
          <w:spacing w:val="-14"/>
          <w:sz w:val="20"/>
        </w:rPr>
        <w:t> </w:t>
      </w:r>
      <w:r>
        <w:rPr>
          <w:color w:val="110222"/>
          <w:spacing w:val="-2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Followed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SOLID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Principles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maintained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modular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architecture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make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the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service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maintainable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scalable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pacing w:val="-2"/>
          <w:sz w:val="20"/>
        </w:rPr>
        <w:t>Created</w:t>
      </w:r>
      <w:r>
        <w:rPr>
          <w:color w:val="110222"/>
          <w:sz w:val="20"/>
        </w:rPr>
        <w:t> </w:t>
      </w:r>
      <w:r>
        <w:rPr>
          <w:color w:val="110222"/>
          <w:spacing w:val="-2"/>
          <w:sz w:val="20"/>
        </w:rPr>
        <w:t>extensive</w:t>
      </w:r>
      <w:r>
        <w:rPr>
          <w:color w:val="110222"/>
          <w:sz w:val="20"/>
        </w:rPr>
        <w:t> </w:t>
      </w:r>
      <w:r>
        <w:rPr>
          <w:color w:val="110222"/>
          <w:spacing w:val="-2"/>
          <w:sz w:val="20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bookmarkStart w:name="Education" w:id="3"/>
      <w:bookmarkEnd w:id="3"/>
      <w:r>
        <w:rPr/>
      </w:r>
      <w:r>
        <w:rPr>
          <w:color w:val="110222"/>
          <w:sz w:val="20"/>
        </w:rPr>
        <w:t>Offered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Full-Time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Appointment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based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on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internship</w:t>
      </w:r>
      <w:r>
        <w:rPr>
          <w:color w:val="110222"/>
          <w:spacing w:val="-13"/>
          <w:sz w:val="20"/>
        </w:rPr>
        <w:t> </w:t>
      </w:r>
      <w:r>
        <w:rPr>
          <w:color w:val="110222"/>
          <w:spacing w:val="-2"/>
          <w:sz w:val="20"/>
        </w:rPr>
        <w:t>performance</w:t>
      </w:r>
    </w:p>
    <w:p>
      <w:pPr>
        <w:pStyle w:val="Heading1"/>
        <w:spacing w:before="77"/>
      </w:pPr>
      <w:r>
        <w:rPr>
          <w:color w:val="110222"/>
          <w:spacing w:val="-2"/>
        </w:rPr>
        <w:t>Education</w:t>
      </w:r>
    </w:p>
    <w:p>
      <w:pPr>
        <w:tabs>
          <w:tab w:pos="10829" w:val="right" w:leader="none"/>
        </w:tabs>
        <w:spacing w:before="76"/>
        <w:ind w:left="1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390677</wp:posOffset>
                </wp:positionH>
                <wp:positionV relativeFrom="paragraph">
                  <wp:posOffset>33601</wp:posOffset>
                </wp:positionV>
                <wp:extent cx="679132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0.761999pt,2.645805pt" to="565.509999pt,2.645805pt" stroked="true" strokeweight=".3985pt" strokecolor="#110222">
                <v:stroke dashstyle="solid"/>
                <w10:wrap type="none"/>
              </v:line>
            </w:pict>
          </mc:Fallback>
        </mc:AlternateContent>
      </w:r>
      <w:r>
        <w:rPr>
          <w:b/>
          <w:color w:val="1C033B"/>
          <w:spacing w:val="-4"/>
          <w:sz w:val="20"/>
        </w:rPr>
        <w:t>BTech</w:t>
      </w:r>
      <w:r>
        <w:rPr>
          <w:b/>
          <w:color w:val="1C033B"/>
          <w:spacing w:val="-3"/>
          <w:sz w:val="20"/>
        </w:rPr>
        <w:t> </w:t>
      </w:r>
      <w:r>
        <w:rPr>
          <w:b/>
          <w:color w:val="1C033B"/>
          <w:spacing w:val="-5"/>
          <w:sz w:val="20"/>
        </w:rPr>
        <w:t>CSE</w:t>
      </w:r>
      <w:r>
        <w:rPr>
          <w:rFonts w:ascii="Times New Roman"/>
          <w:color w:val="1C033B"/>
          <w:sz w:val="20"/>
        </w:rPr>
        <w:tab/>
      </w:r>
      <w:r>
        <w:rPr>
          <w:color w:val="371E77"/>
          <w:spacing w:val="-4"/>
          <w:sz w:val="20"/>
        </w:rPr>
        <w:t>2018 </w:t>
      </w:r>
      <w:r>
        <w:rPr>
          <w:color w:val="371E77"/>
          <w:sz w:val="20"/>
        </w:rPr>
        <w:t>- 2022</w:t>
      </w:r>
    </w:p>
    <w:p>
      <w:pPr>
        <w:tabs>
          <w:tab w:pos="9759" w:val="left" w:leader="none"/>
        </w:tabs>
        <w:spacing w:before="9"/>
        <w:ind w:left="115" w:right="0" w:firstLine="0"/>
        <w:jc w:val="left"/>
        <w:rPr>
          <w:b/>
          <w:i/>
          <w:sz w:val="20"/>
        </w:rPr>
      </w:pPr>
      <w:r>
        <w:rPr>
          <w:color w:val="371E77"/>
          <w:sz w:val="20"/>
        </w:rPr>
        <w:t>Heritage</w:t>
      </w:r>
      <w:r>
        <w:rPr>
          <w:color w:val="371E77"/>
          <w:spacing w:val="-12"/>
          <w:sz w:val="20"/>
        </w:rPr>
        <w:t> </w:t>
      </w:r>
      <w:r>
        <w:rPr>
          <w:color w:val="371E77"/>
          <w:sz w:val="20"/>
        </w:rPr>
        <w:t>Institute</w:t>
      </w:r>
      <w:r>
        <w:rPr>
          <w:color w:val="371E77"/>
          <w:spacing w:val="-11"/>
          <w:sz w:val="20"/>
        </w:rPr>
        <w:t> </w:t>
      </w:r>
      <w:r>
        <w:rPr>
          <w:color w:val="371E77"/>
          <w:sz w:val="20"/>
        </w:rPr>
        <w:t>of</w:t>
      </w:r>
      <w:r>
        <w:rPr>
          <w:color w:val="371E77"/>
          <w:spacing w:val="-12"/>
          <w:sz w:val="20"/>
        </w:rPr>
        <w:t> </w:t>
      </w:r>
      <w:r>
        <w:rPr>
          <w:color w:val="371E77"/>
          <w:spacing w:val="-2"/>
          <w:sz w:val="20"/>
        </w:rPr>
        <w:t>Technology</w:t>
      </w:r>
      <w:r>
        <w:rPr>
          <w:color w:val="371E77"/>
          <w:sz w:val="20"/>
        </w:rPr>
        <w:tab/>
      </w:r>
      <w:r>
        <w:rPr>
          <w:b/>
          <w:i/>
          <w:color w:val="4A28A3"/>
          <w:spacing w:val="-4"/>
          <w:sz w:val="20"/>
        </w:rPr>
        <w:t>DGPA:</w:t>
      </w:r>
      <w:r>
        <w:rPr>
          <w:b/>
          <w:i/>
          <w:color w:val="4A28A3"/>
          <w:spacing w:val="-3"/>
          <w:sz w:val="20"/>
        </w:rPr>
        <w:t> </w:t>
      </w:r>
      <w:r>
        <w:rPr>
          <w:b/>
          <w:i/>
          <w:color w:val="4A28A3"/>
          <w:spacing w:val="-4"/>
          <w:sz w:val="20"/>
        </w:rPr>
        <w:t>9.49</w:t>
      </w:r>
    </w:p>
    <w:p>
      <w:pPr>
        <w:tabs>
          <w:tab w:pos="10829" w:val="right" w:leader="none"/>
        </w:tabs>
        <w:spacing w:before="388"/>
        <w:ind w:left="115" w:right="0" w:firstLine="0"/>
        <w:jc w:val="left"/>
        <w:rPr>
          <w:sz w:val="20"/>
        </w:rPr>
      </w:pPr>
      <w:r>
        <w:rPr>
          <w:b/>
          <w:color w:val="1C033B"/>
          <w:sz w:val="20"/>
        </w:rPr>
        <w:t>Higher</w:t>
      </w:r>
      <w:r>
        <w:rPr>
          <w:b/>
          <w:color w:val="1C033B"/>
          <w:spacing w:val="-13"/>
          <w:sz w:val="20"/>
        </w:rPr>
        <w:t> </w:t>
      </w:r>
      <w:r>
        <w:rPr>
          <w:b/>
          <w:color w:val="1C033B"/>
          <w:spacing w:val="-2"/>
          <w:sz w:val="20"/>
        </w:rPr>
        <w:t>Secondary</w:t>
      </w:r>
      <w:r>
        <w:rPr>
          <w:rFonts w:ascii="Times New Roman"/>
          <w:color w:val="1C033B"/>
          <w:sz w:val="20"/>
        </w:rPr>
        <w:tab/>
      </w:r>
      <w:r>
        <w:rPr>
          <w:color w:val="371E77"/>
          <w:spacing w:val="-4"/>
          <w:sz w:val="20"/>
        </w:rPr>
        <w:t>2016 </w:t>
      </w:r>
      <w:r>
        <w:rPr>
          <w:color w:val="371E77"/>
          <w:sz w:val="20"/>
        </w:rPr>
        <w:t>- 2018</w:t>
      </w:r>
    </w:p>
    <w:p>
      <w:pPr>
        <w:tabs>
          <w:tab w:pos="9224" w:val="left" w:leader="none"/>
        </w:tabs>
        <w:spacing w:before="9"/>
        <w:ind w:left="115" w:right="0" w:firstLine="0"/>
        <w:jc w:val="left"/>
        <w:rPr>
          <w:b/>
          <w:i/>
          <w:sz w:val="20"/>
        </w:rPr>
      </w:pPr>
      <w:r>
        <w:rPr>
          <w:color w:val="371E77"/>
          <w:sz w:val="20"/>
        </w:rPr>
        <w:t>Jodhpur</w:t>
      </w:r>
      <w:r>
        <w:rPr>
          <w:color w:val="371E77"/>
          <w:spacing w:val="-7"/>
          <w:sz w:val="20"/>
        </w:rPr>
        <w:t> </w:t>
      </w:r>
      <w:r>
        <w:rPr>
          <w:color w:val="371E77"/>
          <w:sz w:val="20"/>
        </w:rPr>
        <w:t>Park</w:t>
      </w:r>
      <w:r>
        <w:rPr>
          <w:color w:val="371E77"/>
          <w:spacing w:val="-6"/>
          <w:sz w:val="20"/>
        </w:rPr>
        <w:t> </w:t>
      </w:r>
      <w:r>
        <w:rPr>
          <w:color w:val="371E77"/>
          <w:sz w:val="20"/>
        </w:rPr>
        <w:t>Boys</w:t>
      </w:r>
      <w:r>
        <w:rPr>
          <w:color w:val="371E77"/>
          <w:spacing w:val="-6"/>
          <w:sz w:val="20"/>
        </w:rPr>
        <w:t> </w:t>
      </w:r>
      <w:r>
        <w:rPr>
          <w:color w:val="371E77"/>
          <w:spacing w:val="-2"/>
          <w:sz w:val="20"/>
        </w:rPr>
        <w:t>School</w:t>
      </w:r>
      <w:r>
        <w:rPr>
          <w:color w:val="371E77"/>
          <w:sz w:val="20"/>
        </w:rPr>
        <w:tab/>
      </w:r>
      <w:r>
        <w:rPr>
          <w:b/>
          <w:i/>
          <w:color w:val="4A28A3"/>
          <w:sz w:val="20"/>
        </w:rPr>
        <w:t>Percentage:</w:t>
      </w:r>
      <w:r>
        <w:rPr>
          <w:b/>
          <w:i/>
          <w:color w:val="4A28A3"/>
          <w:spacing w:val="6"/>
          <w:sz w:val="20"/>
        </w:rPr>
        <w:t> </w:t>
      </w:r>
      <w:r>
        <w:rPr>
          <w:b/>
          <w:i/>
          <w:color w:val="4A28A3"/>
          <w:spacing w:val="-4"/>
          <w:sz w:val="20"/>
        </w:rPr>
        <w:t>90.2</w:t>
      </w:r>
    </w:p>
    <w:p>
      <w:pPr>
        <w:pStyle w:val="BodyText"/>
        <w:spacing w:before="87"/>
        <w:ind w:left="0" w:firstLine="0"/>
        <w:rPr>
          <w:b/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390677</wp:posOffset>
                </wp:positionH>
                <wp:positionV relativeFrom="paragraph">
                  <wp:posOffset>237727</wp:posOffset>
                </wp:positionV>
                <wp:extent cx="679132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18687pt;width:534.75pt;height:.1pt;mso-position-horizontal-relative:page;mso-position-vertical-relative:paragraph;z-index:-15727616;mso-wrap-distance-left:0;mso-wrap-distance-right:0" id="docshape6" coordorigin="615,374" coordsize="10695,0" path="m615,374l11310,374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color w:val="110222"/>
          <w:spacing w:val="-2"/>
        </w:rPr>
        <w:t>Projects</w:t>
      </w:r>
    </w:p>
    <w:p>
      <w:pPr>
        <w:spacing w:before="19"/>
        <w:ind w:left="115" w:right="0" w:firstLine="0"/>
        <w:jc w:val="left"/>
        <w:rPr>
          <w:b/>
          <w:sz w:val="20"/>
        </w:rPr>
      </w:pPr>
      <w:r>
        <w:rPr>
          <w:b/>
          <w:color w:val="1C033B"/>
          <w:sz w:val="20"/>
          <w:u w:val="single" w:color="1C033B"/>
        </w:rPr>
        <w:t>Self-Driving</w:t>
      </w:r>
      <w:r>
        <w:rPr>
          <w:b/>
          <w:color w:val="1C033B"/>
          <w:spacing w:val="-11"/>
          <w:sz w:val="20"/>
          <w:u w:val="single" w:color="1C033B"/>
        </w:rPr>
        <w:t> </w:t>
      </w:r>
      <w:r>
        <w:rPr>
          <w:b/>
          <w:color w:val="1C033B"/>
          <w:sz w:val="20"/>
          <w:u w:val="single" w:color="1C033B"/>
        </w:rPr>
        <w:t>Car</w:t>
      </w:r>
      <w:r>
        <w:rPr>
          <w:b/>
          <w:color w:val="1C033B"/>
          <w:spacing w:val="-10"/>
          <w:sz w:val="20"/>
          <w:u w:val="single" w:color="1C033B"/>
        </w:rPr>
        <w:t> </w:t>
      </w:r>
      <w:r>
        <w:rPr>
          <w:b/>
          <w:color w:val="1C033B"/>
          <w:sz w:val="20"/>
          <w:u w:val="single" w:color="1C033B"/>
        </w:rPr>
        <w:t>Simulation</w:t>
      </w:r>
      <w:r>
        <w:rPr>
          <w:b/>
          <w:color w:val="1C033B"/>
          <w:spacing w:val="-10"/>
          <w:sz w:val="20"/>
          <w:u w:val="single" w:color="1C033B"/>
        </w:rPr>
        <w:t> </w:t>
      </w:r>
      <w:r>
        <w:rPr>
          <w:b/>
          <w:color w:val="1C033B"/>
          <w:sz w:val="20"/>
          <w:u w:val="single" w:color="1C033B"/>
        </w:rPr>
        <w:t>Using</w:t>
      </w:r>
      <w:r>
        <w:rPr>
          <w:b/>
          <w:color w:val="1C033B"/>
          <w:spacing w:val="-10"/>
          <w:sz w:val="20"/>
          <w:u w:val="single" w:color="1C033B"/>
        </w:rPr>
        <w:t> </w:t>
      </w:r>
      <w:r>
        <w:rPr>
          <w:b/>
          <w:color w:val="1C033B"/>
          <w:sz w:val="20"/>
          <w:u w:val="single" w:color="1C033B"/>
        </w:rPr>
        <w:t>Genetic</w:t>
      </w:r>
      <w:r>
        <w:rPr>
          <w:b/>
          <w:color w:val="1C033B"/>
          <w:spacing w:val="-10"/>
          <w:sz w:val="20"/>
          <w:u w:val="single" w:color="1C033B"/>
        </w:rPr>
        <w:t> </w:t>
      </w:r>
      <w:r>
        <w:rPr>
          <w:b/>
          <w:color w:val="1C033B"/>
          <w:spacing w:val="-2"/>
          <w:sz w:val="20"/>
          <w:u w:val="single" w:color="1C033B"/>
        </w:rPr>
        <w:t>Algorithm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0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Created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driving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game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using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PYGAME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in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2"/>
          <w:sz w:val="20"/>
        </w:rPr>
        <w:t>Python.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49" w:after="0"/>
        <w:ind w:left="512" w:right="0" w:hanging="168"/>
        <w:jc w:val="left"/>
        <w:rPr>
          <w:sz w:val="20"/>
        </w:rPr>
      </w:pPr>
      <w:r>
        <w:rPr>
          <w:color w:val="110222"/>
          <w:sz w:val="20"/>
        </w:rPr>
        <w:t>Implemented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self-driving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AI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using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two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methods:</w:t>
      </w:r>
      <w:r>
        <w:rPr>
          <w:color w:val="110222"/>
          <w:spacing w:val="4"/>
          <w:sz w:val="20"/>
        </w:rPr>
        <w:t> </w:t>
      </w:r>
      <w:r>
        <w:rPr>
          <w:color w:val="110222"/>
          <w:sz w:val="20"/>
        </w:rPr>
        <w:t>Genetic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Algorithm,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Imitation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Learning.</w:t>
      </w:r>
    </w:p>
    <w:sectPr>
      <w:type w:val="continuous"/>
      <w:pgSz w:w="11910" w:h="16840"/>
      <w:pgMar w:top="56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13" w:hanging="170"/>
      </w:pPr>
      <w:rPr>
        <w:rFonts w:hint="default" w:ascii="Arial" w:hAnsi="Arial" w:eastAsia="Arial" w:cs="Arial"/>
        <w:b w:val="0"/>
        <w:bCs w:val="0"/>
        <w:i w:val="0"/>
        <w:iCs w:val="0"/>
        <w:color w:val="110222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512" w:hanging="168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15"/>
      <w:outlineLvl w:val="2"/>
    </w:pPr>
    <w:rPr>
      <w:rFonts w:ascii="Arial" w:hAnsi="Arial" w:eastAsia="Arial" w:cs="Arial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jc w:val="center"/>
    </w:pPr>
    <w:rPr>
      <w:rFonts w:ascii="Arial" w:hAnsi="Arial" w:eastAsia="Arial" w:cs="Arial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512" w:hanging="16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nkarsan.sank10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ankarsan-bhattacheryya-003526173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2024-06-25T04:07:12Z</dcterms:created>
  <dcterms:modified xsi:type="dcterms:W3CDTF">2024-06-25T04:07:12Z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