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B2" w:rsidRDefault="004C0C56">
      <w:r>
        <w:t>EXCEL</w:t>
      </w:r>
      <w:r>
        <w:rPr>
          <w:rFonts w:hint="eastAsia"/>
        </w:rPr>
        <w:t>操作手册：</w:t>
      </w:r>
    </w:p>
    <w:p w:rsidR="004C0C56" w:rsidRDefault="004C0C56" w:rsidP="004C0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本次问题提供了近9万个数据点，数据规模庞大，且数据</w:t>
      </w:r>
      <w:r w:rsidR="00162BD0">
        <w:rPr>
          <w:rFonts w:hint="eastAsia"/>
        </w:rPr>
        <w:t>点</w:t>
      </w:r>
      <w:r>
        <w:rPr>
          <w:rFonts w:hint="eastAsia"/>
        </w:rPr>
        <w:t>离散分布，对建立模型造成了较大的困扰。所以，在问题分析之前，首先对所有的数据根据E2E</w:t>
      </w:r>
      <w:r>
        <w:t xml:space="preserve"> </w:t>
      </w:r>
      <w:r>
        <w:rPr>
          <w:rFonts w:hint="eastAsia"/>
        </w:rPr>
        <w:t>RTT进行排序，初步获得存在</w:t>
      </w:r>
      <w:r w:rsidR="00162BD0">
        <w:rPr>
          <w:rFonts w:hint="eastAsia"/>
        </w:rPr>
        <w:t>规律</w:t>
      </w:r>
      <w:r>
        <w:rPr>
          <w:rFonts w:hint="eastAsia"/>
        </w:rPr>
        <w:t>的数据集合。</w:t>
      </w:r>
    </w:p>
    <w:p w:rsidR="004C0C56" w:rsidRDefault="004C0C56" w:rsidP="004C0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初步分析：</w:t>
      </w:r>
      <w:r w:rsidR="00162BD0">
        <w:rPr>
          <w:rFonts w:hint="eastAsia"/>
        </w:rPr>
        <w:t>按照基本的对数函数模型，E2E</w:t>
      </w:r>
      <w:r w:rsidR="00162BD0">
        <w:t xml:space="preserve"> </w:t>
      </w:r>
      <w:r w:rsidR="00162BD0">
        <w:rPr>
          <w:rFonts w:hint="eastAsia"/>
        </w:rPr>
        <w:t>RTT时长与初始缓冲时长呈负相关。然而E2E</w:t>
      </w:r>
      <w:r w:rsidR="00162BD0">
        <w:t xml:space="preserve"> </w:t>
      </w:r>
      <w:r w:rsidR="00162BD0">
        <w:rPr>
          <w:rFonts w:hint="eastAsia"/>
        </w:rPr>
        <w:t>RTT时长较短的数据集合内依旧存在卡顿情况</w:t>
      </w:r>
      <w:r>
        <w:rPr>
          <w:rFonts w:hint="eastAsia"/>
        </w:rPr>
        <w:t>，这与理论期望</w:t>
      </w:r>
      <w:r w:rsidR="00162BD0">
        <w:rPr>
          <w:rFonts w:hint="eastAsia"/>
        </w:rPr>
        <w:t>相</w:t>
      </w:r>
      <w:r w:rsidR="000C14A7">
        <w:rPr>
          <w:rFonts w:hint="eastAsia"/>
        </w:rPr>
        <w:t>背</w:t>
      </w:r>
      <w:r w:rsidR="00162BD0">
        <w:rPr>
          <w:rFonts w:hint="eastAsia"/>
        </w:rPr>
        <w:t>。根据日常使用体验推测，这种类型的数据可能与设备自身情况有关。</w:t>
      </w:r>
      <w:r>
        <w:rPr>
          <w:rFonts w:hint="eastAsia"/>
        </w:rPr>
        <w:t>所以</w:t>
      </w:r>
      <w:r w:rsidR="00162BD0">
        <w:rPr>
          <w:rFonts w:hint="eastAsia"/>
        </w:rPr>
        <w:t>，为了方便分析问题，并且初步得到模型，对于次数为1</w:t>
      </w:r>
      <w:r w:rsidR="00162BD0">
        <w:t xml:space="preserve"> </w:t>
      </w:r>
      <w:r w:rsidR="00162BD0">
        <w:rPr>
          <w:rFonts w:hint="eastAsia"/>
        </w:rPr>
        <w:t>次的网络状况较好的数据点进行了删除，并整合了剩余的数据</w:t>
      </w:r>
      <w:r w:rsidR="000C14A7">
        <w:rPr>
          <w:rFonts w:hint="eastAsia"/>
        </w:rPr>
        <w:t>点</w:t>
      </w:r>
      <w:r w:rsidR="00162BD0">
        <w:rPr>
          <w:rFonts w:hint="eastAsia"/>
        </w:rPr>
        <w:t>集合。</w:t>
      </w:r>
    </w:p>
    <w:p w:rsidR="004C0C56" w:rsidRPr="00EF0FBD" w:rsidRDefault="00162BD0" w:rsidP="00162B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接着根据</w:t>
      </w:r>
      <w:r w:rsidR="004C0C56">
        <w:t>Vmos</w:t>
      </w:r>
      <w:r w:rsidR="004C0C56">
        <w:rPr>
          <w:rFonts w:hint="eastAsia"/>
        </w:rPr>
        <w:t>，获得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用户观看移动视频主观体验的客观评价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标准下的排序，并在上述处理之后，数据点离散程度降低，便于接下来问题的分析与数学模型的建立。</w:t>
      </w:r>
    </w:p>
    <w:p w:rsidR="00EF0FBD" w:rsidRDefault="00EF0FBD" w:rsidP="00162BD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数据集中数据量的单位不统一，将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Byte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kbps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进行统一方便计算</w:t>
      </w:r>
      <w:bookmarkStart w:id="0" w:name="_GoBack"/>
      <w:bookmarkEnd w:id="0"/>
    </w:p>
    <w:sectPr w:rsidR="00EF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7AC" w:rsidRDefault="00C447AC" w:rsidP="00EF0FBD">
      <w:r>
        <w:separator/>
      </w:r>
    </w:p>
  </w:endnote>
  <w:endnote w:type="continuationSeparator" w:id="0">
    <w:p w:rsidR="00C447AC" w:rsidRDefault="00C447AC" w:rsidP="00EF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7AC" w:rsidRDefault="00C447AC" w:rsidP="00EF0FBD">
      <w:r>
        <w:separator/>
      </w:r>
    </w:p>
  </w:footnote>
  <w:footnote w:type="continuationSeparator" w:id="0">
    <w:p w:rsidR="00C447AC" w:rsidRDefault="00C447AC" w:rsidP="00EF0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458DB"/>
    <w:multiLevelType w:val="hybridMultilevel"/>
    <w:tmpl w:val="BDB09574"/>
    <w:lvl w:ilvl="0" w:tplc="0D00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56"/>
    <w:rsid w:val="000C14A7"/>
    <w:rsid w:val="00162BD0"/>
    <w:rsid w:val="004C0C56"/>
    <w:rsid w:val="006175B2"/>
    <w:rsid w:val="00C447AC"/>
    <w:rsid w:val="00E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F51E4"/>
  <w15:chartTrackingRefBased/>
  <w15:docId w15:val="{707ABA53-4064-4E74-9384-BF88C56D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0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0F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0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0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刘金鑫</cp:lastModifiedBy>
  <cp:revision>2</cp:revision>
  <dcterms:created xsi:type="dcterms:W3CDTF">2017-05-04T16:42:00Z</dcterms:created>
  <dcterms:modified xsi:type="dcterms:W3CDTF">2017-05-04T17:19:00Z</dcterms:modified>
</cp:coreProperties>
</file>