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82F305" w14:textId="77777777" w:rsidR="000F7E5D" w:rsidRPr="000A75D4" w:rsidRDefault="000F7E5D" w:rsidP="002F1D0C">
      <w:pPr>
        <w:rPr>
          <w:rFonts w:ascii="宋体" w:eastAsia="宋体" w:hAnsi="宋体"/>
          <w:sz w:val="24"/>
          <w:szCs w:val="24"/>
        </w:rPr>
      </w:pPr>
      <w:r w:rsidRPr="000A75D4">
        <w:rPr>
          <w:rFonts w:ascii="宋体" w:eastAsia="宋体" w:hAnsi="宋体" w:hint="eastAsia"/>
          <w:sz w:val="24"/>
          <w:szCs w:val="24"/>
        </w:rPr>
        <w:t>第一章 引言</w:t>
      </w:r>
    </w:p>
    <w:p w14:paraId="7036B05B" w14:textId="2E500956" w:rsidR="00B7484A" w:rsidRPr="000A75D4" w:rsidRDefault="008E4785" w:rsidP="002F1D0C">
      <w:pPr>
        <w:rPr>
          <w:rFonts w:ascii="宋体" w:eastAsia="宋体" w:hAnsi="宋体"/>
          <w:sz w:val="24"/>
          <w:szCs w:val="24"/>
        </w:rPr>
      </w:pPr>
      <w:r w:rsidRPr="000A75D4">
        <w:rPr>
          <w:rFonts w:ascii="宋体" w:eastAsia="宋体" w:hAnsi="宋体" w:hint="eastAsia"/>
          <w:sz w:val="24"/>
          <w:szCs w:val="24"/>
        </w:rPr>
        <w:t>1</w:t>
      </w:r>
      <w:r w:rsidRPr="000A75D4">
        <w:rPr>
          <w:rFonts w:ascii="宋体" w:eastAsia="宋体" w:hAnsi="宋体"/>
          <w:sz w:val="24"/>
          <w:szCs w:val="24"/>
        </w:rPr>
        <w:t>.1</w:t>
      </w:r>
      <w:r w:rsidRPr="000A75D4">
        <w:rPr>
          <w:rFonts w:ascii="宋体" w:eastAsia="宋体" w:hAnsi="宋体"/>
          <w:sz w:val="24"/>
          <w:szCs w:val="24"/>
        </w:rPr>
        <w:tab/>
      </w:r>
      <w:r w:rsidR="00B7484A" w:rsidRPr="000A75D4">
        <w:rPr>
          <w:rFonts w:ascii="宋体" w:eastAsia="宋体" w:hAnsi="宋体" w:hint="eastAsia"/>
          <w:sz w:val="24"/>
          <w:szCs w:val="24"/>
        </w:rPr>
        <w:t>编写目的</w:t>
      </w:r>
    </w:p>
    <w:p w14:paraId="0BEE9855" w14:textId="4027A784" w:rsidR="004245C4" w:rsidRPr="000A75D4" w:rsidRDefault="00926881" w:rsidP="004245C4">
      <w:pPr>
        <w:pStyle w:val="a7"/>
        <w:ind w:left="420" w:firstLineChars="0" w:firstLine="0"/>
        <w:rPr>
          <w:rFonts w:ascii="宋体" w:eastAsia="宋体" w:hAnsi="宋体"/>
          <w:sz w:val="24"/>
          <w:szCs w:val="24"/>
        </w:rPr>
      </w:pPr>
      <w:r w:rsidRPr="000A75D4">
        <w:rPr>
          <w:rFonts w:ascii="宋体" w:eastAsia="宋体" w:hAnsi="宋体" w:hint="eastAsia"/>
          <w:sz w:val="24"/>
          <w:szCs w:val="24"/>
        </w:rPr>
        <w:t>在</w:t>
      </w:r>
      <w:r w:rsidR="00D35C2B" w:rsidRPr="000A75D4">
        <w:rPr>
          <w:rFonts w:ascii="宋体" w:eastAsia="宋体" w:hAnsi="宋体" w:hint="eastAsia"/>
          <w:sz w:val="24"/>
          <w:szCs w:val="24"/>
        </w:rPr>
        <w:t>为了进一步拓展</w:t>
      </w:r>
      <w:r w:rsidR="00176AE8" w:rsidRPr="000A75D4">
        <w:rPr>
          <w:rFonts w:ascii="宋体" w:eastAsia="宋体" w:hAnsi="宋体" w:hint="eastAsia"/>
          <w:sz w:val="24"/>
          <w:szCs w:val="24"/>
        </w:rPr>
        <w:t>天津理工教材共享建设团队的业务范围</w:t>
      </w:r>
      <w:r w:rsidR="006828DA" w:rsidRPr="000A75D4">
        <w:rPr>
          <w:rFonts w:ascii="宋体" w:eastAsia="宋体" w:hAnsi="宋体" w:hint="eastAsia"/>
          <w:sz w:val="24"/>
          <w:szCs w:val="24"/>
        </w:rPr>
        <w:t>，在</w:t>
      </w:r>
      <w:r w:rsidRPr="000A75D4">
        <w:rPr>
          <w:rFonts w:ascii="宋体" w:eastAsia="宋体" w:hAnsi="宋体" w:hint="eastAsia"/>
          <w:sz w:val="24"/>
          <w:szCs w:val="24"/>
        </w:rPr>
        <w:t>完成图书销售系统需求分析的基础上，项目开发</w:t>
      </w:r>
      <w:r w:rsidR="006828DA" w:rsidRPr="000A75D4">
        <w:rPr>
          <w:rFonts w:ascii="宋体" w:eastAsia="宋体" w:hAnsi="宋体" w:hint="eastAsia"/>
          <w:sz w:val="24"/>
          <w:szCs w:val="24"/>
        </w:rPr>
        <w:t>方设计了在线的图书销售平台</w:t>
      </w:r>
      <w:r w:rsidR="00BA68BF" w:rsidRPr="000A75D4">
        <w:rPr>
          <w:rFonts w:ascii="宋体" w:eastAsia="宋体" w:hAnsi="宋体" w:hint="eastAsia"/>
          <w:sz w:val="24"/>
          <w:szCs w:val="24"/>
        </w:rPr>
        <w:t>，并完成了编码，测试，上线等活动。</w:t>
      </w:r>
      <w:r w:rsidRPr="000A75D4">
        <w:rPr>
          <w:rFonts w:ascii="宋体" w:eastAsia="宋体" w:hAnsi="宋体" w:hint="eastAsia"/>
          <w:sz w:val="24"/>
          <w:szCs w:val="24"/>
        </w:rPr>
        <w:t>为了文档化我们对系统的设计，编写了本文档。</w:t>
      </w:r>
      <w:r w:rsidR="004245C4" w:rsidRPr="000A75D4">
        <w:rPr>
          <w:rFonts w:ascii="宋体" w:eastAsia="宋体" w:hAnsi="宋体"/>
          <w:sz w:val="24"/>
          <w:szCs w:val="24"/>
        </w:rPr>
        <w:t>本概要设计说明书的预期读者主要是</w:t>
      </w:r>
      <w:r w:rsidR="002E2835" w:rsidRPr="000A75D4">
        <w:rPr>
          <w:rFonts w:ascii="宋体" w:eastAsia="宋体" w:hAnsi="宋体" w:hint="eastAsia"/>
          <w:sz w:val="24"/>
          <w:szCs w:val="24"/>
        </w:rPr>
        <w:t>该</w:t>
      </w:r>
      <w:r w:rsidR="002F1D0C" w:rsidRPr="000A75D4">
        <w:rPr>
          <w:rFonts w:ascii="宋体" w:eastAsia="宋体" w:hAnsi="宋体" w:hint="eastAsia"/>
          <w:sz w:val="24"/>
          <w:szCs w:val="24"/>
        </w:rPr>
        <w:t>图书</w:t>
      </w:r>
      <w:r w:rsidR="002619FB" w:rsidRPr="000A75D4">
        <w:rPr>
          <w:rFonts w:ascii="宋体" w:eastAsia="宋体" w:hAnsi="宋体" w:hint="eastAsia"/>
          <w:sz w:val="24"/>
          <w:szCs w:val="24"/>
        </w:rPr>
        <w:t>销售平台的管理</w:t>
      </w:r>
      <w:r w:rsidR="005016C1" w:rsidRPr="000A75D4">
        <w:rPr>
          <w:rFonts w:ascii="宋体" w:eastAsia="宋体" w:hAnsi="宋体" w:hint="eastAsia"/>
          <w:sz w:val="24"/>
          <w:szCs w:val="24"/>
        </w:rPr>
        <w:t>人员</w:t>
      </w:r>
      <w:r w:rsidR="004245C4" w:rsidRPr="000A75D4">
        <w:rPr>
          <w:rFonts w:ascii="宋体" w:eastAsia="宋体" w:hAnsi="宋体"/>
          <w:sz w:val="24"/>
          <w:szCs w:val="24"/>
        </w:rPr>
        <w:t>、软件分析人员、开发管理人员和测试人员。</w:t>
      </w:r>
    </w:p>
    <w:p w14:paraId="68E92F1C" w14:textId="3727456A" w:rsidR="002F1D0C" w:rsidRPr="000A75D4" w:rsidRDefault="008E4785" w:rsidP="002F1D0C">
      <w:pPr>
        <w:rPr>
          <w:rFonts w:ascii="宋体" w:eastAsia="宋体" w:hAnsi="宋体"/>
          <w:sz w:val="24"/>
          <w:szCs w:val="24"/>
        </w:rPr>
      </w:pPr>
      <w:r w:rsidRPr="000A75D4">
        <w:rPr>
          <w:rFonts w:ascii="宋体" w:eastAsia="宋体" w:hAnsi="宋体" w:hint="eastAsia"/>
          <w:sz w:val="24"/>
          <w:szCs w:val="24"/>
        </w:rPr>
        <w:t>1</w:t>
      </w:r>
      <w:r w:rsidRPr="000A75D4">
        <w:rPr>
          <w:rFonts w:ascii="宋体" w:eastAsia="宋体" w:hAnsi="宋体"/>
          <w:sz w:val="24"/>
          <w:szCs w:val="24"/>
        </w:rPr>
        <w:t>.2</w:t>
      </w:r>
      <w:r w:rsidRPr="000A75D4">
        <w:rPr>
          <w:rFonts w:ascii="宋体" w:eastAsia="宋体" w:hAnsi="宋体"/>
          <w:sz w:val="24"/>
          <w:szCs w:val="24"/>
        </w:rPr>
        <w:tab/>
      </w:r>
      <w:r w:rsidR="002F1D0C" w:rsidRPr="000A75D4">
        <w:rPr>
          <w:rFonts w:ascii="宋体" w:eastAsia="宋体" w:hAnsi="宋体" w:hint="eastAsia"/>
          <w:sz w:val="24"/>
          <w:szCs w:val="24"/>
        </w:rPr>
        <w:t>项目背景</w:t>
      </w:r>
    </w:p>
    <w:p w14:paraId="6A0F2826" w14:textId="5F2C2FD5" w:rsidR="002F1D0C" w:rsidRPr="000A75D4" w:rsidRDefault="008E4785" w:rsidP="002F1D0C">
      <w:pPr>
        <w:rPr>
          <w:rFonts w:ascii="宋体" w:eastAsia="宋体" w:hAnsi="宋体"/>
          <w:sz w:val="24"/>
          <w:szCs w:val="24"/>
        </w:rPr>
      </w:pPr>
      <w:r w:rsidRPr="000A75D4">
        <w:rPr>
          <w:rFonts w:ascii="宋体" w:eastAsia="宋体" w:hAnsi="宋体"/>
          <w:sz w:val="24"/>
          <w:szCs w:val="24"/>
        </w:rPr>
        <w:tab/>
      </w:r>
      <w:r w:rsidR="00201032" w:rsidRPr="000A75D4">
        <w:rPr>
          <w:rFonts w:ascii="宋体" w:eastAsia="宋体" w:hAnsi="宋体" w:hint="eastAsia"/>
          <w:sz w:val="24"/>
          <w:szCs w:val="24"/>
        </w:rPr>
        <w:t>项目</w:t>
      </w:r>
      <w:r w:rsidR="002F1D0C" w:rsidRPr="000A75D4">
        <w:rPr>
          <w:rFonts w:ascii="宋体" w:eastAsia="宋体" w:hAnsi="宋体" w:hint="eastAsia"/>
          <w:sz w:val="24"/>
          <w:szCs w:val="24"/>
        </w:rPr>
        <w:t>名称：</w:t>
      </w:r>
      <w:r w:rsidR="00E55C9E" w:rsidRPr="000A75D4">
        <w:rPr>
          <w:rFonts w:ascii="宋体" w:eastAsia="宋体" w:hAnsi="宋体" w:hint="eastAsia"/>
          <w:sz w:val="24"/>
          <w:szCs w:val="24"/>
        </w:rPr>
        <w:t>在线图书销售</w:t>
      </w:r>
      <w:r w:rsidR="003A49FF" w:rsidRPr="000A75D4">
        <w:rPr>
          <w:rFonts w:ascii="宋体" w:eastAsia="宋体" w:hAnsi="宋体" w:hint="eastAsia"/>
          <w:sz w:val="24"/>
          <w:szCs w:val="24"/>
        </w:rPr>
        <w:t>平台</w:t>
      </w:r>
    </w:p>
    <w:p w14:paraId="54C85581" w14:textId="3D33EF85" w:rsidR="002F1D0C" w:rsidRPr="000A75D4" w:rsidRDefault="00E14596" w:rsidP="00BF5E46">
      <w:pPr>
        <w:ind w:firstLine="420"/>
        <w:rPr>
          <w:rFonts w:ascii="宋体" w:eastAsia="宋体" w:hAnsi="宋体"/>
          <w:sz w:val="24"/>
          <w:szCs w:val="24"/>
        </w:rPr>
      </w:pPr>
      <w:r w:rsidRPr="000A75D4">
        <w:rPr>
          <w:rFonts w:ascii="宋体" w:eastAsia="宋体" w:hAnsi="宋体" w:hint="eastAsia"/>
          <w:sz w:val="24"/>
          <w:szCs w:val="24"/>
        </w:rPr>
        <w:t>项目开发者：刘金鑫</w:t>
      </w:r>
      <w:r w:rsidR="0061302B" w:rsidRPr="000A75D4">
        <w:rPr>
          <w:rFonts w:ascii="宋体" w:eastAsia="宋体" w:hAnsi="宋体" w:hint="eastAsia"/>
          <w:sz w:val="24"/>
          <w:szCs w:val="24"/>
        </w:rPr>
        <w:t>（tjut</w:t>
      </w:r>
      <w:r w:rsidR="0061302B" w:rsidRPr="000A75D4">
        <w:rPr>
          <w:rFonts w:ascii="宋体" w:eastAsia="宋体" w:hAnsi="宋体"/>
          <w:sz w:val="24"/>
          <w:szCs w:val="24"/>
        </w:rPr>
        <w:t>_ljx@yeah.net</w:t>
      </w:r>
      <w:r w:rsidR="0061302B" w:rsidRPr="000A75D4">
        <w:rPr>
          <w:rFonts w:ascii="宋体" w:eastAsia="宋体" w:hAnsi="宋体" w:hint="eastAsia"/>
          <w:sz w:val="24"/>
          <w:szCs w:val="24"/>
        </w:rPr>
        <w:t>）</w:t>
      </w:r>
    </w:p>
    <w:p w14:paraId="3833D7C8" w14:textId="0B7D4CD8" w:rsidR="008E4785" w:rsidRPr="000A75D4" w:rsidRDefault="00E14596" w:rsidP="00BF5E46">
      <w:pPr>
        <w:ind w:firstLine="420"/>
        <w:rPr>
          <w:rFonts w:ascii="宋体" w:eastAsia="宋体" w:hAnsi="宋体"/>
          <w:sz w:val="24"/>
          <w:szCs w:val="24"/>
        </w:rPr>
      </w:pPr>
      <w:r w:rsidRPr="000A75D4">
        <w:rPr>
          <w:rFonts w:ascii="宋体" w:eastAsia="宋体" w:hAnsi="宋体" w:hint="eastAsia"/>
          <w:sz w:val="24"/>
          <w:szCs w:val="24"/>
        </w:rPr>
        <w:t>目标客户：天津理工</w:t>
      </w:r>
      <w:r w:rsidR="002022EB" w:rsidRPr="000A75D4">
        <w:rPr>
          <w:rFonts w:ascii="宋体" w:eastAsia="宋体" w:hAnsi="宋体" w:hint="eastAsia"/>
          <w:sz w:val="24"/>
          <w:szCs w:val="24"/>
        </w:rPr>
        <w:t>教材共享建设</w:t>
      </w:r>
      <w:r w:rsidRPr="000A75D4">
        <w:rPr>
          <w:rFonts w:ascii="宋体" w:eastAsia="宋体" w:hAnsi="宋体" w:hint="eastAsia"/>
          <w:sz w:val="24"/>
          <w:szCs w:val="24"/>
        </w:rPr>
        <w:t>团队</w:t>
      </w:r>
      <w:r w:rsidR="00DB7275" w:rsidRPr="000A75D4">
        <w:rPr>
          <w:rFonts w:ascii="宋体" w:eastAsia="宋体" w:hAnsi="宋体" w:hint="eastAsia"/>
          <w:sz w:val="24"/>
          <w:szCs w:val="24"/>
        </w:rPr>
        <w:t>，个人用户</w:t>
      </w:r>
    </w:p>
    <w:p w14:paraId="60F9A3C1" w14:textId="69AEC89B" w:rsidR="00BF5E46" w:rsidRPr="000A75D4" w:rsidRDefault="00BF5E46" w:rsidP="00BF5E46">
      <w:pPr>
        <w:rPr>
          <w:rFonts w:ascii="宋体" w:eastAsia="宋体" w:hAnsi="宋体"/>
          <w:sz w:val="24"/>
          <w:szCs w:val="24"/>
        </w:rPr>
      </w:pPr>
      <w:r w:rsidRPr="000A75D4">
        <w:rPr>
          <w:rFonts w:ascii="宋体" w:eastAsia="宋体" w:hAnsi="宋体" w:hint="eastAsia"/>
          <w:sz w:val="24"/>
          <w:szCs w:val="24"/>
        </w:rPr>
        <w:t>1</w:t>
      </w:r>
      <w:r w:rsidRPr="000A75D4">
        <w:rPr>
          <w:rFonts w:ascii="宋体" w:eastAsia="宋体" w:hAnsi="宋体"/>
          <w:sz w:val="24"/>
          <w:szCs w:val="24"/>
        </w:rPr>
        <w:t>.3</w:t>
      </w:r>
      <w:r w:rsidRPr="000A75D4">
        <w:rPr>
          <w:rFonts w:ascii="宋体" w:eastAsia="宋体" w:hAnsi="宋体"/>
          <w:sz w:val="24"/>
          <w:szCs w:val="24"/>
        </w:rPr>
        <w:tab/>
      </w:r>
      <w:r w:rsidR="00783193" w:rsidRPr="000A75D4">
        <w:rPr>
          <w:rFonts w:ascii="宋体" w:eastAsia="宋体" w:hAnsi="宋体" w:hint="eastAsia"/>
          <w:sz w:val="24"/>
          <w:szCs w:val="24"/>
        </w:rPr>
        <w:t>开发目标</w:t>
      </w:r>
    </w:p>
    <w:p w14:paraId="0F2D0165" w14:textId="4C9B4A8B" w:rsidR="00060497" w:rsidRPr="000A75D4" w:rsidRDefault="00A21261" w:rsidP="00FE3481">
      <w:pPr>
        <w:ind w:firstLine="420"/>
        <w:rPr>
          <w:rFonts w:ascii="宋体" w:eastAsia="宋体" w:hAnsi="宋体"/>
          <w:sz w:val="24"/>
          <w:szCs w:val="24"/>
        </w:rPr>
      </w:pPr>
      <w:r w:rsidRPr="000A75D4">
        <w:rPr>
          <w:rFonts w:ascii="宋体" w:eastAsia="宋体" w:hAnsi="宋体" w:hint="eastAsia"/>
          <w:sz w:val="24"/>
          <w:szCs w:val="24"/>
        </w:rPr>
        <w:t>对于典型的网上图书销售系统，尤其是对像电子商务这样的数据流量特别大的网络管理系统，必须要满足使用方便、操作灵活等设计要求。本系统在设计时应该满足以下几个目标：</w:t>
      </w:r>
    </w:p>
    <w:p w14:paraId="5A8E8BBB" w14:textId="77777777" w:rsidR="00FE3481" w:rsidRPr="000A75D4" w:rsidRDefault="00060497" w:rsidP="00FE3481">
      <w:pPr>
        <w:rPr>
          <w:rFonts w:ascii="宋体" w:eastAsia="宋体" w:hAnsi="宋体"/>
          <w:sz w:val="24"/>
          <w:szCs w:val="24"/>
        </w:rPr>
      </w:pPr>
      <w:r w:rsidRPr="000A75D4">
        <w:rPr>
          <w:rFonts w:ascii="宋体" w:eastAsia="宋体" w:hAnsi="宋体"/>
          <w:sz w:val="24"/>
          <w:szCs w:val="24"/>
        </w:rPr>
        <w:t>1.3.1</w:t>
      </w:r>
    </w:p>
    <w:p w14:paraId="4F451C91" w14:textId="7CB583CF" w:rsidR="00A21261" w:rsidRPr="000A75D4" w:rsidRDefault="00A21261" w:rsidP="00FE3481">
      <w:pPr>
        <w:ind w:firstLine="420"/>
        <w:rPr>
          <w:rFonts w:ascii="宋体" w:eastAsia="宋体" w:hAnsi="宋体"/>
          <w:sz w:val="24"/>
          <w:szCs w:val="24"/>
        </w:rPr>
      </w:pPr>
      <w:r w:rsidRPr="000A75D4">
        <w:rPr>
          <w:rFonts w:ascii="宋体" w:eastAsia="宋体" w:hAnsi="宋体"/>
          <w:sz w:val="24"/>
          <w:szCs w:val="24"/>
        </w:rPr>
        <w:t>采用人机对话的操作方式，界面设计美观友好、信息查询灵活、方便、快捷、准确、数据存储安全可靠。</w:t>
      </w:r>
    </w:p>
    <w:p w14:paraId="14EFABE2" w14:textId="77777777" w:rsidR="00FE3481" w:rsidRPr="000A75D4" w:rsidRDefault="00060497" w:rsidP="00A85BDA">
      <w:pPr>
        <w:rPr>
          <w:rFonts w:ascii="宋体" w:eastAsia="宋体" w:hAnsi="宋体"/>
          <w:sz w:val="24"/>
          <w:szCs w:val="24"/>
        </w:rPr>
      </w:pPr>
      <w:r w:rsidRPr="000A75D4">
        <w:rPr>
          <w:rFonts w:ascii="宋体" w:eastAsia="宋体" w:hAnsi="宋体"/>
          <w:sz w:val="24"/>
          <w:szCs w:val="24"/>
        </w:rPr>
        <w:t>1.3.</w:t>
      </w:r>
      <w:r w:rsidR="00A21261" w:rsidRPr="000A75D4">
        <w:rPr>
          <w:rFonts w:ascii="宋体" w:eastAsia="宋体" w:hAnsi="宋体"/>
          <w:sz w:val="24"/>
          <w:szCs w:val="24"/>
        </w:rPr>
        <w:t>2</w:t>
      </w:r>
    </w:p>
    <w:p w14:paraId="2965CEE7" w14:textId="299359FB" w:rsidR="00A21261" w:rsidRPr="000A75D4" w:rsidRDefault="00A21261" w:rsidP="00FE3481">
      <w:pPr>
        <w:ind w:firstLine="420"/>
        <w:rPr>
          <w:rFonts w:ascii="宋体" w:eastAsia="宋体" w:hAnsi="宋体"/>
          <w:sz w:val="24"/>
          <w:szCs w:val="24"/>
        </w:rPr>
      </w:pPr>
      <w:r w:rsidRPr="000A75D4">
        <w:rPr>
          <w:rFonts w:ascii="宋体" w:eastAsia="宋体" w:hAnsi="宋体"/>
          <w:sz w:val="24"/>
          <w:szCs w:val="24"/>
        </w:rPr>
        <w:t>全面展示书店内所有的图书，并可展示最新图书及特价图书。</w:t>
      </w:r>
    </w:p>
    <w:p w14:paraId="5A36B87D" w14:textId="77777777" w:rsidR="00FE3481" w:rsidRPr="000A75D4" w:rsidRDefault="00060497" w:rsidP="00A85BDA">
      <w:pPr>
        <w:rPr>
          <w:rFonts w:ascii="宋体" w:eastAsia="宋体" w:hAnsi="宋体"/>
          <w:sz w:val="24"/>
          <w:szCs w:val="24"/>
        </w:rPr>
      </w:pPr>
      <w:r w:rsidRPr="000A75D4">
        <w:rPr>
          <w:rFonts w:ascii="宋体" w:eastAsia="宋体" w:hAnsi="宋体"/>
          <w:sz w:val="24"/>
          <w:szCs w:val="24"/>
        </w:rPr>
        <w:t>1.3.</w:t>
      </w:r>
      <w:r w:rsidR="00A21261" w:rsidRPr="000A75D4">
        <w:rPr>
          <w:rFonts w:ascii="宋体" w:eastAsia="宋体" w:hAnsi="宋体"/>
          <w:sz w:val="24"/>
          <w:szCs w:val="24"/>
        </w:rPr>
        <w:t>3</w:t>
      </w:r>
    </w:p>
    <w:p w14:paraId="61259385" w14:textId="49A1AB55" w:rsidR="00A21261" w:rsidRPr="000A75D4" w:rsidRDefault="00A21261" w:rsidP="00FE3481">
      <w:pPr>
        <w:ind w:firstLine="420"/>
        <w:rPr>
          <w:rFonts w:ascii="宋体" w:eastAsia="宋体" w:hAnsi="宋体"/>
          <w:sz w:val="24"/>
          <w:szCs w:val="24"/>
        </w:rPr>
      </w:pPr>
      <w:r w:rsidRPr="000A75D4">
        <w:rPr>
          <w:rFonts w:ascii="宋体" w:eastAsia="宋体" w:hAnsi="宋体"/>
          <w:sz w:val="24"/>
          <w:szCs w:val="24"/>
        </w:rPr>
        <w:t>为顾客提供一个方便、快捷的图书信息查询功能。采用模糊查询查询数据。</w:t>
      </w:r>
      <w:r w:rsidRPr="000A75D4">
        <w:rPr>
          <w:rFonts w:ascii="宋体" w:eastAsia="宋体" w:hAnsi="宋体" w:hint="eastAsia"/>
          <w:sz w:val="24"/>
          <w:szCs w:val="24"/>
        </w:rPr>
        <w:t>实现网上购物。</w:t>
      </w:r>
    </w:p>
    <w:p w14:paraId="2B67604C" w14:textId="77777777" w:rsidR="00FE3481" w:rsidRPr="000A75D4" w:rsidRDefault="00A85BDA" w:rsidP="00A85BDA">
      <w:pPr>
        <w:rPr>
          <w:rFonts w:ascii="宋体" w:eastAsia="宋体" w:hAnsi="宋体"/>
          <w:sz w:val="24"/>
          <w:szCs w:val="24"/>
        </w:rPr>
      </w:pPr>
      <w:r w:rsidRPr="000A75D4">
        <w:rPr>
          <w:rFonts w:ascii="宋体" w:eastAsia="宋体" w:hAnsi="宋体"/>
          <w:sz w:val="24"/>
          <w:szCs w:val="24"/>
        </w:rPr>
        <w:t>1.3.</w:t>
      </w:r>
      <w:r w:rsidR="00A21261" w:rsidRPr="000A75D4">
        <w:rPr>
          <w:rFonts w:ascii="宋体" w:eastAsia="宋体" w:hAnsi="宋体"/>
          <w:sz w:val="24"/>
          <w:szCs w:val="24"/>
        </w:rPr>
        <w:t>4</w:t>
      </w:r>
    </w:p>
    <w:p w14:paraId="7999451B" w14:textId="005080BC" w:rsidR="00A21261" w:rsidRPr="000A75D4" w:rsidRDefault="00A21261" w:rsidP="00FE3481">
      <w:pPr>
        <w:ind w:firstLine="420"/>
        <w:rPr>
          <w:rFonts w:ascii="宋体" w:eastAsia="宋体" w:hAnsi="宋体"/>
          <w:sz w:val="24"/>
          <w:szCs w:val="24"/>
        </w:rPr>
      </w:pPr>
      <w:r w:rsidRPr="000A75D4">
        <w:rPr>
          <w:rFonts w:ascii="宋体" w:eastAsia="宋体" w:hAnsi="宋体"/>
          <w:sz w:val="24"/>
          <w:szCs w:val="24"/>
        </w:rPr>
        <w:t>商品销售排行，以方便顾客了解本商城内的热销商品及帮助企业领导者做出相应的决策。</w:t>
      </w:r>
    </w:p>
    <w:p w14:paraId="125AE0F5" w14:textId="77777777" w:rsidR="00FE3481" w:rsidRPr="000A75D4" w:rsidRDefault="00A85BDA" w:rsidP="00A85BDA">
      <w:pPr>
        <w:rPr>
          <w:rFonts w:ascii="宋体" w:eastAsia="宋体" w:hAnsi="宋体"/>
          <w:sz w:val="24"/>
          <w:szCs w:val="24"/>
        </w:rPr>
      </w:pPr>
      <w:r w:rsidRPr="000A75D4">
        <w:rPr>
          <w:rFonts w:ascii="宋体" w:eastAsia="宋体" w:hAnsi="宋体"/>
          <w:sz w:val="24"/>
          <w:szCs w:val="24"/>
        </w:rPr>
        <w:t>1.3.</w:t>
      </w:r>
      <w:r w:rsidR="00A21261" w:rsidRPr="000A75D4">
        <w:rPr>
          <w:rFonts w:ascii="宋体" w:eastAsia="宋体" w:hAnsi="宋体"/>
          <w:sz w:val="24"/>
          <w:szCs w:val="24"/>
        </w:rPr>
        <w:t>5</w:t>
      </w:r>
    </w:p>
    <w:p w14:paraId="07FD1D50" w14:textId="37E61FB3" w:rsidR="00A21261" w:rsidRPr="000A75D4" w:rsidRDefault="00A21261" w:rsidP="00FE3481">
      <w:pPr>
        <w:ind w:firstLine="420"/>
        <w:rPr>
          <w:rFonts w:ascii="宋体" w:eastAsia="宋体" w:hAnsi="宋体"/>
          <w:sz w:val="24"/>
          <w:szCs w:val="24"/>
        </w:rPr>
      </w:pPr>
      <w:r w:rsidRPr="000A75D4">
        <w:rPr>
          <w:rFonts w:ascii="宋体" w:eastAsia="宋体" w:hAnsi="宋体"/>
          <w:sz w:val="24"/>
          <w:szCs w:val="24"/>
        </w:rPr>
        <w:t>查看商城内的公告信息。</w:t>
      </w:r>
    </w:p>
    <w:p w14:paraId="763777EF" w14:textId="77777777" w:rsidR="00FE3481" w:rsidRPr="000A75D4" w:rsidRDefault="00A85BDA" w:rsidP="00A85BDA">
      <w:pPr>
        <w:rPr>
          <w:rFonts w:ascii="宋体" w:eastAsia="宋体" w:hAnsi="宋体"/>
          <w:sz w:val="24"/>
          <w:szCs w:val="24"/>
        </w:rPr>
      </w:pPr>
      <w:r w:rsidRPr="000A75D4">
        <w:rPr>
          <w:rFonts w:ascii="宋体" w:eastAsia="宋体" w:hAnsi="宋体"/>
          <w:sz w:val="24"/>
          <w:szCs w:val="24"/>
        </w:rPr>
        <w:t>1.3.</w:t>
      </w:r>
      <w:r w:rsidR="00A21261" w:rsidRPr="000A75D4">
        <w:rPr>
          <w:rFonts w:ascii="宋体" w:eastAsia="宋体" w:hAnsi="宋体"/>
          <w:sz w:val="24"/>
          <w:szCs w:val="24"/>
        </w:rPr>
        <w:t>6</w:t>
      </w:r>
    </w:p>
    <w:p w14:paraId="145A4D53" w14:textId="4374E30E" w:rsidR="00A21261" w:rsidRPr="000A75D4" w:rsidRDefault="00A21261" w:rsidP="00FE3481">
      <w:pPr>
        <w:ind w:firstLine="420"/>
        <w:rPr>
          <w:rFonts w:ascii="宋体" w:eastAsia="宋体" w:hAnsi="宋体"/>
          <w:sz w:val="24"/>
          <w:szCs w:val="24"/>
        </w:rPr>
      </w:pPr>
      <w:r w:rsidRPr="000A75D4">
        <w:rPr>
          <w:rFonts w:ascii="宋体" w:eastAsia="宋体" w:hAnsi="宋体"/>
          <w:sz w:val="24"/>
          <w:szCs w:val="24"/>
        </w:rPr>
        <w:t>用户随时都可以查看自己的订单。</w:t>
      </w:r>
    </w:p>
    <w:p w14:paraId="46CD0A96" w14:textId="77777777" w:rsidR="00FE3481" w:rsidRPr="000A75D4" w:rsidRDefault="00A85BDA" w:rsidP="00A85BDA">
      <w:pPr>
        <w:rPr>
          <w:rFonts w:ascii="宋体" w:eastAsia="宋体" w:hAnsi="宋体"/>
          <w:sz w:val="24"/>
          <w:szCs w:val="24"/>
        </w:rPr>
      </w:pPr>
      <w:r w:rsidRPr="000A75D4">
        <w:rPr>
          <w:rFonts w:ascii="宋体" w:eastAsia="宋体" w:hAnsi="宋体"/>
          <w:sz w:val="24"/>
          <w:szCs w:val="24"/>
        </w:rPr>
        <w:t>1.3.</w:t>
      </w:r>
      <w:r w:rsidR="00A21261" w:rsidRPr="000A75D4">
        <w:rPr>
          <w:rFonts w:ascii="宋体" w:eastAsia="宋体" w:hAnsi="宋体"/>
          <w:sz w:val="24"/>
          <w:szCs w:val="24"/>
        </w:rPr>
        <w:t>7</w:t>
      </w:r>
    </w:p>
    <w:p w14:paraId="675512A9" w14:textId="49010296" w:rsidR="00A21261" w:rsidRPr="000A75D4" w:rsidRDefault="00A21261" w:rsidP="00FE3481">
      <w:pPr>
        <w:ind w:firstLine="420"/>
        <w:rPr>
          <w:rFonts w:ascii="宋体" w:eastAsia="宋体" w:hAnsi="宋体"/>
          <w:sz w:val="24"/>
          <w:szCs w:val="24"/>
        </w:rPr>
      </w:pPr>
      <w:r w:rsidRPr="000A75D4">
        <w:rPr>
          <w:rFonts w:ascii="宋体" w:eastAsia="宋体" w:hAnsi="宋体"/>
          <w:sz w:val="24"/>
          <w:szCs w:val="24"/>
        </w:rPr>
        <w:t>对用户输入的数据，系统进行严格的数据检验，尽可能排除人为的错误。</w:t>
      </w:r>
    </w:p>
    <w:p w14:paraId="2113E015" w14:textId="77777777" w:rsidR="00FE3481" w:rsidRPr="000A75D4" w:rsidRDefault="00A85BDA" w:rsidP="00A85BDA">
      <w:pPr>
        <w:rPr>
          <w:rFonts w:ascii="宋体" w:eastAsia="宋体" w:hAnsi="宋体"/>
          <w:sz w:val="24"/>
          <w:szCs w:val="24"/>
        </w:rPr>
      </w:pPr>
      <w:r w:rsidRPr="000A75D4">
        <w:rPr>
          <w:rFonts w:ascii="宋体" w:eastAsia="宋体" w:hAnsi="宋体"/>
          <w:sz w:val="24"/>
          <w:szCs w:val="24"/>
        </w:rPr>
        <w:t>1.3.</w:t>
      </w:r>
      <w:r w:rsidR="00A21261" w:rsidRPr="000A75D4">
        <w:rPr>
          <w:rFonts w:ascii="宋体" w:eastAsia="宋体" w:hAnsi="宋体"/>
          <w:sz w:val="24"/>
          <w:szCs w:val="24"/>
        </w:rPr>
        <w:t>8</w:t>
      </w:r>
    </w:p>
    <w:p w14:paraId="45B9CF5C" w14:textId="431BEB04" w:rsidR="00A21261" w:rsidRPr="000A75D4" w:rsidRDefault="00A21261" w:rsidP="00FE3481">
      <w:pPr>
        <w:ind w:firstLine="420"/>
        <w:rPr>
          <w:rFonts w:ascii="宋体" w:eastAsia="宋体" w:hAnsi="宋体"/>
          <w:sz w:val="24"/>
          <w:szCs w:val="24"/>
        </w:rPr>
      </w:pPr>
      <w:r w:rsidRPr="000A75D4">
        <w:rPr>
          <w:rFonts w:ascii="宋体" w:eastAsia="宋体" w:hAnsi="宋体"/>
          <w:sz w:val="24"/>
          <w:szCs w:val="24"/>
        </w:rPr>
        <w:t>系统最大限度地实现了易维护性和易操作性。</w:t>
      </w:r>
    </w:p>
    <w:p w14:paraId="103724A5" w14:textId="77777777" w:rsidR="00FE3481" w:rsidRPr="000A75D4" w:rsidRDefault="00A85BDA" w:rsidP="00A85BDA">
      <w:pPr>
        <w:rPr>
          <w:rFonts w:ascii="宋体" w:eastAsia="宋体" w:hAnsi="宋体"/>
          <w:sz w:val="24"/>
          <w:szCs w:val="24"/>
        </w:rPr>
      </w:pPr>
      <w:r w:rsidRPr="000A75D4">
        <w:rPr>
          <w:rFonts w:ascii="宋体" w:eastAsia="宋体" w:hAnsi="宋体"/>
          <w:sz w:val="24"/>
          <w:szCs w:val="24"/>
        </w:rPr>
        <w:t>1.3.</w:t>
      </w:r>
      <w:r w:rsidR="00A21261" w:rsidRPr="000A75D4">
        <w:rPr>
          <w:rFonts w:ascii="宋体" w:eastAsia="宋体" w:hAnsi="宋体"/>
          <w:sz w:val="24"/>
          <w:szCs w:val="24"/>
        </w:rPr>
        <w:t>9</w:t>
      </w:r>
    </w:p>
    <w:p w14:paraId="7152DEB5" w14:textId="2E859460" w:rsidR="00A21261" w:rsidRPr="000A75D4" w:rsidRDefault="00A21261" w:rsidP="00FE3481">
      <w:pPr>
        <w:ind w:firstLine="420"/>
        <w:rPr>
          <w:rFonts w:ascii="宋体" w:eastAsia="宋体" w:hAnsi="宋体"/>
          <w:sz w:val="24"/>
          <w:szCs w:val="24"/>
        </w:rPr>
      </w:pPr>
      <w:r w:rsidRPr="000A75D4">
        <w:rPr>
          <w:rFonts w:ascii="宋体" w:eastAsia="宋体" w:hAnsi="宋体"/>
          <w:sz w:val="24"/>
          <w:szCs w:val="24"/>
        </w:rPr>
        <w:t>系统运行稳定、安全可靠。</w:t>
      </w:r>
    </w:p>
    <w:p w14:paraId="5599F6D3" w14:textId="6F5699BE" w:rsidR="00FE3481" w:rsidRPr="000A75D4" w:rsidRDefault="00FE3481" w:rsidP="00FE3481">
      <w:pPr>
        <w:rPr>
          <w:rFonts w:ascii="宋体" w:eastAsia="宋体" w:hAnsi="宋体"/>
          <w:sz w:val="24"/>
          <w:szCs w:val="24"/>
        </w:rPr>
      </w:pPr>
      <w:r w:rsidRPr="000A75D4">
        <w:rPr>
          <w:rFonts w:ascii="宋体" w:eastAsia="宋体" w:hAnsi="宋体" w:hint="eastAsia"/>
          <w:sz w:val="24"/>
          <w:szCs w:val="24"/>
        </w:rPr>
        <w:t>1</w:t>
      </w:r>
      <w:r w:rsidRPr="000A75D4">
        <w:rPr>
          <w:rFonts w:ascii="宋体" w:eastAsia="宋体" w:hAnsi="宋体"/>
          <w:sz w:val="24"/>
          <w:szCs w:val="24"/>
        </w:rPr>
        <w:t xml:space="preserve">.4 </w:t>
      </w:r>
      <w:r w:rsidRPr="000A75D4">
        <w:rPr>
          <w:rFonts w:ascii="宋体" w:eastAsia="宋体" w:hAnsi="宋体" w:hint="eastAsia"/>
          <w:sz w:val="24"/>
          <w:szCs w:val="24"/>
        </w:rPr>
        <w:t>运行</w:t>
      </w:r>
      <w:r w:rsidR="00671686" w:rsidRPr="000A75D4">
        <w:rPr>
          <w:rFonts w:ascii="宋体" w:eastAsia="宋体" w:hAnsi="宋体" w:hint="eastAsia"/>
          <w:sz w:val="24"/>
          <w:szCs w:val="24"/>
        </w:rPr>
        <w:t>/测试</w:t>
      </w:r>
      <w:r w:rsidRPr="000A75D4">
        <w:rPr>
          <w:rFonts w:ascii="宋体" w:eastAsia="宋体" w:hAnsi="宋体" w:hint="eastAsia"/>
          <w:sz w:val="24"/>
          <w:szCs w:val="24"/>
        </w:rPr>
        <w:t>环境</w:t>
      </w:r>
    </w:p>
    <w:p w14:paraId="4E20CF54" w14:textId="1CCFA4EC" w:rsidR="007B2FCD" w:rsidRPr="000A75D4" w:rsidRDefault="007B2FCD" w:rsidP="00671686">
      <w:pPr>
        <w:ind w:firstLine="420"/>
        <w:rPr>
          <w:rFonts w:ascii="宋体" w:eastAsia="宋体" w:hAnsi="宋体"/>
          <w:sz w:val="24"/>
          <w:szCs w:val="24"/>
        </w:rPr>
      </w:pPr>
      <w:r w:rsidRPr="000A75D4">
        <w:rPr>
          <w:rFonts w:ascii="宋体" w:eastAsia="宋体" w:hAnsi="宋体" w:hint="eastAsia"/>
          <w:sz w:val="24"/>
          <w:szCs w:val="24"/>
        </w:rPr>
        <w:t>Tomcat</w:t>
      </w:r>
      <w:r w:rsidRPr="000A75D4">
        <w:rPr>
          <w:rFonts w:ascii="宋体" w:eastAsia="宋体" w:hAnsi="宋体"/>
          <w:sz w:val="24"/>
          <w:szCs w:val="24"/>
        </w:rPr>
        <w:t xml:space="preserve"> 9.0.8</w:t>
      </w:r>
    </w:p>
    <w:p w14:paraId="3B73A658" w14:textId="44B52661" w:rsidR="007B2FCD" w:rsidRPr="000A75D4" w:rsidRDefault="007B2FCD" w:rsidP="00671686">
      <w:pPr>
        <w:ind w:firstLine="420"/>
        <w:rPr>
          <w:rFonts w:ascii="宋体" w:eastAsia="宋体" w:hAnsi="宋体"/>
          <w:sz w:val="24"/>
          <w:szCs w:val="24"/>
        </w:rPr>
      </w:pPr>
      <w:r w:rsidRPr="000A75D4">
        <w:rPr>
          <w:rFonts w:ascii="宋体" w:eastAsia="宋体" w:hAnsi="宋体" w:hint="eastAsia"/>
          <w:sz w:val="24"/>
          <w:szCs w:val="24"/>
        </w:rPr>
        <w:t>Windows</w:t>
      </w:r>
      <w:r w:rsidRPr="000A75D4">
        <w:rPr>
          <w:rFonts w:ascii="宋体" w:eastAsia="宋体" w:hAnsi="宋体"/>
          <w:sz w:val="24"/>
          <w:szCs w:val="24"/>
        </w:rPr>
        <w:t xml:space="preserve"> 10 </w:t>
      </w:r>
      <w:r w:rsidRPr="000A75D4">
        <w:rPr>
          <w:rFonts w:ascii="宋体" w:eastAsia="宋体" w:hAnsi="宋体" w:hint="eastAsia"/>
          <w:sz w:val="24"/>
          <w:szCs w:val="24"/>
        </w:rPr>
        <w:t>Professional</w:t>
      </w:r>
    </w:p>
    <w:p w14:paraId="748E2F20" w14:textId="6854F9FE" w:rsidR="00B37E27" w:rsidRPr="000A75D4" w:rsidRDefault="00671686" w:rsidP="00671686">
      <w:pPr>
        <w:ind w:firstLine="420"/>
        <w:rPr>
          <w:rFonts w:ascii="宋体" w:eastAsia="宋体" w:hAnsi="宋体"/>
          <w:sz w:val="24"/>
          <w:szCs w:val="24"/>
        </w:rPr>
      </w:pPr>
      <w:r w:rsidRPr="000A75D4">
        <w:rPr>
          <w:rFonts w:ascii="宋体" w:eastAsia="宋体" w:hAnsi="宋体" w:hint="eastAsia"/>
          <w:sz w:val="24"/>
          <w:szCs w:val="24"/>
        </w:rPr>
        <w:t>J</w:t>
      </w:r>
      <w:r w:rsidRPr="000A75D4">
        <w:rPr>
          <w:rFonts w:ascii="宋体" w:eastAsia="宋体" w:hAnsi="宋体"/>
          <w:sz w:val="24"/>
          <w:szCs w:val="24"/>
        </w:rPr>
        <w:t>ava 10</w:t>
      </w:r>
    </w:p>
    <w:p w14:paraId="03DB8836" w14:textId="58C2E70A" w:rsidR="008F37A0" w:rsidRPr="000A75D4" w:rsidRDefault="00671686" w:rsidP="00FD63E2">
      <w:pPr>
        <w:ind w:firstLine="420"/>
        <w:rPr>
          <w:rFonts w:ascii="宋体" w:eastAsia="宋体" w:hAnsi="宋体"/>
          <w:sz w:val="24"/>
          <w:szCs w:val="24"/>
        </w:rPr>
      </w:pPr>
      <w:r w:rsidRPr="000A75D4">
        <w:rPr>
          <w:rFonts w:ascii="宋体" w:eastAsia="宋体" w:hAnsi="宋体" w:hint="eastAsia"/>
          <w:sz w:val="24"/>
          <w:szCs w:val="24"/>
        </w:rPr>
        <w:t>MySQL</w:t>
      </w:r>
      <w:r w:rsidRPr="000A75D4">
        <w:rPr>
          <w:rFonts w:ascii="宋体" w:eastAsia="宋体" w:hAnsi="宋体"/>
          <w:sz w:val="24"/>
          <w:szCs w:val="24"/>
        </w:rPr>
        <w:t xml:space="preserve"> 5.7</w:t>
      </w:r>
    </w:p>
    <w:p w14:paraId="48264752" w14:textId="4398FE95" w:rsidR="00FD63E2" w:rsidRPr="000A75D4" w:rsidRDefault="00FD63E2" w:rsidP="00FD63E2">
      <w:pPr>
        <w:ind w:firstLine="420"/>
        <w:rPr>
          <w:rFonts w:ascii="宋体" w:eastAsia="宋体" w:hAnsi="宋体"/>
          <w:sz w:val="24"/>
          <w:szCs w:val="24"/>
        </w:rPr>
      </w:pPr>
      <w:r w:rsidRPr="000A75D4">
        <w:rPr>
          <w:rFonts w:ascii="宋体" w:eastAsia="宋体" w:hAnsi="宋体" w:hint="eastAsia"/>
          <w:sz w:val="24"/>
          <w:szCs w:val="24"/>
        </w:rPr>
        <w:t>Intel</w:t>
      </w:r>
      <w:r w:rsidR="00B72DDA" w:rsidRPr="000A75D4">
        <w:rPr>
          <w:rFonts w:ascii="宋体" w:eastAsia="宋体" w:hAnsi="宋体"/>
          <w:sz w:val="24"/>
          <w:szCs w:val="24"/>
        </w:rPr>
        <w:t>lij</w:t>
      </w:r>
      <w:r w:rsidRPr="000A75D4">
        <w:rPr>
          <w:rFonts w:ascii="宋体" w:eastAsia="宋体" w:hAnsi="宋体"/>
          <w:sz w:val="24"/>
          <w:szCs w:val="24"/>
        </w:rPr>
        <w:t xml:space="preserve"> </w:t>
      </w:r>
      <w:r w:rsidRPr="000A75D4">
        <w:rPr>
          <w:rFonts w:ascii="宋体" w:eastAsia="宋体" w:hAnsi="宋体" w:hint="eastAsia"/>
          <w:sz w:val="24"/>
          <w:szCs w:val="24"/>
        </w:rPr>
        <w:t>IDEA</w:t>
      </w:r>
      <w:r w:rsidRPr="000A75D4">
        <w:rPr>
          <w:rFonts w:ascii="宋体" w:eastAsia="宋体" w:hAnsi="宋体"/>
          <w:sz w:val="24"/>
          <w:szCs w:val="24"/>
        </w:rPr>
        <w:t xml:space="preserve"> </w:t>
      </w:r>
      <w:r w:rsidRPr="000A75D4">
        <w:rPr>
          <w:rFonts w:ascii="宋体" w:eastAsia="宋体" w:hAnsi="宋体" w:hint="eastAsia"/>
          <w:sz w:val="24"/>
          <w:szCs w:val="24"/>
        </w:rPr>
        <w:t>Ul</w:t>
      </w:r>
      <w:r w:rsidR="00B72DDA" w:rsidRPr="000A75D4">
        <w:rPr>
          <w:rFonts w:ascii="宋体" w:eastAsia="宋体" w:hAnsi="宋体" w:hint="eastAsia"/>
          <w:sz w:val="24"/>
          <w:szCs w:val="24"/>
        </w:rPr>
        <w:t>t</w:t>
      </w:r>
      <w:r w:rsidRPr="000A75D4">
        <w:rPr>
          <w:rFonts w:ascii="宋体" w:eastAsia="宋体" w:hAnsi="宋体" w:hint="eastAsia"/>
          <w:sz w:val="24"/>
          <w:szCs w:val="24"/>
        </w:rPr>
        <w:t>imate</w:t>
      </w:r>
    </w:p>
    <w:p w14:paraId="0E285CBA" w14:textId="77777777" w:rsidR="00FD63E2" w:rsidRPr="000A75D4" w:rsidRDefault="00FD63E2" w:rsidP="00FD63E2">
      <w:pPr>
        <w:ind w:firstLine="420"/>
        <w:rPr>
          <w:rFonts w:ascii="宋体" w:eastAsia="宋体" w:hAnsi="宋体"/>
          <w:sz w:val="24"/>
          <w:szCs w:val="24"/>
        </w:rPr>
      </w:pPr>
    </w:p>
    <w:p w14:paraId="75F54668" w14:textId="46AA0701" w:rsidR="00671686" w:rsidRPr="000A75D4" w:rsidRDefault="000F7E5D" w:rsidP="00FE3481">
      <w:pPr>
        <w:rPr>
          <w:rFonts w:ascii="宋体" w:eastAsia="宋体" w:hAnsi="宋体"/>
          <w:sz w:val="24"/>
          <w:szCs w:val="24"/>
        </w:rPr>
      </w:pPr>
      <w:r w:rsidRPr="000A75D4">
        <w:rPr>
          <w:rFonts w:ascii="宋体" w:eastAsia="宋体" w:hAnsi="宋体" w:hint="eastAsia"/>
          <w:sz w:val="24"/>
          <w:szCs w:val="24"/>
        </w:rPr>
        <w:t>第二章 系统分析与设计</w:t>
      </w:r>
    </w:p>
    <w:p w14:paraId="314A8208" w14:textId="447301A7" w:rsidR="0028448A" w:rsidRPr="000A75D4" w:rsidRDefault="00C93404" w:rsidP="00FE3481">
      <w:pPr>
        <w:rPr>
          <w:rFonts w:ascii="宋体" w:eastAsia="宋体" w:hAnsi="宋体"/>
          <w:sz w:val="24"/>
          <w:szCs w:val="24"/>
        </w:rPr>
      </w:pPr>
      <w:r w:rsidRPr="000A75D4">
        <w:rPr>
          <w:rFonts w:ascii="宋体" w:eastAsia="宋体" w:hAnsi="宋体" w:hint="eastAsia"/>
          <w:sz w:val="24"/>
          <w:szCs w:val="24"/>
        </w:rPr>
        <w:lastRenderedPageBreak/>
        <w:t>2</w:t>
      </w:r>
      <w:r w:rsidRPr="000A75D4">
        <w:rPr>
          <w:rFonts w:ascii="宋体" w:eastAsia="宋体" w:hAnsi="宋体"/>
          <w:sz w:val="24"/>
          <w:szCs w:val="24"/>
        </w:rPr>
        <w:t>.1</w:t>
      </w:r>
      <w:r w:rsidRPr="000A75D4">
        <w:rPr>
          <w:rFonts w:ascii="宋体" w:eastAsia="宋体" w:hAnsi="宋体" w:hint="eastAsia"/>
          <w:sz w:val="24"/>
          <w:szCs w:val="24"/>
        </w:rPr>
        <w:t>系统需求分析</w:t>
      </w:r>
    </w:p>
    <w:p w14:paraId="404BE349" w14:textId="02838C7F" w:rsidR="009F0A80" w:rsidRPr="000A75D4" w:rsidRDefault="009F0A80" w:rsidP="002019DA">
      <w:pPr>
        <w:ind w:firstLine="420"/>
        <w:rPr>
          <w:rFonts w:ascii="宋体" w:eastAsia="宋体" w:hAnsi="宋体"/>
          <w:sz w:val="24"/>
          <w:szCs w:val="24"/>
        </w:rPr>
      </w:pPr>
      <w:r w:rsidRPr="000A75D4">
        <w:rPr>
          <w:rFonts w:ascii="宋体" w:eastAsia="宋体" w:hAnsi="宋体" w:hint="eastAsia"/>
          <w:sz w:val="24"/>
          <w:szCs w:val="24"/>
        </w:rPr>
        <w:t>网上图书销售系统是利用现代化信息网络进行商务活动的一种重要手段之一，用户通过浏览器登录到系统进行在线购书，整个过程方便、快捷，与传统店面书店相比，网上图书销售的市场规模和经营模式突破了地理位置、经营面积、营业时间的局限，是一种全新的销售渠道和方式。</w:t>
      </w:r>
    </w:p>
    <w:p w14:paraId="52591A31" w14:textId="6D274290" w:rsidR="00B70CC1" w:rsidRPr="000A75D4" w:rsidRDefault="009F0A80" w:rsidP="00B70CC1">
      <w:pPr>
        <w:ind w:firstLine="420"/>
        <w:rPr>
          <w:rFonts w:ascii="宋体" w:eastAsia="宋体" w:hAnsi="宋体"/>
          <w:sz w:val="24"/>
          <w:szCs w:val="24"/>
        </w:rPr>
      </w:pPr>
      <w:r w:rsidRPr="000A75D4">
        <w:rPr>
          <w:rFonts w:ascii="宋体" w:eastAsia="宋体" w:hAnsi="宋体" w:hint="eastAsia"/>
          <w:sz w:val="24"/>
          <w:szCs w:val="24"/>
        </w:rPr>
        <w:t>综上所述，该项目开发前景非常好，在人群中拥有较多的市场。</w:t>
      </w:r>
    </w:p>
    <w:p w14:paraId="16318A9F" w14:textId="7D01C555" w:rsidR="00C4209E" w:rsidRPr="000A75D4" w:rsidRDefault="00962552" w:rsidP="003141A9">
      <w:pPr>
        <w:rPr>
          <w:rFonts w:ascii="宋体" w:eastAsia="宋体" w:hAnsi="宋体"/>
          <w:sz w:val="24"/>
          <w:szCs w:val="24"/>
        </w:rPr>
      </w:pPr>
      <w:r w:rsidRPr="000A75D4">
        <w:rPr>
          <w:rFonts w:ascii="宋体" w:eastAsia="宋体" w:hAnsi="宋体" w:hint="eastAsia"/>
          <w:sz w:val="24"/>
          <w:szCs w:val="24"/>
        </w:rPr>
        <w:t>2.1.1</w:t>
      </w:r>
      <w:r w:rsidR="003141A9" w:rsidRPr="000A75D4">
        <w:rPr>
          <w:rFonts w:ascii="宋体" w:eastAsia="宋体" w:hAnsi="宋体" w:hint="eastAsia"/>
          <w:sz w:val="24"/>
          <w:szCs w:val="24"/>
        </w:rPr>
        <w:t>数据流图：</w:t>
      </w:r>
    </w:p>
    <w:p w14:paraId="4C4A91D9" w14:textId="350F42A6" w:rsidR="001164ED" w:rsidRPr="000A75D4" w:rsidRDefault="00B70CC1" w:rsidP="00E44F21">
      <w:pPr>
        <w:rPr>
          <w:rFonts w:ascii="宋体" w:eastAsia="宋体" w:hAnsi="宋体" w:hint="eastAsia"/>
          <w:sz w:val="24"/>
          <w:szCs w:val="24"/>
        </w:rPr>
      </w:pPr>
      <w:r w:rsidRPr="000A75D4">
        <w:rPr>
          <w:rFonts w:ascii="宋体" w:eastAsia="宋体" w:hAnsi="宋体"/>
          <w:noProof/>
          <w:sz w:val="24"/>
          <w:szCs w:val="24"/>
        </w:rPr>
        <w:drawing>
          <wp:inline distT="0" distB="0" distL="0" distR="0" wp14:anchorId="7BF60067" wp14:editId="6340A537">
            <wp:extent cx="5274310" cy="14211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421130"/>
                    </a:xfrm>
                    <a:prstGeom prst="rect">
                      <a:avLst/>
                    </a:prstGeom>
                  </pic:spPr>
                </pic:pic>
              </a:graphicData>
            </a:graphic>
          </wp:inline>
        </w:drawing>
      </w:r>
    </w:p>
    <w:p w14:paraId="5A96D0F9" w14:textId="30134055" w:rsidR="00B70CC1" w:rsidRPr="000A75D4" w:rsidRDefault="00B70CC1" w:rsidP="00FE3481">
      <w:pPr>
        <w:rPr>
          <w:rFonts w:ascii="宋体" w:eastAsia="宋体" w:hAnsi="宋体"/>
          <w:sz w:val="24"/>
          <w:szCs w:val="24"/>
        </w:rPr>
      </w:pPr>
      <w:r w:rsidRPr="000A75D4">
        <w:rPr>
          <w:rFonts w:ascii="宋体" w:eastAsia="宋体" w:hAnsi="宋体"/>
          <w:noProof/>
          <w:sz w:val="24"/>
          <w:szCs w:val="24"/>
        </w:rPr>
        <w:drawing>
          <wp:inline distT="0" distB="0" distL="0" distR="0" wp14:anchorId="21B683DC" wp14:editId="571FA2F5">
            <wp:extent cx="5274310" cy="28536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53690"/>
                    </a:xfrm>
                    <a:prstGeom prst="rect">
                      <a:avLst/>
                    </a:prstGeom>
                  </pic:spPr>
                </pic:pic>
              </a:graphicData>
            </a:graphic>
          </wp:inline>
        </w:drawing>
      </w:r>
    </w:p>
    <w:p w14:paraId="11CD4B7B" w14:textId="257CB6B1" w:rsidR="00B70CC1" w:rsidRPr="000A75D4" w:rsidRDefault="00B70CC1" w:rsidP="00FE3481">
      <w:pPr>
        <w:rPr>
          <w:rFonts w:ascii="宋体" w:eastAsia="宋体" w:hAnsi="宋体"/>
          <w:sz w:val="24"/>
          <w:szCs w:val="24"/>
        </w:rPr>
      </w:pPr>
      <w:r w:rsidRPr="000A75D4">
        <w:rPr>
          <w:rFonts w:ascii="宋体" w:eastAsia="宋体" w:hAnsi="宋体"/>
          <w:noProof/>
          <w:sz w:val="24"/>
          <w:szCs w:val="24"/>
        </w:rPr>
        <w:lastRenderedPageBreak/>
        <w:drawing>
          <wp:inline distT="0" distB="0" distL="0" distR="0" wp14:anchorId="4169B227" wp14:editId="6D5D777D">
            <wp:extent cx="4870450" cy="3477804"/>
            <wp:effectExtent l="0" t="0" r="635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0450" cy="3477804"/>
                    </a:xfrm>
                    <a:prstGeom prst="rect">
                      <a:avLst/>
                    </a:prstGeom>
                  </pic:spPr>
                </pic:pic>
              </a:graphicData>
            </a:graphic>
          </wp:inline>
        </w:drawing>
      </w:r>
    </w:p>
    <w:p w14:paraId="3C797CB7" w14:textId="1BB25F36" w:rsidR="00E44F21" w:rsidRPr="000A75D4" w:rsidRDefault="00E44F21" w:rsidP="00E44F21">
      <w:pPr>
        <w:jc w:val="center"/>
        <w:rPr>
          <w:rFonts w:ascii="宋体" w:eastAsia="宋体" w:hAnsi="宋体" w:hint="eastAsia"/>
          <w:sz w:val="24"/>
          <w:szCs w:val="24"/>
        </w:rPr>
      </w:pPr>
      <w:r w:rsidRPr="000A75D4">
        <w:rPr>
          <w:rFonts w:ascii="宋体" w:eastAsia="宋体" w:hAnsi="宋体" w:hint="eastAsia"/>
          <w:sz w:val="24"/>
          <w:szCs w:val="24"/>
        </w:rPr>
        <w:t>图2-1</w:t>
      </w:r>
      <w:r w:rsidRPr="000A75D4">
        <w:rPr>
          <w:rFonts w:ascii="宋体" w:eastAsia="宋体" w:hAnsi="宋体"/>
          <w:sz w:val="24"/>
          <w:szCs w:val="24"/>
        </w:rPr>
        <w:t xml:space="preserve"> </w:t>
      </w:r>
      <w:r w:rsidRPr="000A75D4">
        <w:rPr>
          <w:rFonts w:ascii="宋体" w:eastAsia="宋体" w:hAnsi="宋体" w:hint="eastAsia"/>
          <w:sz w:val="24"/>
          <w:szCs w:val="24"/>
        </w:rPr>
        <w:t>数据流图</w:t>
      </w:r>
    </w:p>
    <w:p w14:paraId="1DE8BE37" w14:textId="6D8C0526" w:rsidR="003141A9" w:rsidRPr="000A75D4" w:rsidRDefault="00962552" w:rsidP="00FE3481">
      <w:pPr>
        <w:rPr>
          <w:rFonts w:ascii="宋体" w:eastAsia="宋体" w:hAnsi="宋体"/>
          <w:sz w:val="24"/>
          <w:szCs w:val="24"/>
        </w:rPr>
      </w:pPr>
      <w:r w:rsidRPr="000A75D4">
        <w:rPr>
          <w:rFonts w:ascii="宋体" w:eastAsia="宋体" w:hAnsi="宋体" w:hint="eastAsia"/>
          <w:sz w:val="24"/>
          <w:szCs w:val="24"/>
        </w:rPr>
        <w:t>2.1.2</w:t>
      </w:r>
      <w:r w:rsidR="003141A9" w:rsidRPr="000A75D4">
        <w:rPr>
          <w:rFonts w:ascii="宋体" w:eastAsia="宋体" w:hAnsi="宋体" w:hint="eastAsia"/>
          <w:sz w:val="24"/>
          <w:szCs w:val="24"/>
        </w:rPr>
        <w:t>数据字典：</w:t>
      </w:r>
    </w:p>
    <w:tbl>
      <w:tblPr>
        <w:tblStyle w:val="ab"/>
        <w:tblW w:w="0" w:type="auto"/>
        <w:tblLook w:val="04A0" w:firstRow="1" w:lastRow="0" w:firstColumn="1" w:lastColumn="0" w:noHBand="0" w:noVBand="1"/>
      </w:tblPr>
      <w:tblGrid>
        <w:gridCol w:w="2765"/>
        <w:gridCol w:w="2765"/>
        <w:gridCol w:w="2766"/>
      </w:tblGrid>
      <w:tr w:rsidR="00E13D86" w:rsidRPr="000A75D4" w14:paraId="711B2086" w14:textId="77777777" w:rsidTr="00E13D86">
        <w:tc>
          <w:tcPr>
            <w:tcW w:w="2765" w:type="dxa"/>
          </w:tcPr>
          <w:p w14:paraId="1C98F03D" w14:textId="3D169C49" w:rsidR="00E13D86" w:rsidRPr="000A75D4" w:rsidRDefault="005D0D68" w:rsidP="00FE3481">
            <w:pPr>
              <w:rPr>
                <w:rFonts w:ascii="宋体" w:eastAsia="宋体" w:hAnsi="宋体"/>
                <w:sz w:val="24"/>
                <w:szCs w:val="24"/>
              </w:rPr>
            </w:pPr>
            <w:r w:rsidRPr="000A75D4">
              <w:rPr>
                <w:rFonts w:ascii="宋体" w:eastAsia="宋体" w:hAnsi="宋体" w:hint="eastAsia"/>
                <w:sz w:val="24"/>
                <w:szCs w:val="24"/>
              </w:rPr>
              <w:t>数据项名称</w:t>
            </w:r>
          </w:p>
        </w:tc>
        <w:tc>
          <w:tcPr>
            <w:tcW w:w="2765" w:type="dxa"/>
          </w:tcPr>
          <w:p w14:paraId="324507DD" w14:textId="1E8C5A01" w:rsidR="00E13D86" w:rsidRPr="000A75D4" w:rsidRDefault="005D0D68" w:rsidP="00FE3481">
            <w:pPr>
              <w:rPr>
                <w:rFonts w:ascii="宋体" w:eastAsia="宋体" w:hAnsi="宋体"/>
                <w:sz w:val="24"/>
                <w:szCs w:val="24"/>
              </w:rPr>
            </w:pPr>
            <w:r w:rsidRPr="000A75D4">
              <w:rPr>
                <w:rFonts w:ascii="宋体" w:eastAsia="宋体" w:hAnsi="宋体" w:hint="eastAsia"/>
                <w:sz w:val="24"/>
                <w:szCs w:val="24"/>
              </w:rPr>
              <w:t>名称解释</w:t>
            </w:r>
          </w:p>
        </w:tc>
        <w:tc>
          <w:tcPr>
            <w:tcW w:w="2766" w:type="dxa"/>
          </w:tcPr>
          <w:p w14:paraId="1D4B6980" w14:textId="19EBAF2C" w:rsidR="00E13D86" w:rsidRPr="000A75D4" w:rsidRDefault="005D0D68" w:rsidP="00FE3481">
            <w:pPr>
              <w:rPr>
                <w:rFonts w:ascii="宋体" w:eastAsia="宋体" w:hAnsi="宋体"/>
                <w:sz w:val="24"/>
                <w:szCs w:val="24"/>
              </w:rPr>
            </w:pPr>
            <w:r w:rsidRPr="000A75D4">
              <w:rPr>
                <w:rFonts w:ascii="宋体" w:eastAsia="宋体" w:hAnsi="宋体" w:hint="eastAsia"/>
                <w:sz w:val="24"/>
                <w:szCs w:val="24"/>
              </w:rPr>
              <w:t>数据类型</w:t>
            </w:r>
          </w:p>
        </w:tc>
      </w:tr>
      <w:tr w:rsidR="00E13D86" w:rsidRPr="000A75D4" w14:paraId="65F8E184" w14:textId="77777777" w:rsidTr="00E13D86">
        <w:tc>
          <w:tcPr>
            <w:tcW w:w="2765" w:type="dxa"/>
          </w:tcPr>
          <w:p w14:paraId="38BBAA65" w14:textId="66DF5D00" w:rsidR="00E13D86" w:rsidRPr="000A75D4" w:rsidRDefault="00E13D86" w:rsidP="00E13D86">
            <w:pPr>
              <w:rPr>
                <w:rFonts w:ascii="宋体" w:eastAsia="宋体" w:hAnsi="宋体"/>
                <w:sz w:val="24"/>
                <w:szCs w:val="24"/>
              </w:rPr>
            </w:pPr>
            <w:r w:rsidRPr="000A75D4">
              <w:rPr>
                <w:rFonts w:ascii="宋体" w:eastAsia="宋体" w:hAnsi="宋体" w:hint="eastAsia"/>
                <w:sz w:val="24"/>
                <w:szCs w:val="24"/>
              </w:rPr>
              <w:t>ISBN</w:t>
            </w:r>
          </w:p>
        </w:tc>
        <w:tc>
          <w:tcPr>
            <w:tcW w:w="2765" w:type="dxa"/>
          </w:tcPr>
          <w:p w14:paraId="1284A5F5" w14:textId="21FFAAA2" w:rsidR="00E13D86" w:rsidRPr="000A75D4" w:rsidRDefault="00E13D86" w:rsidP="00E13D86">
            <w:pPr>
              <w:rPr>
                <w:rFonts w:ascii="宋体" w:eastAsia="宋体" w:hAnsi="宋体"/>
                <w:sz w:val="24"/>
                <w:szCs w:val="24"/>
              </w:rPr>
            </w:pPr>
            <w:r w:rsidRPr="000A75D4">
              <w:rPr>
                <w:rFonts w:ascii="宋体" w:eastAsia="宋体" w:hAnsi="宋体" w:hint="eastAsia"/>
                <w:sz w:val="24"/>
                <w:szCs w:val="24"/>
              </w:rPr>
              <w:t>图书的编号</w:t>
            </w:r>
          </w:p>
        </w:tc>
        <w:tc>
          <w:tcPr>
            <w:tcW w:w="2766" w:type="dxa"/>
          </w:tcPr>
          <w:p w14:paraId="05DF6380" w14:textId="2A7F5571" w:rsidR="00E13D86" w:rsidRPr="000A75D4" w:rsidRDefault="00E13D86" w:rsidP="00E13D86">
            <w:pPr>
              <w:rPr>
                <w:rFonts w:ascii="宋体" w:eastAsia="宋体" w:hAnsi="宋体"/>
                <w:sz w:val="24"/>
                <w:szCs w:val="24"/>
              </w:rPr>
            </w:pPr>
            <w:r w:rsidRPr="000A75D4">
              <w:rPr>
                <w:rFonts w:ascii="宋体" w:eastAsia="宋体" w:hAnsi="宋体" w:hint="eastAsia"/>
                <w:sz w:val="24"/>
                <w:szCs w:val="24"/>
              </w:rPr>
              <w:t>字符串</w:t>
            </w:r>
          </w:p>
        </w:tc>
      </w:tr>
      <w:tr w:rsidR="00E13D86" w:rsidRPr="000A75D4" w14:paraId="7FA9F103" w14:textId="77777777" w:rsidTr="00E13D86">
        <w:tc>
          <w:tcPr>
            <w:tcW w:w="2765" w:type="dxa"/>
          </w:tcPr>
          <w:p w14:paraId="17F071C0" w14:textId="780208DB" w:rsidR="00E13D86" w:rsidRPr="000A75D4" w:rsidRDefault="005D0D68" w:rsidP="00E13D86">
            <w:pPr>
              <w:rPr>
                <w:rFonts w:ascii="宋体" w:eastAsia="宋体" w:hAnsi="宋体"/>
                <w:sz w:val="24"/>
                <w:szCs w:val="24"/>
              </w:rPr>
            </w:pPr>
            <w:r w:rsidRPr="000A75D4">
              <w:rPr>
                <w:rFonts w:ascii="宋体" w:eastAsia="宋体" w:hAnsi="宋体" w:hint="eastAsia"/>
                <w:sz w:val="24"/>
                <w:szCs w:val="24"/>
              </w:rPr>
              <w:t>A</w:t>
            </w:r>
            <w:r w:rsidRPr="000A75D4">
              <w:rPr>
                <w:rFonts w:ascii="宋体" w:eastAsia="宋体" w:hAnsi="宋体"/>
                <w:sz w:val="24"/>
                <w:szCs w:val="24"/>
              </w:rPr>
              <w:t>dminNo</w:t>
            </w:r>
          </w:p>
        </w:tc>
        <w:tc>
          <w:tcPr>
            <w:tcW w:w="2765" w:type="dxa"/>
          </w:tcPr>
          <w:p w14:paraId="7E48A2B2" w14:textId="2ABB8726" w:rsidR="00E13D86" w:rsidRPr="000A75D4" w:rsidRDefault="005D0D68" w:rsidP="00E13D86">
            <w:pPr>
              <w:rPr>
                <w:rFonts w:ascii="宋体" w:eastAsia="宋体" w:hAnsi="宋体"/>
                <w:sz w:val="24"/>
                <w:szCs w:val="24"/>
              </w:rPr>
            </w:pPr>
            <w:r w:rsidRPr="000A75D4">
              <w:rPr>
                <w:rFonts w:ascii="宋体" w:eastAsia="宋体" w:hAnsi="宋体" w:hint="eastAsia"/>
                <w:sz w:val="24"/>
                <w:szCs w:val="24"/>
              </w:rPr>
              <w:t>管理员编号</w:t>
            </w:r>
          </w:p>
        </w:tc>
        <w:tc>
          <w:tcPr>
            <w:tcW w:w="2766" w:type="dxa"/>
          </w:tcPr>
          <w:p w14:paraId="43967F99" w14:textId="26DC5602" w:rsidR="00E13D86" w:rsidRPr="000A75D4" w:rsidRDefault="00CC5630" w:rsidP="00E13D86">
            <w:pPr>
              <w:rPr>
                <w:rFonts w:ascii="宋体" w:eastAsia="宋体" w:hAnsi="宋体"/>
                <w:sz w:val="24"/>
                <w:szCs w:val="24"/>
              </w:rPr>
            </w:pPr>
            <w:r w:rsidRPr="000A75D4">
              <w:rPr>
                <w:rFonts w:ascii="宋体" w:eastAsia="宋体" w:hAnsi="宋体" w:hint="eastAsia"/>
                <w:sz w:val="24"/>
                <w:szCs w:val="24"/>
              </w:rPr>
              <w:t>整数</w:t>
            </w:r>
          </w:p>
        </w:tc>
      </w:tr>
      <w:tr w:rsidR="00CC5630" w:rsidRPr="000A75D4" w14:paraId="73647ED0" w14:textId="77777777" w:rsidTr="00E13D86">
        <w:tc>
          <w:tcPr>
            <w:tcW w:w="2765" w:type="dxa"/>
          </w:tcPr>
          <w:p w14:paraId="58C2BEB5" w14:textId="7161F7FB" w:rsidR="00CC5630" w:rsidRPr="000A75D4" w:rsidRDefault="00CC5630" w:rsidP="00E13D86">
            <w:pPr>
              <w:rPr>
                <w:rFonts w:ascii="宋体" w:eastAsia="宋体" w:hAnsi="宋体"/>
                <w:sz w:val="24"/>
                <w:szCs w:val="24"/>
              </w:rPr>
            </w:pPr>
            <w:r w:rsidRPr="000A75D4">
              <w:rPr>
                <w:rFonts w:ascii="宋体" w:eastAsia="宋体" w:hAnsi="宋体" w:hint="eastAsia"/>
                <w:sz w:val="24"/>
                <w:szCs w:val="24"/>
              </w:rPr>
              <w:t>CID</w:t>
            </w:r>
          </w:p>
        </w:tc>
        <w:tc>
          <w:tcPr>
            <w:tcW w:w="2765" w:type="dxa"/>
          </w:tcPr>
          <w:p w14:paraId="421B0AD5" w14:textId="5CCD1D64" w:rsidR="00CC5630" w:rsidRPr="000A75D4" w:rsidRDefault="00CC5630" w:rsidP="00E13D86">
            <w:pPr>
              <w:rPr>
                <w:rFonts w:ascii="宋体" w:eastAsia="宋体" w:hAnsi="宋体"/>
                <w:sz w:val="24"/>
                <w:szCs w:val="24"/>
              </w:rPr>
            </w:pPr>
            <w:r w:rsidRPr="000A75D4">
              <w:rPr>
                <w:rFonts w:ascii="宋体" w:eastAsia="宋体" w:hAnsi="宋体" w:hint="eastAsia"/>
                <w:sz w:val="24"/>
                <w:szCs w:val="24"/>
              </w:rPr>
              <w:t>图书类别</w:t>
            </w:r>
          </w:p>
        </w:tc>
        <w:tc>
          <w:tcPr>
            <w:tcW w:w="2766" w:type="dxa"/>
          </w:tcPr>
          <w:p w14:paraId="227B687E" w14:textId="38C07ABB" w:rsidR="00CC5630" w:rsidRPr="000A75D4" w:rsidRDefault="00CC5630" w:rsidP="00E13D86">
            <w:pPr>
              <w:rPr>
                <w:rFonts w:ascii="宋体" w:eastAsia="宋体" w:hAnsi="宋体"/>
                <w:sz w:val="24"/>
                <w:szCs w:val="24"/>
              </w:rPr>
            </w:pPr>
            <w:r w:rsidRPr="000A75D4">
              <w:rPr>
                <w:rFonts w:ascii="宋体" w:eastAsia="宋体" w:hAnsi="宋体" w:hint="eastAsia"/>
                <w:sz w:val="24"/>
                <w:szCs w:val="24"/>
              </w:rPr>
              <w:t>整数</w:t>
            </w:r>
          </w:p>
        </w:tc>
      </w:tr>
      <w:tr w:rsidR="00CC5630" w:rsidRPr="000A75D4" w14:paraId="5AE47A13" w14:textId="77777777" w:rsidTr="00E13D86">
        <w:tc>
          <w:tcPr>
            <w:tcW w:w="2765" w:type="dxa"/>
          </w:tcPr>
          <w:p w14:paraId="1421AEFA" w14:textId="5FDEEA16" w:rsidR="00CC5630" w:rsidRPr="000A75D4" w:rsidRDefault="00CC5630" w:rsidP="00E13D86">
            <w:pPr>
              <w:rPr>
                <w:rFonts w:ascii="宋体" w:eastAsia="宋体" w:hAnsi="宋体"/>
                <w:sz w:val="24"/>
                <w:szCs w:val="24"/>
              </w:rPr>
            </w:pPr>
            <w:r w:rsidRPr="000A75D4">
              <w:rPr>
                <w:rFonts w:ascii="宋体" w:eastAsia="宋体" w:hAnsi="宋体" w:hint="eastAsia"/>
                <w:sz w:val="24"/>
                <w:szCs w:val="24"/>
              </w:rPr>
              <w:t>C</w:t>
            </w:r>
            <w:r w:rsidRPr="000A75D4">
              <w:rPr>
                <w:rFonts w:ascii="宋体" w:eastAsia="宋体" w:hAnsi="宋体"/>
                <w:sz w:val="24"/>
                <w:szCs w:val="24"/>
              </w:rPr>
              <w:t>Name</w:t>
            </w:r>
          </w:p>
        </w:tc>
        <w:tc>
          <w:tcPr>
            <w:tcW w:w="2765" w:type="dxa"/>
          </w:tcPr>
          <w:p w14:paraId="6B425F3F" w14:textId="665FB248" w:rsidR="00CC5630" w:rsidRPr="000A75D4" w:rsidRDefault="00CC5630" w:rsidP="00E13D86">
            <w:pPr>
              <w:rPr>
                <w:rFonts w:ascii="宋体" w:eastAsia="宋体" w:hAnsi="宋体"/>
                <w:sz w:val="24"/>
                <w:szCs w:val="24"/>
              </w:rPr>
            </w:pPr>
            <w:r w:rsidRPr="000A75D4">
              <w:rPr>
                <w:rFonts w:ascii="宋体" w:eastAsia="宋体" w:hAnsi="宋体" w:hint="eastAsia"/>
                <w:sz w:val="24"/>
                <w:szCs w:val="24"/>
              </w:rPr>
              <w:t>类别名称</w:t>
            </w:r>
          </w:p>
        </w:tc>
        <w:tc>
          <w:tcPr>
            <w:tcW w:w="2766" w:type="dxa"/>
          </w:tcPr>
          <w:p w14:paraId="6C4CD717" w14:textId="38C550CF" w:rsidR="00CC5630" w:rsidRPr="000A75D4" w:rsidRDefault="00CC5630" w:rsidP="00E13D86">
            <w:pPr>
              <w:rPr>
                <w:rFonts w:ascii="宋体" w:eastAsia="宋体" w:hAnsi="宋体"/>
                <w:sz w:val="24"/>
                <w:szCs w:val="24"/>
              </w:rPr>
            </w:pPr>
            <w:r w:rsidRPr="000A75D4">
              <w:rPr>
                <w:rFonts w:ascii="宋体" w:eastAsia="宋体" w:hAnsi="宋体" w:hint="eastAsia"/>
                <w:sz w:val="24"/>
                <w:szCs w:val="24"/>
              </w:rPr>
              <w:t>字符串</w:t>
            </w:r>
          </w:p>
        </w:tc>
      </w:tr>
      <w:tr w:rsidR="00581D67" w:rsidRPr="000A75D4" w14:paraId="5E12CEE8" w14:textId="77777777" w:rsidTr="00E13D86">
        <w:tc>
          <w:tcPr>
            <w:tcW w:w="2765" w:type="dxa"/>
          </w:tcPr>
          <w:p w14:paraId="176957A9" w14:textId="27889611" w:rsidR="00581D67" w:rsidRPr="000A75D4" w:rsidRDefault="00581D67" w:rsidP="00E13D86">
            <w:pPr>
              <w:rPr>
                <w:rFonts w:ascii="宋体" w:eastAsia="宋体" w:hAnsi="宋体"/>
                <w:sz w:val="24"/>
                <w:szCs w:val="24"/>
              </w:rPr>
            </w:pPr>
            <w:r w:rsidRPr="000A75D4">
              <w:rPr>
                <w:rFonts w:ascii="宋体" w:eastAsia="宋体" w:hAnsi="宋体" w:hint="eastAsia"/>
                <w:sz w:val="24"/>
                <w:szCs w:val="24"/>
              </w:rPr>
              <w:t>PN</w:t>
            </w:r>
            <w:r w:rsidRPr="000A75D4">
              <w:rPr>
                <w:rFonts w:ascii="宋体" w:eastAsia="宋体" w:hAnsi="宋体"/>
                <w:sz w:val="24"/>
                <w:szCs w:val="24"/>
              </w:rPr>
              <w:t>price</w:t>
            </w:r>
          </w:p>
        </w:tc>
        <w:tc>
          <w:tcPr>
            <w:tcW w:w="2765" w:type="dxa"/>
          </w:tcPr>
          <w:p w14:paraId="3F54AD8F" w14:textId="4E8A8909" w:rsidR="00581D67" w:rsidRPr="000A75D4" w:rsidRDefault="00581D67" w:rsidP="00E13D86">
            <w:pPr>
              <w:rPr>
                <w:rFonts w:ascii="宋体" w:eastAsia="宋体" w:hAnsi="宋体"/>
                <w:sz w:val="24"/>
                <w:szCs w:val="24"/>
              </w:rPr>
            </w:pPr>
            <w:r w:rsidRPr="000A75D4">
              <w:rPr>
                <w:rFonts w:ascii="宋体" w:eastAsia="宋体" w:hAnsi="宋体" w:hint="eastAsia"/>
                <w:sz w:val="24"/>
                <w:szCs w:val="24"/>
              </w:rPr>
              <w:t>折扣价格</w:t>
            </w:r>
          </w:p>
        </w:tc>
        <w:tc>
          <w:tcPr>
            <w:tcW w:w="2766" w:type="dxa"/>
          </w:tcPr>
          <w:p w14:paraId="2E932583" w14:textId="33B80D64" w:rsidR="00581D67" w:rsidRPr="000A75D4" w:rsidRDefault="00581D67" w:rsidP="00E13D86">
            <w:pPr>
              <w:rPr>
                <w:rFonts w:ascii="宋体" w:eastAsia="宋体" w:hAnsi="宋体"/>
                <w:sz w:val="24"/>
                <w:szCs w:val="24"/>
              </w:rPr>
            </w:pPr>
            <w:r w:rsidRPr="000A75D4">
              <w:rPr>
                <w:rFonts w:ascii="宋体" w:eastAsia="宋体" w:hAnsi="宋体" w:hint="eastAsia"/>
                <w:sz w:val="24"/>
                <w:szCs w:val="24"/>
              </w:rPr>
              <w:t>浮点数</w:t>
            </w:r>
          </w:p>
        </w:tc>
      </w:tr>
      <w:tr w:rsidR="00581D67" w:rsidRPr="000A75D4" w14:paraId="2CFC01DE" w14:textId="77777777" w:rsidTr="00E13D86">
        <w:tc>
          <w:tcPr>
            <w:tcW w:w="2765" w:type="dxa"/>
          </w:tcPr>
          <w:p w14:paraId="6A480E5A" w14:textId="1D428C06" w:rsidR="00581D67" w:rsidRPr="000A75D4" w:rsidRDefault="004A45AC" w:rsidP="00E13D86">
            <w:pPr>
              <w:rPr>
                <w:rFonts w:ascii="宋体" w:eastAsia="宋体" w:hAnsi="宋体"/>
                <w:sz w:val="24"/>
                <w:szCs w:val="24"/>
              </w:rPr>
            </w:pPr>
            <w:r w:rsidRPr="000A75D4">
              <w:rPr>
                <w:rFonts w:ascii="宋体" w:eastAsia="宋体" w:hAnsi="宋体" w:hint="eastAsia"/>
                <w:sz w:val="24"/>
                <w:szCs w:val="24"/>
              </w:rPr>
              <w:t>Stock</w:t>
            </w:r>
          </w:p>
        </w:tc>
        <w:tc>
          <w:tcPr>
            <w:tcW w:w="2765" w:type="dxa"/>
          </w:tcPr>
          <w:p w14:paraId="695B705A" w14:textId="025A205B" w:rsidR="00581D67" w:rsidRPr="000A75D4" w:rsidRDefault="004A45AC" w:rsidP="00E13D86">
            <w:pPr>
              <w:rPr>
                <w:rFonts w:ascii="宋体" w:eastAsia="宋体" w:hAnsi="宋体"/>
                <w:sz w:val="24"/>
                <w:szCs w:val="24"/>
              </w:rPr>
            </w:pPr>
            <w:r w:rsidRPr="000A75D4">
              <w:rPr>
                <w:rFonts w:ascii="宋体" w:eastAsia="宋体" w:hAnsi="宋体" w:hint="eastAsia"/>
                <w:sz w:val="24"/>
                <w:szCs w:val="24"/>
              </w:rPr>
              <w:t>库存数量</w:t>
            </w:r>
          </w:p>
        </w:tc>
        <w:tc>
          <w:tcPr>
            <w:tcW w:w="2766" w:type="dxa"/>
          </w:tcPr>
          <w:p w14:paraId="73F22ED8" w14:textId="6CE8DABB" w:rsidR="00581D67" w:rsidRPr="000A75D4" w:rsidRDefault="004A45AC" w:rsidP="00E13D86">
            <w:pPr>
              <w:rPr>
                <w:rFonts w:ascii="宋体" w:eastAsia="宋体" w:hAnsi="宋体"/>
                <w:sz w:val="24"/>
                <w:szCs w:val="24"/>
              </w:rPr>
            </w:pPr>
            <w:r w:rsidRPr="000A75D4">
              <w:rPr>
                <w:rFonts w:ascii="宋体" w:eastAsia="宋体" w:hAnsi="宋体" w:hint="eastAsia"/>
                <w:sz w:val="24"/>
                <w:szCs w:val="24"/>
              </w:rPr>
              <w:t>整数</w:t>
            </w:r>
          </w:p>
        </w:tc>
      </w:tr>
      <w:tr w:rsidR="004A45AC" w:rsidRPr="000A75D4" w14:paraId="21BCC59C" w14:textId="77777777" w:rsidTr="00E13D86">
        <w:tc>
          <w:tcPr>
            <w:tcW w:w="2765" w:type="dxa"/>
          </w:tcPr>
          <w:p w14:paraId="57FA4150" w14:textId="21DBE5E1" w:rsidR="004A45AC" w:rsidRPr="000A75D4" w:rsidRDefault="004A45AC" w:rsidP="00E13D86">
            <w:pPr>
              <w:rPr>
                <w:rFonts w:ascii="宋体" w:eastAsia="宋体" w:hAnsi="宋体"/>
                <w:sz w:val="24"/>
                <w:szCs w:val="24"/>
              </w:rPr>
            </w:pPr>
            <w:r w:rsidRPr="000A75D4">
              <w:rPr>
                <w:rFonts w:ascii="宋体" w:eastAsia="宋体" w:hAnsi="宋体" w:hint="eastAsia"/>
                <w:sz w:val="24"/>
                <w:szCs w:val="24"/>
              </w:rPr>
              <w:t>BookStatus</w:t>
            </w:r>
          </w:p>
        </w:tc>
        <w:tc>
          <w:tcPr>
            <w:tcW w:w="2765" w:type="dxa"/>
          </w:tcPr>
          <w:p w14:paraId="36A879D2" w14:textId="6CED8526" w:rsidR="004A45AC" w:rsidRPr="000A75D4" w:rsidRDefault="004A45AC" w:rsidP="00E13D86">
            <w:pPr>
              <w:rPr>
                <w:rFonts w:ascii="宋体" w:eastAsia="宋体" w:hAnsi="宋体"/>
                <w:sz w:val="24"/>
                <w:szCs w:val="24"/>
              </w:rPr>
            </w:pPr>
            <w:r w:rsidRPr="000A75D4">
              <w:rPr>
                <w:rFonts w:ascii="宋体" w:eastAsia="宋体" w:hAnsi="宋体" w:hint="eastAsia"/>
                <w:sz w:val="24"/>
                <w:szCs w:val="24"/>
              </w:rPr>
              <w:t>图书上架状态</w:t>
            </w:r>
          </w:p>
        </w:tc>
        <w:tc>
          <w:tcPr>
            <w:tcW w:w="2766" w:type="dxa"/>
          </w:tcPr>
          <w:p w14:paraId="78564C5F" w14:textId="6F19FF09" w:rsidR="004A45AC" w:rsidRPr="000A75D4" w:rsidRDefault="004A45AC" w:rsidP="00E13D86">
            <w:pPr>
              <w:rPr>
                <w:rFonts w:ascii="宋体" w:eastAsia="宋体" w:hAnsi="宋体"/>
                <w:sz w:val="24"/>
                <w:szCs w:val="24"/>
              </w:rPr>
            </w:pPr>
            <w:r w:rsidRPr="000A75D4">
              <w:rPr>
                <w:rFonts w:ascii="宋体" w:eastAsia="宋体" w:hAnsi="宋体" w:hint="eastAsia"/>
                <w:sz w:val="24"/>
                <w:szCs w:val="24"/>
              </w:rPr>
              <w:t>字符串</w:t>
            </w:r>
          </w:p>
        </w:tc>
      </w:tr>
      <w:tr w:rsidR="00BF07CE" w:rsidRPr="000A75D4" w14:paraId="5B955039" w14:textId="77777777" w:rsidTr="00E13D86">
        <w:tc>
          <w:tcPr>
            <w:tcW w:w="2765" w:type="dxa"/>
          </w:tcPr>
          <w:p w14:paraId="68169352" w14:textId="0497A546" w:rsidR="00BF07CE" w:rsidRPr="000A75D4" w:rsidRDefault="00104D4A" w:rsidP="00E13D86">
            <w:pPr>
              <w:rPr>
                <w:rFonts w:ascii="宋体" w:eastAsia="宋体" w:hAnsi="宋体"/>
                <w:sz w:val="24"/>
                <w:szCs w:val="24"/>
              </w:rPr>
            </w:pPr>
            <w:r w:rsidRPr="000A75D4">
              <w:rPr>
                <w:rFonts w:ascii="宋体" w:eastAsia="宋体" w:hAnsi="宋体" w:hint="eastAsia"/>
                <w:sz w:val="24"/>
                <w:szCs w:val="24"/>
              </w:rPr>
              <w:t>OrderQuantity</w:t>
            </w:r>
          </w:p>
        </w:tc>
        <w:tc>
          <w:tcPr>
            <w:tcW w:w="2765" w:type="dxa"/>
          </w:tcPr>
          <w:p w14:paraId="451E9186" w14:textId="0CBD888E" w:rsidR="00BF07CE" w:rsidRPr="000A75D4" w:rsidRDefault="00104D4A" w:rsidP="00E13D86">
            <w:pPr>
              <w:rPr>
                <w:rFonts w:ascii="宋体" w:eastAsia="宋体" w:hAnsi="宋体"/>
                <w:sz w:val="24"/>
                <w:szCs w:val="24"/>
              </w:rPr>
            </w:pPr>
            <w:r w:rsidRPr="000A75D4">
              <w:rPr>
                <w:rFonts w:ascii="宋体" w:eastAsia="宋体" w:hAnsi="宋体" w:hint="eastAsia"/>
                <w:sz w:val="24"/>
                <w:szCs w:val="24"/>
              </w:rPr>
              <w:t>订单数量</w:t>
            </w:r>
          </w:p>
        </w:tc>
        <w:tc>
          <w:tcPr>
            <w:tcW w:w="2766" w:type="dxa"/>
          </w:tcPr>
          <w:p w14:paraId="40C18843" w14:textId="5E2C604A" w:rsidR="00BF07CE" w:rsidRPr="000A75D4" w:rsidRDefault="00104D4A" w:rsidP="00E13D86">
            <w:pPr>
              <w:rPr>
                <w:rFonts w:ascii="宋体" w:eastAsia="宋体" w:hAnsi="宋体"/>
                <w:sz w:val="24"/>
                <w:szCs w:val="24"/>
              </w:rPr>
            </w:pPr>
            <w:r w:rsidRPr="000A75D4">
              <w:rPr>
                <w:rFonts w:ascii="宋体" w:eastAsia="宋体" w:hAnsi="宋体" w:hint="eastAsia"/>
                <w:sz w:val="24"/>
                <w:szCs w:val="24"/>
              </w:rPr>
              <w:t>整数</w:t>
            </w:r>
          </w:p>
        </w:tc>
      </w:tr>
      <w:tr w:rsidR="00104D4A" w:rsidRPr="000A75D4" w14:paraId="04E23F91" w14:textId="77777777" w:rsidTr="00E13D86">
        <w:tc>
          <w:tcPr>
            <w:tcW w:w="2765" w:type="dxa"/>
          </w:tcPr>
          <w:p w14:paraId="532D7E1B" w14:textId="7387A5E5" w:rsidR="00104D4A" w:rsidRPr="000A75D4" w:rsidRDefault="00104D4A" w:rsidP="00E13D86">
            <w:pPr>
              <w:rPr>
                <w:rFonts w:ascii="宋体" w:eastAsia="宋体" w:hAnsi="宋体"/>
                <w:sz w:val="24"/>
                <w:szCs w:val="24"/>
              </w:rPr>
            </w:pPr>
            <w:r w:rsidRPr="000A75D4">
              <w:rPr>
                <w:rFonts w:ascii="宋体" w:eastAsia="宋体" w:hAnsi="宋体" w:hint="eastAsia"/>
                <w:sz w:val="24"/>
                <w:szCs w:val="24"/>
              </w:rPr>
              <w:t>OrderStatues</w:t>
            </w:r>
          </w:p>
        </w:tc>
        <w:tc>
          <w:tcPr>
            <w:tcW w:w="2765" w:type="dxa"/>
          </w:tcPr>
          <w:p w14:paraId="134BBF48" w14:textId="67E0ED6E" w:rsidR="00104D4A" w:rsidRPr="000A75D4" w:rsidRDefault="00AC3B55" w:rsidP="00E13D86">
            <w:pPr>
              <w:rPr>
                <w:rFonts w:ascii="宋体" w:eastAsia="宋体" w:hAnsi="宋体"/>
                <w:sz w:val="24"/>
                <w:szCs w:val="24"/>
              </w:rPr>
            </w:pPr>
            <w:r w:rsidRPr="000A75D4">
              <w:rPr>
                <w:rFonts w:ascii="宋体" w:eastAsia="宋体" w:hAnsi="宋体" w:hint="eastAsia"/>
                <w:sz w:val="24"/>
                <w:szCs w:val="24"/>
              </w:rPr>
              <w:t>订单状态</w:t>
            </w:r>
          </w:p>
        </w:tc>
        <w:tc>
          <w:tcPr>
            <w:tcW w:w="2766" w:type="dxa"/>
          </w:tcPr>
          <w:p w14:paraId="5BF5EF17" w14:textId="3B0172FF" w:rsidR="00104D4A" w:rsidRPr="000A75D4" w:rsidRDefault="00AC3B55" w:rsidP="00E13D86">
            <w:pPr>
              <w:rPr>
                <w:rFonts w:ascii="宋体" w:eastAsia="宋体" w:hAnsi="宋体"/>
                <w:sz w:val="24"/>
                <w:szCs w:val="24"/>
              </w:rPr>
            </w:pPr>
            <w:r w:rsidRPr="000A75D4">
              <w:rPr>
                <w:rFonts w:ascii="宋体" w:eastAsia="宋体" w:hAnsi="宋体" w:hint="eastAsia"/>
                <w:sz w:val="24"/>
                <w:szCs w:val="24"/>
              </w:rPr>
              <w:t>字符串</w:t>
            </w:r>
          </w:p>
        </w:tc>
      </w:tr>
    </w:tbl>
    <w:p w14:paraId="42B72C80" w14:textId="4E782070" w:rsidR="00E13D86" w:rsidRPr="000A75D4" w:rsidRDefault="00532C99" w:rsidP="00532C99">
      <w:pPr>
        <w:jc w:val="center"/>
        <w:rPr>
          <w:rFonts w:ascii="宋体" w:eastAsia="宋体" w:hAnsi="宋体"/>
          <w:sz w:val="24"/>
          <w:szCs w:val="24"/>
        </w:rPr>
      </w:pPr>
      <w:r w:rsidRPr="000A75D4">
        <w:rPr>
          <w:rFonts w:ascii="宋体" w:eastAsia="宋体" w:hAnsi="宋体" w:hint="eastAsia"/>
          <w:sz w:val="24"/>
          <w:szCs w:val="24"/>
        </w:rPr>
        <w:t>表2-1</w:t>
      </w:r>
      <w:r w:rsidRPr="000A75D4">
        <w:rPr>
          <w:rFonts w:ascii="宋体" w:eastAsia="宋体" w:hAnsi="宋体"/>
          <w:sz w:val="24"/>
          <w:szCs w:val="24"/>
        </w:rPr>
        <w:t xml:space="preserve"> </w:t>
      </w:r>
      <w:r w:rsidRPr="000A75D4">
        <w:rPr>
          <w:rFonts w:ascii="宋体" w:eastAsia="宋体" w:hAnsi="宋体" w:hint="eastAsia"/>
          <w:sz w:val="24"/>
          <w:szCs w:val="24"/>
        </w:rPr>
        <w:t>数据字典</w:t>
      </w:r>
    </w:p>
    <w:p w14:paraId="000368A1" w14:textId="253F9371" w:rsidR="004F69EB" w:rsidRPr="000A75D4" w:rsidRDefault="004F69EB" w:rsidP="00FE3481">
      <w:pPr>
        <w:rPr>
          <w:rFonts w:ascii="宋体" w:eastAsia="宋体" w:hAnsi="宋体"/>
          <w:sz w:val="24"/>
          <w:szCs w:val="24"/>
        </w:rPr>
      </w:pPr>
      <w:r w:rsidRPr="000A75D4">
        <w:rPr>
          <w:rFonts w:ascii="宋体" w:eastAsia="宋体" w:hAnsi="宋体" w:hint="eastAsia"/>
          <w:sz w:val="24"/>
          <w:szCs w:val="24"/>
        </w:rPr>
        <w:t>2</w:t>
      </w:r>
      <w:r w:rsidRPr="000A75D4">
        <w:rPr>
          <w:rFonts w:ascii="宋体" w:eastAsia="宋体" w:hAnsi="宋体"/>
          <w:sz w:val="24"/>
          <w:szCs w:val="24"/>
        </w:rPr>
        <w:t xml:space="preserve">.2 </w:t>
      </w:r>
      <w:r w:rsidRPr="000A75D4">
        <w:rPr>
          <w:rFonts w:ascii="宋体" w:eastAsia="宋体" w:hAnsi="宋体" w:hint="eastAsia"/>
          <w:sz w:val="24"/>
          <w:szCs w:val="24"/>
        </w:rPr>
        <w:t>数据库概念结构设计</w:t>
      </w:r>
    </w:p>
    <w:p w14:paraId="3044A9F6" w14:textId="63D4671E" w:rsidR="00D43127" w:rsidRPr="000A75D4" w:rsidRDefault="0085354A" w:rsidP="004F69EB">
      <w:pPr>
        <w:rPr>
          <w:rFonts w:ascii="宋体" w:eastAsia="宋体" w:hAnsi="宋体"/>
          <w:sz w:val="24"/>
          <w:szCs w:val="24"/>
        </w:rPr>
      </w:pPr>
      <w:r w:rsidRPr="000A75D4">
        <w:rPr>
          <w:rFonts w:ascii="宋体" w:eastAsia="宋体" w:hAnsi="宋体"/>
          <w:noProof/>
          <w:sz w:val="24"/>
          <w:szCs w:val="24"/>
        </w:rPr>
        <w:lastRenderedPageBreak/>
        <w:drawing>
          <wp:inline distT="0" distB="0" distL="0" distR="0" wp14:anchorId="6BE6E72D" wp14:editId="0F0AF26C">
            <wp:extent cx="5274137" cy="4978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9392" cy="4983361"/>
                    </a:xfrm>
                    <a:prstGeom prst="rect">
                      <a:avLst/>
                    </a:prstGeom>
                    <a:noFill/>
                    <a:ln>
                      <a:noFill/>
                    </a:ln>
                  </pic:spPr>
                </pic:pic>
              </a:graphicData>
            </a:graphic>
          </wp:inline>
        </w:drawing>
      </w:r>
    </w:p>
    <w:p w14:paraId="6684E082" w14:textId="4CFE674C" w:rsidR="00532C99" w:rsidRPr="000A75D4" w:rsidRDefault="00532C99" w:rsidP="00532C99">
      <w:pPr>
        <w:jc w:val="center"/>
        <w:rPr>
          <w:rFonts w:ascii="宋体" w:eastAsia="宋体" w:hAnsi="宋体" w:hint="eastAsia"/>
          <w:sz w:val="24"/>
          <w:szCs w:val="24"/>
        </w:rPr>
      </w:pPr>
      <w:r w:rsidRPr="000A75D4">
        <w:rPr>
          <w:rFonts w:ascii="宋体" w:eastAsia="宋体" w:hAnsi="宋体" w:hint="eastAsia"/>
          <w:sz w:val="24"/>
          <w:szCs w:val="24"/>
        </w:rPr>
        <w:t>图2-1</w:t>
      </w:r>
      <w:r w:rsidRPr="000A75D4">
        <w:rPr>
          <w:rFonts w:ascii="宋体" w:eastAsia="宋体" w:hAnsi="宋体"/>
          <w:sz w:val="24"/>
          <w:szCs w:val="24"/>
        </w:rPr>
        <w:t xml:space="preserve"> </w:t>
      </w:r>
      <w:r w:rsidRPr="000A75D4">
        <w:rPr>
          <w:rFonts w:ascii="宋体" w:eastAsia="宋体" w:hAnsi="宋体" w:hint="eastAsia"/>
          <w:sz w:val="24"/>
          <w:szCs w:val="24"/>
        </w:rPr>
        <w:t>E-R图</w:t>
      </w:r>
    </w:p>
    <w:p w14:paraId="0C545773" w14:textId="27FA3293" w:rsidR="004F69EB" w:rsidRPr="000A75D4" w:rsidRDefault="00962552" w:rsidP="004F69EB">
      <w:pPr>
        <w:rPr>
          <w:rFonts w:ascii="宋体" w:eastAsia="宋体" w:hAnsi="宋体"/>
          <w:sz w:val="24"/>
          <w:szCs w:val="24"/>
        </w:rPr>
      </w:pPr>
      <w:r w:rsidRPr="000A75D4">
        <w:rPr>
          <w:rFonts w:ascii="宋体" w:eastAsia="宋体" w:hAnsi="宋体" w:hint="eastAsia"/>
          <w:sz w:val="24"/>
          <w:szCs w:val="24"/>
        </w:rPr>
        <w:t>2.3</w:t>
      </w:r>
      <w:r w:rsidR="004F69EB" w:rsidRPr="000A75D4">
        <w:rPr>
          <w:rFonts w:ascii="宋体" w:eastAsia="宋体" w:hAnsi="宋体" w:hint="eastAsia"/>
          <w:sz w:val="24"/>
          <w:szCs w:val="24"/>
        </w:rPr>
        <w:t>数据库逻辑结构设计</w:t>
      </w:r>
    </w:p>
    <w:tbl>
      <w:tblPr>
        <w:tblpPr w:leftFromText="180" w:rightFromText="180" w:vertAnchor="text" w:horzAnchor="margin" w:tblpXSpec="center" w:tblpY="284"/>
        <w:tblW w:w="8415" w:type="dxa"/>
        <w:shd w:val="clear" w:color="auto" w:fill="FFFFFF"/>
        <w:tblCellMar>
          <w:top w:w="15" w:type="dxa"/>
          <w:left w:w="15" w:type="dxa"/>
          <w:bottom w:w="15" w:type="dxa"/>
          <w:right w:w="15" w:type="dxa"/>
        </w:tblCellMar>
        <w:tblLook w:val="04A0" w:firstRow="1" w:lastRow="0" w:firstColumn="1" w:lastColumn="0" w:noHBand="0" w:noVBand="1"/>
      </w:tblPr>
      <w:tblGrid>
        <w:gridCol w:w="1277"/>
        <w:gridCol w:w="2284"/>
        <w:gridCol w:w="2712"/>
        <w:gridCol w:w="2142"/>
      </w:tblGrid>
      <w:tr w:rsidR="005D7452" w:rsidRPr="000A75D4" w14:paraId="37C5AE5D" w14:textId="77777777" w:rsidTr="000A75D4">
        <w:trPr>
          <w:trHeight w:val="321"/>
        </w:trPr>
        <w:tc>
          <w:tcPr>
            <w:tcW w:w="1277" w:type="dxa"/>
            <w:tcBorders>
              <w:top w:val="single" w:sz="6" w:space="0" w:color="DDDDDD"/>
              <w:left w:val="single" w:sz="6" w:space="0" w:color="DDDDDD"/>
              <w:bottom w:val="single" w:sz="6" w:space="0" w:color="DDDDDD"/>
              <w:right w:val="single" w:sz="6" w:space="0" w:color="DDDDDD"/>
            </w:tcBorders>
            <w:shd w:val="clear" w:color="auto" w:fill="D9D9D9"/>
            <w:tcMar>
              <w:top w:w="120" w:type="dxa"/>
              <w:left w:w="120" w:type="dxa"/>
              <w:bottom w:w="120" w:type="dxa"/>
              <w:right w:w="120" w:type="dxa"/>
            </w:tcMar>
            <w:hideMark/>
          </w:tcPr>
          <w:p w14:paraId="4907758D" w14:textId="77777777" w:rsidR="005D7452" w:rsidRPr="000A75D4" w:rsidRDefault="005D7452" w:rsidP="00C84E1F">
            <w:pPr>
              <w:widowControl/>
              <w:wordWrap w:val="0"/>
              <w:spacing w:line="330" w:lineRule="atLeast"/>
              <w:jc w:val="left"/>
              <w:rPr>
                <w:rFonts w:ascii="宋体" w:eastAsia="宋体" w:hAnsi="宋体" w:cs="宋体"/>
                <w:color w:val="4F4F4F"/>
                <w:kern w:val="0"/>
                <w:sz w:val="24"/>
                <w:szCs w:val="24"/>
              </w:rPr>
            </w:pPr>
            <w:r w:rsidRPr="000A75D4">
              <w:rPr>
                <w:rFonts w:ascii="宋体" w:eastAsia="宋体" w:hAnsi="宋体" w:cs="宋体" w:hint="eastAsia"/>
                <w:color w:val="4F4F4F"/>
                <w:kern w:val="0"/>
                <w:sz w:val="24"/>
                <w:szCs w:val="24"/>
              </w:rPr>
              <w:t>文件名</w:t>
            </w:r>
          </w:p>
        </w:tc>
        <w:tc>
          <w:tcPr>
            <w:tcW w:w="2284" w:type="dxa"/>
            <w:tcBorders>
              <w:top w:val="single" w:sz="6" w:space="0" w:color="DDDDDD"/>
              <w:left w:val="single" w:sz="6" w:space="0" w:color="DDDDDD"/>
              <w:bottom w:val="single" w:sz="6" w:space="0" w:color="DDDDDD"/>
              <w:right w:val="single" w:sz="6" w:space="0" w:color="DDDDDD"/>
            </w:tcBorders>
            <w:shd w:val="clear" w:color="auto" w:fill="D9D9D9"/>
            <w:tcMar>
              <w:top w:w="120" w:type="dxa"/>
              <w:left w:w="120" w:type="dxa"/>
              <w:bottom w:w="120" w:type="dxa"/>
              <w:right w:w="120" w:type="dxa"/>
            </w:tcMar>
            <w:hideMark/>
          </w:tcPr>
          <w:p w14:paraId="3E35729F" w14:textId="77777777" w:rsidR="005D7452" w:rsidRPr="000A75D4" w:rsidRDefault="005D7452" w:rsidP="00C84E1F">
            <w:pPr>
              <w:widowControl/>
              <w:wordWrap w:val="0"/>
              <w:spacing w:line="330" w:lineRule="atLeast"/>
              <w:jc w:val="left"/>
              <w:rPr>
                <w:rFonts w:ascii="宋体" w:eastAsia="宋体" w:hAnsi="宋体" w:cs="宋体"/>
                <w:color w:val="4F4F4F"/>
                <w:kern w:val="0"/>
                <w:sz w:val="24"/>
                <w:szCs w:val="24"/>
              </w:rPr>
            </w:pPr>
            <w:r w:rsidRPr="000A75D4">
              <w:rPr>
                <w:rFonts w:ascii="宋体" w:eastAsia="宋体" w:hAnsi="宋体" w:cs="宋体" w:hint="eastAsia"/>
                <w:color w:val="4F4F4F"/>
                <w:kern w:val="0"/>
                <w:sz w:val="24"/>
                <w:szCs w:val="24"/>
              </w:rPr>
              <w:t>组成</w:t>
            </w:r>
          </w:p>
        </w:tc>
        <w:tc>
          <w:tcPr>
            <w:tcW w:w="2712" w:type="dxa"/>
            <w:tcBorders>
              <w:top w:val="single" w:sz="6" w:space="0" w:color="DDDDDD"/>
              <w:left w:val="single" w:sz="6" w:space="0" w:color="DDDDDD"/>
              <w:bottom w:val="single" w:sz="6" w:space="0" w:color="DDDDDD"/>
              <w:right w:val="single" w:sz="6" w:space="0" w:color="DDDDDD"/>
            </w:tcBorders>
            <w:shd w:val="clear" w:color="auto" w:fill="D9D9D9"/>
            <w:tcMar>
              <w:top w:w="120" w:type="dxa"/>
              <w:left w:w="120" w:type="dxa"/>
              <w:bottom w:w="120" w:type="dxa"/>
              <w:right w:w="120" w:type="dxa"/>
            </w:tcMar>
            <w:hideMark/>
          </w:tcPr>
          <w:p w14:paraId="237B13C8" w14:textId="77777777" w:rsidR="005D7452" w:rsidRPr="000A75D4" w:rsidRDefault="005D7452" w:rsidP="00C84E1F">
            <w:pPr>
              <w:widowControl/>
              <w:wordWrap w:val="0"/>
              <w:spacing w:line="330" w:lineRule="atLeast"/>
              <w:jc w:val="left"/>
              <w:rPr>
                <w:rFonts w:ascii="宋体" w:eastAsia="宋体" w:hAnsi="宋体" w:cs="宋体"/>
                <w:color w:val="4F4F4F"/>
                <w:kern w:val="0"/>
                <w:sz w:val="24"/>
                <w:szCs w:val="24"/>
              </w:rPr>
            </w:pPr>
            <w:r w:rsidRPr="000A75D4">
              <w:rPr>
                <w:rFonts w:ascii="宋体" w:eastAsia="宋体" w:hAnsi="宋体" w:cs="宋体" w:hint="eastAsia"/>
                <w:color w:val="4F4F4F"/>
                <w:kern w:val="0"/>
                <w:sz w:val="24"/>
                <w:szCs w:val="24"/>
              </w:rPr>
              <w:t>   组织</w:t>
            </w:r>
          </w:p>
        </w:tc>
        <w:tc>
          <w:tcPr>
            <w:tcW w:w="2142" w:type="dxa"/>
            <w:tcBorders>
              <w:top w:val="single" w:sz="6" w:space="0" w:color="DDDDDD"/>
              <w:left w:val="single" w:sz="6" w:space="0" w:color="DDDDDD"/>
              <w:bottom w:val="single" w:sz="6" w:space="0" w:color="DDDDDD"/>
              <w:right w:val="single" w:sz="6" w:space="0" w:color="DDDDDD"/>
            </w:tcBorders>
            <w:shd w:val="clear" w:color="auto" w:fill="D9D9D9"/>
            <w:tcMar>
              <w:top w:w="120" w:type="dxa"/>
              <w:left w:w="120" w:type="dxa"/>
              <w:bottom w:w="120" w:type="dxa"/>
              <w:right w:w="120" w:type="dxa"/>
            </w:tcMar>
            <w:hideMark/>
          </w:tcPr>
          <w:p w14:paraId="43B2A736" w14:textId="77777777" w:rsidR="005D7452" w:rsidRPr="000A75D4" w:rsidRDefault="005D7452" w:rsidP="00C84E1F">
            <w:pPr>
              <w:widowControl/>
              <w:wordWrap w:val="0"/>
              <w:spacing w:line="330" w:lineRule="atLeast"/>
              <w:jc w:val="left"/>
              <w:rPr>
                <w:rFonts w:ascii="宋体" w:eastAsia="宋体" w:hAnsi="宋体" w:cs="宋体"/>
                <w:color w:val="4F4F4F"/>
                <w:kern w:val="0"/>
                <w:sz w:val="24"/>
                <w:szCs w:val="24"/>
              </w:rPr>
            </w:pPr>
            <w:r w:rsidRPr="000A75D4">
              <w:rPr>
                <w:rFonts w:ascii="宋体" w:eastAsia="宋体" w:hAnsi="宋体" w:cs="宋体" w:hint="eastAsia"/>
                <w:color w:val="4F4F4F"/>
                <w:kern w:val="0"/>
                <w:sz w:val="24"/>
                <w:szCs w:val="24"/>
              </w:rPr>
              <w:t>注释</w:t>
            </w:r>
          </w:p>
        </w:tc>
      </w:tr>
      <w:tr w:rsidR="005D7452" w:rsidRPr="000A75D4" w14:paraId="42350FD5" w14:textId="77777777" w:rsidTr="000A75D4">
        <w:trPr>
          <w:trHeight w:val="2237"/>
        </w:trPr>
        <w:tc>
          <w:tcPr>
            <w:tcW w:w="12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35BF0745" w14:textId="77777777" w:rsidR="005D7452" w:rsidRPr="000A75D4" w:rsidRDefault="005D7452" w:rsidP="00C84E1F">
            <w:pPr>
              <w:widowControl/>
              <w:wordWrap w:val="0"/>
              <w:spacing w:line="330" w:lineRule="atLeast"/>
              <w:jc w:val="left"/>
              <w:rPr>
                <w:rFonts w:ascii="宋体" w:eastAsia="宋体" w:hAnsi="宋体" w:cs="宋体"/>
                <w:color w:val="4F4F4F"/>
                <w:kern w:val="0"/>
                <w:sz w:val="24"/>
                <w:szCs w:val="24"/>
              </w:rPr>
            </w:pPr>
            <w:r w:rsidRPr="000A75D4">
              <w:rPr>
                <w:rFonts w:ascii="宋体" w:eastAsia="宋体" w:hAnsi="宋体" w:cs="宋体" w:hint="eastAsia"/>
                <w:color w:val="4F4F4F"/>
                <w:kern w:val="0"/>
                <w:sz w:val="24"/>
                <w:szCs w:val="24"/>
              </w:rPr>
              <w:t>图书基本信息</w:t>
            </w:r>
          </w:p>
        </w:tc>
        <w:tc>
          <w:tcPr>
            <w:tcW w:w="228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C86A19A" w14:textId="77777777" w:rsidR="005D7452" w:rsidRPr="000A75D4" w:rsidRDefault="005D7452" w:rsidP="00C84E1F">
            <w:pPr>
              <w:widowControl/>
              <w:wordWrap w:val="0"/>
              <w:spacing w:line="330" w:lineRule="atLeast"/>
              <w:jc w:val="left"/>
              <w:rPr>
                <w:rFonts w:ascii="宋体" w:eastAsia="宋体" w:hAnsi="宋体" w:cs="宋体"/>
                <w:color w:val="4F4F4F"/>
                <w:kern w:val="0"/>
                <w:sz w:val="24"/>
                <w:szCs w:val="24"/>
              </w:rPr>
            </w:pPr>
            <w:r w:rsidRPr="000A75D4">
              <w:rPr>
                <w:rFonts w:ascii="宋体" w:eastAsia="宋体" w:hAnsi="宋体" w:cs="宋体" w:hint="eastAsia"/>
                <w:color w:val="4F4F4F"/>
                <w:kern w:val="0"/>
                <w:sz w:val="24"/>
                <w:szCs w:val="24"/>
              </w:rPr>
              <w:t>图书名称+图书编号+作者+出版社+出版日期+图书原价+图书现价+备注信息+图书种类编号+库存状态+销售状态</w:t>
            </w:r>
          </w:p>
        </w:tc>
        <w:tc>
          <w:tcPr>
            <w:tcW w:w="271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53F29258" w14:textId="77777777" w:rsidR="005D7452" w:rsidRPr="000A75D4" w:rsidRDefault="005D7452" w:rsidP="00C84E1F">
            <w:pPr>
              <w:widowControl/>
              <w:wordWrap w:val="0"/>
              <w:spacing w:line="330" w:lineRule="atLeast"/>
              <w:jc w:val="left"/>
              <w:rPr>
                <w:rFonts w:ascii="宋体" w:eastAsia="宋体" w:hAnsi="宋体" w:cs="宋体"/>
                <w:color w:val="4F4F4F"/>
                <w:kern w:val="0"/>
                <w:sz w:val="24"/>
                <w:szCs w:val="24"/>
              </w:rPr>
            </w:pPr>
            <w:r w:rsidRPr="000A75D4">
              <w:rPr>
                <w:rFonts w:ascii="宋体" w:eastAsia="宋体" w:hAnsi="宋体" w:cs="宋体" w:hint="eastAsia"/>
                <w:color w:val="4F4F4F"/>
                <w:kern w:val="0"/>
                <w:sz w:val="24"/>
                <w:szCs w:val="24"/>
              </w:rPr>
              <w:t>主键为图书编号，</w:t>
            </w:r>
            <w:proofErr w:type="gramStart"/>
            <w:r w:rsidRPr="000A75D4">
              <w:rPr>
                <w:rFonts w:ascii="宋体" w:eastAsia="宋体" w:hAnsi="宋体" w:cs="宋体" w:hint="eastAsia"/>
                <w:color w:val="4F4F4F"/>
                <w:kern w:val="0"/>
                <w:sz w:val="24"/>
                <w:szCs w:val="24"/>
              </w:rPr>
              <w:t>外键为</w:t>
            </w:r>
            <w:proofErr w:type="gramEnd"/>
            <w:r w:rsidRPr="000A75D4">
              <w:rPr>
                <w:rFonts w:ascii="宋体" w:eastAsia="宋体" w:hAnsi="宋体" w:cs="宋体" w:hint="eastAsia"/>
                <w:color w:val="4F4F4F"/>
                <w:kern w:val="0"/>
                <w:sz w:val="24"/>
                <w:szCs w:val="24"/>
              </w:rPr>
              <w:t>图书种类</w:t>
            </w:r>
          </w:p>
        </w:tc>
        <w:tc>
          <w:tcPr>
            <w:tcW w:w="21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BE52E7C" w14:textId="77777777" w:rsidR="005D7452" w:rsidRPr="000A75D4" w:rsidRDefault="005D7452" w:rsidP="00C84E1F">
            <w:pPr>
              <w:widowControl/>
              <w:wordWrap w:val="0"/>
              <w:spacing w:line="330" w:lineRule="atLeast"/>
              <w:jc w:val="left"/>
              <w:rPr>
                <w:rFonts w:ascii="宋体" w:eastAsia="宋体" w:hAnsi="宋体" w:cs="宋体"/>
                <w:color w:val="4F4F4F"/>
                <w:kern w:val="0"/>
                <w:sz w:val="24"/>
                <w:szCs w:val="24"/>
              </w:rPr>
            </w:pPr>
            <w:r w:rsidRPr="000A75D4">
              <w:rPr>
                <w:rFonts w:ascii="宋体" w:eastAsia="宋体" w:hAnsi="宋体" w:cs="宋体" w:hint="eastAsia"/>
                <w:color w:val="4F4F4F"/>
                <w:kern w:val="0"/>
                <w:sz w:val="24"/>
                <w:szCs w:val="24"/>
              </w:rPr>
              <w:t>包括所有登记的图书信息</w:t>
            </w:r>
          </w:p>
        </w:tc>
      </w:tr>
      <w:tr w:rsidR="005D7452" w:rsidRPr="000A75D4" w14:paraId="6CB33E51" w14:textId="77777777" w:rsidTr="000A75D4">
        <w:trPr>
          <w:trHeight w:val="632"/>
        </w:trPr>
        <w:tc>
          <w:tcPr>
            <w:tcW w:w="12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8AD2E7B" w14:textId="77777777" w:rsidR="005D7452" w:rsidRPr="000A75D4" w:rsidRDefault="005D7452" w:rsidP="00C84E1F">
            <w:pPr>
              <w:widowControl/>
              <w:wordWrap w:val="0"/>
              <w:spacing w:line="330" w:lineRule="atLeast"/>
              <w:jc w:val="left"/>
              <w:rPr>
                <w:rFonts w:ascii="宋体" w:eastAsia="宋体" w:hAnsi="宋体" w:cs="宋体"/>
                <w:color w:val="4F4F4F"/>
                <w:kern w:val="0"/>
                <w:sz w:val="24"/>
                <w:szCs w:val="24"/>
              </w:rPr>
            </w:pPr>
            <w:r w:rsidRPr="000A75D4">
              <w:rPr>
                <w:rFonts w:ascii="宋体" w:eastAsia="宋体" w:hAnsi="宋体" w:cs="宋体" w:hint="eastAsia"/>
                <w:color w:val="4F4F4F"/>
                <w:kern w:val="0"/>
                <w:sz w:val="24"/>
                <w:szCs w:val="24"/>
              </w:rPr>
              <w:t>图书种类信息</w:t>
            </w:r>
          </w:p>
        </w:tc>
        <w:tc>
          <w:tcPr>
            <w:tcW w:w="228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6DCDED3" w14:textId="77777777" w:rsidR="005D7452" w:rsidRPr="000A75D4" w:rsidRDefault="005D7452" w:rsidP="00C84E1F">
            <w:pPr>
              <w:widowControl/>
              <w:wordWrap w:val="0"/>
              <w:spacing w:line="330" w:lineRule="atLeast"/>
              <w:jc w:val="left"/>
              <w:rPr>
                <w:rFonts w:ascii="宋体" w:eastAsia="宋体" w:hAnsi="宋体" w:cs="宋体"/>
                <w:color w:val="4F4F4F"/>
                <w:kern w:val="0"/>
                <w:sz w:val="24"/>
                <w:szCs w:val="24"/>
              </w:rPr>
            </w:pPr>
            <w:r w:rsidRPr="000A75D4">
              <w:rPr>
                <w:rFonts w:ascii="宋体" w:eastAsia="宋体" w:hAnsi="宋体" w:cs="宋体" w:hint="eastAsia"/>
                <w:color w:val="4F4F4F"/>
                <w:kern w:val="0"/>
                <w:sz w:val="24"/>
                <w:szCs w:val="24"/>
              </w:rPr>
              <w:t>图书种类编号+种类名称</w:t>
            </w:r>
          </w:p>
        </w:tc>
        <w:tc>
          <w:tcPr>
            <w:tcW w:w="271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25D430F" w14:textId="77777777" w:rsidR="005D7452" w:rsidRPr="000A75D4" w:rsidRDefault="005D7452" w:rsidP="00C84E1F">
            <w:pPr>
              <w:widowControl/>
              <w:wordWrap w:val="0"/>
              <w:spacing w:line="330" w:lineRule="atLeast"/>
              <w:jc w:val="left"/>
              <w:rPr>
                <w:rFonts w:ascii="宋体" w:eastAsia="宋体" w:hAnsi="宋体" w:cs="宋体"/>
                <w:color w:val="4F4F4F"/>
                <w:kern w:val="0"/>
                <w:sz w:val="24"/>
                <w:szCs w:val="24"/>
              </w:rPr>
            </w:pPr>
            <w:r w:rsidRPr="000A75D4">
              <w:rPr>
                <w:rFonts w:ascii="宋体" w:eastAsia="宋体" w:hAnsi="宋体" w:cs="宋体" w:hint="eastAsia"/>
                <w:color w:val="4F4F4F"/>
                <w:kern w:val="0"/>
                <w:sz w:val="24"/>
                <w:szCs w:val="24"/>
              </w:rPr>
              <w:t>主键为图书种类编号 </w:t>
            </w:r>
          </w:p>
        </w:tc>
        <w:tc>
          <w:tcPr>
            <w:tcW w:w="21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EE25A69" w14:textId="77777777" w:rsidR="005D7452" w:rsidRPr="000A75D4" w:rsidRDefault="005D7452" w:rsidP="00C84E1F">
            <w:pPr>
              <w:widowControl/>
              <w:wordWrap w:val="0"/>
              <w:spacing w:line="330" w:lineRule="atLeast"/>
              <w:jc w:val="left"/>
              <w:rPr>
                <w:rFonts w:ascii="宋体" w:eastAsia="宋体" w:hAnsi="宋体" w:cs="宋体"/>
                <w:color w:val="4F4F4F"/>
                <w:kern w:val="0"/>
                <w:sz w:val="24"/>
                <w:szCs w:val="24"/>
              </w:rPr>
            </w:pPr>
            <w:r w:rsidRPr="000A75D4">
              <w:rPr>
                <w:rFonts w:ascii="宋体" w:eastAsia="宋体" w:hAnsi="宋体" w:cs="宋体" w:hint="eastAsia"/>
                <w:color w:val="4F4F4F"/>
                <w:kern w:val="0"/>
                <w:sz w:val="24"/>
                <w:szCs w:val="24"/>
              </w:rPr>
              <w:t>包括所有图书种类信息</w:t>
            </w:r>
          </w:p>
        </w:tc>
      </w:tr>
      <w:tr w:rsidR="005D7452" w:rsidRPr="000A75D4" w14:paraId="193F4294" w14:textId="77777777" w:rsidTr="000A75D4">
        <w:trPr>
          <w:trHeight w:val="642"/>
        </w:trPr>
        <w:tc>
          <w:tcPr>
            <w:tcW w:w="12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336A90E7" w14:textId="77777777" w:rsidR="005D7452" w:rsidRPr="000A75D4" w:rsidRDefault="005D7452" w:rsidP="00C84E1F">
            <w:pPr>
              <w:widowControl/>
              <w:wordWrap w:val="0"/>
              <w:spacing w:line="330" w:lineRule="atLeast"/>
              <w:jc w:val="left"/>
              <w:rPr>
                <w:rFonts w:ascii="宋体" w:eastAsia="宋体" w:hAnsi="宋体" w:cs="宋体"/>
                <w:color w:val="4F4F4F"/>
                <w:kern w:val="0"/>
                <w:sz w:val="24"/>
                <w:szCs w:val="24"/>
              </w:rPr>
            </w:pPr>
            <w:r w:rsidRPr="000A75D4">
              <w:rPr>
                <w:rFonts w:ascii="宋体" w:eastAsia="宋体" w:hAnsi="宋体" w:cs="宋体" w:hint="eastAsia"/>
                <w:color w:val="4F4F4F"/>
                <w:kern w:val="0"/>
                <w:sz w:val="24"/>
                <w:szCs w:val="24"/>
              </w:rPr>
              <w:t>管理员信息</w:t>
            </w:r>
          </w:p>
        </w:tc>
        <w:tc>
          <w:tcPr>
            <w:tcW w:w="228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A45C1EA" w14:textId="77777777" w:rsidR="005D7452" w:rsidRPr="000A75D4" w:rsidRDefault="005D7452" w:rsidP="00C84E1F">
            <w:pPr>
              <w:widowControl/>
              <w:wordWrap w:val="0"/>
              <w:spacing w:line="330" w:lineRule="atLeast"/>
              <w:jc w:val="left"/>
              <w:rPr>
                <w:rFonts w:ascii="宋体" w:eastAsia="宋体" w:hAnsi="宋体" w:cs="宋体"/>
                <w:color w:val="4F4F4F"/>
                <w:kern w:val="0"/>
                <w:sz w:val="24"/>
                <w:szCs w:val="24"/>
              </w:rPr>
            </w:pPr>
            <w:r w:rsidRPr="000A75D4">
              <w:rPr>
                <w:rFonts w:ascii="宋体" w:eastAsia="宋体" w:hAnsi="宋体" w:cs="宋体" w:hint="eastAsia"/>
                <w:color w:val="4F4F4F"/>
                <w:kern w:val="0"/>
                <w:sz w:val="24"/>
                <w:szCs w:val="24"/>
              </w:rPr>
              <w:t>管理员编号+密码+名称</w:t>
            </w:r>
          </w:p>
        </w:tc>
        <w:tc>
          <w:tcPr>
            <w:tcW w:w="271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12CF93D" w14:textId="77777777" w:rsidR="005D7452" w:rsidRPr="000A75D4" w:rsidRDefault="005D7452" w:rsidP="00C84E1F">
            <w:pPr>
              <w:widowControl/>
              <w:wordWrap w:val="0"/>
              <w:spacing w:line="330" w:lineRule="atLeast"/>
              <w:jc w:val="left"/>
              <w:rPr>
                <w:rFonts w:ascii="宋体" w:eastAsia="宋体" w:hAnsi="宋体" w:cs="宋体"/>
                <w:color w:val="4F4F4F"/>
                <w:kern w:val="0"/>
                <w:sz w:val="24"/>
                <w:szCs w:val="24"/>
              </w:rPr>
            </w:pPr>
            <w:r w:rsidRPr="000A75D4">
              <w:rPr>
                <w:rFonts w:ascii="宋体" w:eastAsia="宋体" w:hAnsi="宋体" w:cs="宋体" w:hint="eastAsia"/>
                <w:color w:val="4F4F4F"/>
                <w:kern w:val="0"/>
                <w:sz w:val="24"/>
                <w:szCs w:val="24"/>
              </w:rPr>
              <w:t>主键为管理员编号 </w:t>
            </w:r>
          </w:p>
        </w:tc>
        <w:tc>
          <w:tcPr>
            <w:tcW w:w="21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35625AB9" w14:textId="77777777" w:rsidR="005D7452" w:rsidRPr="000A75D4" w:rsidRDefault="005D7452" w:rsidP="00C84E1F">
            <w:pPr>
              <w:widowControl/>
              <w:wordWrap w:val="0"/>
              <w:spacing w:line="330" w:lineRule="atLeast"/>
              <w:jc w:val="left"/>
              <w:rPr>
                <w:rFonts w:ascii="宋体" w:eastAsia="宋体" w:hAnsi="宋体" w:cs="宋体"/>
                <w:color w:val="4F4F4F"/>
                <w:kern w:val="0"/>
                <w:sz w:val="24"/>
                <w:szCs w:val="24"/>
              </w:rPr>
            </w:pPr>
            <w:r w:rsidRPr="000A75D4">
              <w:rPr>
                <w:rFonts w:ascii="宋体" w:eastAsia="宋体" w:hAnsi="宋体" w:cs="宋体" w:hint="eastAsia"/>
                <w:color w:val="4F4F4F"/>
                <w:kern w:val="0"/>
                <w:sz w:val="24"/>
                <w:szCs w:val="24"/>
              </w:rPr>
              <w:t>包括所有管理员信息</w:t>
            </w:r>
          </w:p>
        </w:tc>
      </w:tr>
      <w:tr w:rsidR="005D7452" w:rsidRPr="000A75D4" w14:paraId="555EA007" w14:textId="77777777" w:rsidTr="000A75D4">
        <w:trPr>
          <w:trHeight w:val="1595"/>
        </w:trPr>
        <w:tc>
          <w:tcPr>
            <w:tcW w:w="12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AE9DED7" w14:textId="77777777" w:rsidR="005D7452" w:rsidRPr="000A75D4" w:rsidRDefault="005D7452" w:rsidP="00C84E1F">
            <w:pPr>
              <w:widowControl/>
              <w:wordWrap w:val="0"/>
              <w:spacing w:line="330" w:lineRule="atLeast"/>
              <w:jc w:val="left"/>
              <w:rPr>
                <w:rFonts w:ascii="宋体" w:eastAsia="宋体" w:hAnsi="宋体" w:cs="宋体"/>
                <w:color w:val="4F4F4F"/>
                <w:kern w:val="0"/>
                <w:sz w:val="24"/>
                <w:szCs w:val="24"/>
              </w:rPr>
            </w:pPr>
            <w:r w:rsidRPr="000A75D4">
              <w:rPr>
                <w:rFonts w:ascii="宋体" w:eastAsia="宋体" w:hAnsi="宋体" w:cs="宋体" w:hint="eastAsia"/>
                <w:color w:val="4F4F4F"/>
                <w:kern w:val="0"/>
                <w:sz w:val="24"/>
                <w:szCs w:val="24"/>
              </w:rPr>
              <w:lastRenderedPageBreak/>
              <w:t>订单信息</w:t>
            </w:r>
          </w:p>
        </w:tc>
        <w:tc>
          <w:tcPr>
            <w:tcW w:w="228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16A4FC" w14:textId="77777777" w:rsidR="005D7452" w:rsidRPr="000A75D4" w:rsidRDefault="005D7452" w:rsidP="00C84E1F">
            <w:pPr>
              <w:widowControl/>
              <w:wordWrap w:val="0"/>
              <w:spacing w:line="330" w:lineRule="atLeast"/>
              <w:jc w:val="left"/>
              <w:rPr>
                <w:rFonts w:ascii="宋体" w:eastAsia="宋体" w:hAnsi="宋体" w:cs="宋体"/>
                <w:color w:val="4F4F4F"/>
                <w:kern w:val="0"/>
                <w:sz w:val="24"/>
                <w:szCs w:val="24"/>
              </w:rPr>
            </w:pPr>
            <w:r w:rsidRPr="000A75D4">
              <w:rPr>
                <w:rFonts w:ascii="宋体" w:eastAsia="宋体" w:hAnsi="宋体" w:cs="宋体" w:hint="eastAsia"/>
                <w:color w:val="4F4F4F"/>
                <w:kern w:val="0"/>
                <w:sz w:val="24"/>
                <w:szCs w:val="24"/>
              </w:rPr>
              <w:t>销售单号+订单日期+图书名称+订单数量+总价+购买数+用户邮箱+图书编号</w:t>
            </w:r>
          </w:p>
        </w:tc>
        <w:tc>
          <w:tcPr>
            <w:tcW w:w="271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4C4514F" w14:textId="77777777" w:rsidR="005D7452" w:rsidRPr="000A75D4" w:rsidRDefault="005D7452" w:rsidP="00C84E1F">
            <w:pPr>
              <w:widowControl/>
              <w:wordWrap w:val="0"/>
              <w:spacing w:line="330" w:lineRule="atLeast"/>
              <w:jc w:val="left"/>
              <w:rPr>
                <w:rFonts w:ascii="宋体" w:eastAsia="宋体" w:hAnsi="宋体" w:cs="宋体"/>
                <w:color w:val="4F4F4F"/>
                <w:kern w:val="0"/>
                <w:sz w:val="24"/>
                <w:szCs w:val="24"/>
              </w:rPr>
            </w:pPr>
            <w:proofErr w:type="gramStart"/>
            <w:r w:rsidRPr="000A75D4">
              <w:rPr>
                <w:rFonts w:ascii="宋体" w:eastAsia="宋体" w:hAnsi="宋体" w:cs="宋体" w:hint="eastAsia"/>
                <w:color w:val="4F4F4F"/>
                <w:kern w:val="0"/>
                <w:sz w:val="24"/>
                <w:szCs w:val="24"/>
              </w:rPr>
              <w:t>外键为</w:t>
            </w:r>
            <w:proofErr w:type="gramEnd"/>
            <w:r w:rsidRPr="000A75D4">
              <w:rPr>
                <w:rFonts w:ascii="宋体" w:eastAsia="宋体" w:hAnsi="宋体" w:cs="宋体" w:hint="eastAsia"/>
                <w:color w:val="4F4F4F"/>
                <w:kern w:val="0"/>
                <w:sz w:val="24"/>
                <w:szCs w:val="24"/>
              </w:rPr>
              <w:t>用户邮箱和图书编号</w:t>
            </w:r>
          </w:p>
        </w:tc>
        <w:tc>
          <w:tcPr>
            <w:tcW w:w="21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6FFD8C" w14:textId="77777777" w:rsidR="005D7452" w:rsidRPr="000A75D4" w:rsidRDefault="005D7452" w:rsidP="00C84E1F">
            <w:pPr>
              <w:widowControl/>
              <w:wordWrap w:val="0"/>
              <w:spacing w:line="330" w:lineRule="atLeast"/>
              <w:jc w:val="left"/>
              <w:rPr>
                <w:rFonts w:ascii="宋体" w:eastAsia="宋体" w:hAnsi="宋体" w:cs="宋体"/>
                <w:color w:val="4F4F4F"/>
                <w:kern w:val="0"/>
                <w:sz w:val="24"/>
                <w:szCs w:val="24"/>
              </w:rPr>
            </w:pPr>
            <w:r w:rsidRPr="000A75D4">
              <w:rPr>
                <w:rFonts w:ascii="宋体" w:eastAsia="宋体" w:hAnsi="宋体" w:cs="宋体" w:hint="eastAsia"/>
                <w:color w:val="4F4F4F"/>
                <w:kern w:val="0"/>
                <w:sz w:val="24"/>
                <w:szCs w:val="24"/>
              </w:rPr>
              <w:t>包括所有图书销售的基本信息</w:t>
            </w:r>
          </w:p>
        </w:tc>
      </w:tr>
      <w:tr w:rsidR="005D7452" w:rsidRPr="000A75D4" w14:paraId="5DDB88C4" w14:textId="77777777" w:rsidTr="000A75D4">
        <w:trPr>
          <w:trHeight w:val="953"/>
        </w:trPr>
        <w:tc>
          <w:tcPr>
            <w:tcW w:w="12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A2E00EA" w14:textId="77777777" w:rsidR="005D7452" w:rsidRPr="000A75D4" w:rsidRDefault="005D7452" w:rsidP="00C84E1F">
            <w:pPr>
              <w:widowControl/>
              <w:wordWrap w:val="0"/>
              <w:spacing w:line="330" w:lineRule="atLeast"/>
              <w:jc w:val="left"/>
              <w:rPr>
                <w:rFonts w:ascii="宋体" w:eastAsia="宋体" w:hAnsi="宋体" w:cs="宋体"/>
                <w:color w:val="4F4F4F"/>
                <w:kern w:val="0"/>
                <w:sz w:val="24"/>
                <w:szCs w:val="24"/>
              </w:rPr>
            </w:pPr>
            <w:r w:rsidRPr="000A75D4">
              <w:rPr>
                <w:rFonts w:ascii="宋体" w:eastAsia="宋体" w:hAnsi="宋体" w:cs="宋体" w:hint="eastAsia"/>
                <w:color w:val="4F4F4F"/>
                <w:kern w:val="0"/>
                <w:sz w:val="24"/>
                <w:szCs w:val="24"/>
              </w:rPr>
              <w:t>用户基本信息</w:t>
            </w:r>
          </w:p>
        </w:tc>
        <w:tc>
          <w:tcPr>
            <w:tcW w:w="228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1E5D8B7" w14:textId="77777777" w:rsidR="005D7452" w:rsidRPr="000A75D4" w:rsidRDefault="005D7452" w:rsidP="00C84E1F">
            <w:pPr>
              <w:widowControl/>
              <w:wordWrap w:val="0"/>
              <w:spacing w:line="330" w:lineRule="atLeast"/>
              <w:jc w:val="left"/>
              <w:rPr>
                <w:rFonts w:ascii="宋体" w:eastAsia="宋体" w:hAnsi="宋体" w:cs="宋体"/>
                <w:color w:val="4F4F4F"/>
                <w:kern w:val="0"/>
                <w:sz w:val="24"/>
                <w:szCs w:val="24"/>
              </w:rPr>
            </w:pPr>
            <w:r w:rsidRPr="000A75D4">
              <w:rPr>
                <w:rFonts w:ascii="宋体" w:eastAsia="宋体" w:hAnsi="宋体" w:cs="宋体" w:hint="eastAsia"/>
                <w:color w:val="4F4F4F"/>
                <w:kern w:val="0"/>
                <w:sz w:val="24"/>
                <w:szCs w:val="24"/>
              </w:rPr>
              <w:t>邮箱+用户名+用户密码+真名+性别+电话+地址</w:t>
            </w:r>
          </w:p>
        </w:tc>
        <w:tc>
          <w:tcPr>
            <w:tcW w:w="271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9B7B7CD" w14:textId="77777777" w:rsidR="005D7452" w:rsidRPr="000A75D4" w:rsidRDefault="005D7452" w:rsidP="00C84E1F">
            <w:pPr>
              <w:widowControl/>
              <w:wordWrap w:val="0"/>
              <w:spacing w:line="330" w:lineRule="atLeast"/>
              <w:jc w:val="left"/>
              <w:rPr>
                <w:rFonts w:ascii="宋体" w:eastAsia="宋体" w:hAnsi="宋体" w:cs="宋体"/>
                <w:color w:val="4F4F4F"/>
                <w:kern w:val="0"/>
                <w:sz w:val="24"/>
                <w:szCs w:val="24"/>
              </w:rPr>
            </w:pPr>
            <w:r w:rsidRPr="000A75D4">
              <w:rPr>
                <w:rFonts w:ascii="宋体" w:eastAsia="宋体" w:hAnsi="宋体" w:cs="宋体" w:hint="eastAsia"/>
                <w:color w:val="4F4F4F"/>
                <w:kern w:val="0"/>
                <w:sz w:val="24"/>
                <w:szCs w:val="24"/>
              </w:rPr>
              <w:t>主键为邮箱</w:t>
            </w:r>
          </w:p>
        </w:tc>
        <w:tc>
          <w:tcPr>
            <w:tcW w:w="21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8130CB7" w14:textId="77777777" w:rsidR="005D7452" w:rsidRPr="000A75D4" w:rsidRDefault="005D7452" w:rsidP="00C84E1F">
            <w:pPr>
              <w:widowControl/>
              <w:wordWrap w:val="0"/>
              <w:spacing w:line="330" w:lineRule="atLeast"/>
              <w:jc w:val="left"/>
              <w:rPr>
                <w:rFonts w:ascii="宋体" w:eastAsia="宋体" w:hAnsi="宋体" w:cs="宋体"/>
                <w:color w:val="4F4F4F"/>
                <w:kern w:val="0"/>
                <w:sz w:val="24"/>
                <w:szCs w:val="24"/>
              </w:rPr>
            </w:pPr>
            <w:r w:rsidRPr="000A75D4">
              <w:rPr>
                <w:rFonts w:ascii="宋体" w:eastAsia="宋体" w:hAnsi="宋体" w:cs="宋体" w:hint="eastAsia"/>
                <w:color w:val="4F4F4F"/>
                <w:kern w:val="0"/>
                <w:sz w:val="24"/>
                <w:szCs w:val="24"/>
              </w:rPr>
              <w:t>包括所有用户的基本信息</w:t>
            </w:r>
          </w:p>
        </w:tc>
      </w:tr>
    </w:tbl>
    <w:p w14:paraId="72703EBE" w14:textId="48F9E265" w:rsidR="0066697A" w:rsidRPr="000A75D4" w:rsidRDefault="003C6E08" w:rsidP="003C6E08">
      <w:pPr>
        <w:jc w:val="center"/>
        <w:rPr>
          <w:rFonts w:ascii="宋体" w:eastAsia="宋体" w:hAnsi="宋体"/>
          <w:sz w:val="24"/>
          <w:szCs w:val="24"/>
        </w:rPr>
      </w:pPr>
      <w:r w:rsidRPr="000A75D4">
        <w:rPr>
          <w:rFonts w:ascii="宋体" w:eastAsia="宋体" w:hAnsi="宋体" w:hint="eastAsia"/>
          <w:sz w:val="24"/>
          <w:szCs w:val="24"/>
        </w:rPr>
        <w:t>表2-2</w:t>
      </w:r>
      <w:r w:rsidRPr="000A75D4">
        <w:rPr>
          <w:rFonts w:ascii="宋体" w:eastAsia="宋体" w:hAnsi="宋体"/>
          <w:sz w:val="24"/>
          <w:szCs w:val="24"/>
        </w:rPr>
        <w:t xml:space="preserve"> </w:t>
      </w:r>
      <w:r w:rsidRPr="000A75D4">
        <w:rPr>
          <w:rFonts w:ascii="宋体" w:eastAsia="宋体" w:hAnsi="宋体" w:hint="eastAsia"/>
          <w:sz w:val="24"/>
          <w:szCs w:val="24"/>
        </w:rPr>
        <w:t>数据库逻辑结构</w:t>
      </w:r>
    </w:p>
    <w:p w14:paraId="1AAB8995" w14:textId="32153D4B" w:rsidR="004F69EB" w:rsidRPr="000A75D4" w:rsidRDefault="003C6E08" w:rsidP="004F69EB">
      <w:pPr>
        <w:rPr>
          <w:rFonts w:ascii="宋体" w:eastAsia="宋体" w:hAnsi="宋体"/>
          <w:sz w:val="24"/>
          <w:szCs w:val="24"/>
        </w:rPr>
      </w:pPr>
      <w:r w:rsidRPr="000A75D4">
        <w:rPr>
          <w:rFonts w:ascii="宋体" w:eastAsia="宋体" w:hAnsi="宋体" w:hint="eastAsia"/>
          <w:sz w:val="24"/>
          <w:szCs w:val="24"/>
        </w:rPr>
        <w:t>2.4</w:t>
      </w:r>
      <w:r w:rsidRPr="000A75D4">
        <w:rPr>
          <w:rFonts w:ascii="宋体" w:eastAsia="宋体" w:hAnsi="宋体"/>
          <w:sz w:val="24"/>
          <w:szCs w:val="24"/>
        </w:rPr>
        <w:t xml:space="preserve"> </w:t>
      </w:r>
      <w:r w:rsidR="004F69EB" w:rsidRPr="000A75D4">
        <w:rPr>
          <w:rFonts w:ascii="宋体" w:eastAsia="宋体" w:hAnsi="宋体"/>
          <w:sz w:val="24"/>
          <w:szCs w:val="24"/>
        </w:rPr>
        <w:t>数据库物理结构设计</w:t>
      </w:r>
    </w:p>
    <w:p w14:paraId="62082E5F" w14:textId="1807A434" w:rsidR="004F69EB" w:rsidRPr="000A75D4" w:rsidRDefault="004B0291" w:rsidP="0066697A">
      <w:pPr>
        <w:ind w:firstLine="420"/>
        <w:rPr>
          <w:rFonts w:ascii="宋体" w:eastAsia="宋体" w:hAnsi="宋体"/>
          <w:sz w:val="24"/>
          <w:szCs w:val="24"/>
        </w:rPr>
      </w:pPr>
      <w:r w:rsidRPr="000A75D4">
        <w:rPr>
          <w:rFonts w:ascii="宋体" w:eastAsia="宋体" w:hAnsi="宋体" w:hint="eastAsia"/>
          <w:sz w:val="24"/>
          <w:szCs w:val="24"/>
        </w:rPr>
        <w:t>本数据库的物理设计是基于MySQL的，MySQL能为中小型的</w:t>
      </w:r>
      <w:r w:rsidR="004479C1" w:rsidRPr="000A75D4">
        <w:rPr>
          <w:rFonts w:ascii="宋体" w:eastAsia="宋体" w:hAnsi="宋体" w:hint="eastAsia"/>
          <w:sz w:val="24"/>
          <w:szCs w:val="24"/>
        </w:rPr>
        <w:t>平台提供支持，性能满足平台需求并且运行体积较小，较为符合本平台的</w:t>
      </w:r>
      <w:r w:rsidR="001326E8" w:rsidRPr="000A75D4">
        <w:rPr>
          <w:rFonts w:ascii="宋体" w:eastAsia="宋体" w:hAnsi="宋体" w:hint="eastAsia"/>
          <w:sz w:val="24"/>
          <w:szCs w:val="24"/>
        </w:rPr>
        <w:t>要求</w:t>
      </w:r>
      <w:r w:rsidR="004479C1" w:rsidRPr="000A75D4">
        <w:rPr>
          <w:rFonts w:ascii="宋体" w:eastAsia="宋体" w:hAnsi="宋体" w:hint="eastAsia"/>
          <w:sz w:val="24"/>
          <w:szCs w:val="24"/>
        </w:rPr>
        <w:t>。</w:t>
      </w:r>
    </w:p>
    <w:p w14:paraId="0732FD39" w14:textId="77777777" w:rsidR="003C6E08" w:rsidRPr="000A75D4" w:rsidRDefault="003C6E08" w:rsidP="004F69EB">
      <w:pPr>
        <w:spacing w:line="500" w:lineRule="exact"/>
        <w:rPr>
          <w:rFonts w:ascii="宋体" w:eastAsia="宋体" w:hAnsi="宋体"/>
          <w:sz w:val="24"/>
          <w:szCs w:val="24"/>
        </w:rPr>
      </w:pPr>
    </w:p>
    <w:p w14:paraId="37AD0C05" w14:textId="73DD2DCD" w:rsidR="004F69EB" w:rsidRPr="000A75D4" w:rsidRDefault="004F69EB" w:rsidP="004F69EB">
      <w:pPr>
        <w:spacing w:line="500" w:lineRule="exact"/>
        <w:rPr>
          <w:rFonts w:ascii="宋体" w:eastAsia="宋体" w:hAnsi="宋体"/>
          <w:sz w:val="24"/>
          <w:szCs w:val="24"/>
        </w:rPr>
      </w:pPr>
      <w:r w:rsidRPr="000A75D4">
        <w:rPr>
          <w:rFonts w:ascii="宋体" w:eastAsia="宋体" w:hAnsi="宋体" w:hint="eastAsia"/>
          <w:sz w:val="24"/>
          <w:szCs w:val="24"/>
        </w:rPr>
        <w:t>第三章 系统开发及实现</w:t>
      </w:r>
    </w:p>
    <w:p w14:paraId="38763073" w14:textId="1E1A5A04" w:rsidR="004F69EB" w:rsidRPr="000A75D4" w:rsidRDefault="00876FF9" w:rsidP="004F69EB">
      <w:pPr>
        <w:spacing w:line="500" w:lineRule="exact"/>
        <w:rPr>
          <w:rFonts w:ascii="宋体" w:eastAsia="宋体" w:hAnsi="宋体"/>
          <w:sz w:val="24"/>
          <w:szCs w:val="24"/>
        </w:rPr>
      </w:pPr>
      <w:r w:rsidRPr="000A75D4">
        <w:rPr>
          <w:rFonts w:ascii="宋体" w:eastAsia="宋体" w:hAnsi="宋体" w:hint="eastAsia"/>
          <w:sz w:val="24"/>
          <w:szCs w:val="24"/>
        </w:rPr>
        <w:t>3.1</w:t>
      </w:r>
      <w:r w:rsidRPr="000A75D4">
        <w:rPr>
          <w:rFonts w:ascii="宋体" w:eastAsia="宋体" w:hAnsi="宋体"/>
          <w:sz w:val="24"/>
          <w:szCs w:val="24"/>
        </w:rPr>
        <w:tab/>
      </w:r>
      <w:r w:rsidR="004F69EB" w:rsidRPr="000A75D4">
        <w:rPr>
          <w:rFonts w:ascii="宋体" w:eastAsia="宋体" w:hAnsi="宋体" w:hint="eastAsia"/>
          <w:sz w:val="24"/>
          <w:szCs w:val="24"/>
        </w:rPr>
        <w:t>设计开发</w:t>
      </w:r>
      <w:r w:rsidR="00624D35" w:rsidRPr="000A75D4">
        <w:rPr>
          <w:rFonts w:ascii="宋体" w:eastAsia="宋体" w:hAnsi="宋体" w:hint="eastAsia"/>
          <w:sz w:val="24"/>
          <w:szCs w:val="24"/>
        </w:rPr>
        <w:t>的核心</w:t>
      </w:r>
      <w:r w:rsidR="004F69EB" w:rsidRPr="000A75D4">
        <w:rPr>
          <w:rFonts w:ascii="宋体" w:eastAsia="宋体" w:hAnsi="宋体" w:hint="eastAsia"/>
          <w:sz w:val="24"/>
          <w:szCs w:val="24"/>
        </w:rPr>
        <w:t>技术</w:t>
      </w:r>
    </w:p>
    <w:p w14:paraId="4AA404D8" w14:textId="240D48AE" w:rsidR="00876FF9" w:rsidRPr="000A75D4" w:rsidRDefault="002C5FC1" w:rsidP="001D6A86">
      <w:pPr>
        <w:ind w:firstLine="420"/>
        <w:rPr>
          <w:rFonts w:ascii="宋体" w:eastAsia="宋体" w:hAnsi="宋体" w:hint="eastAsia"/>
          <w:sz w:val="24"/>
          <w:szCs w:val="24"/>
        </w:rPr>
      </w:pPr>
      <w:r w:rsidRPr="000A75D4">
        <w:rPr>
          <w:rFonts w:ascii="宋体" w:eastAsia="宋体" w:hAnsi="宋体" w:hint="eastAsia"/>
          <w:sz w:val="24"/>
          <w:szCs w:val="24"/>
        </w:rPr>
        <w:t>本平台使用了较为先进的安全保障机制，并进行了代码审计工作，使得平台运行更为可靠</w:t>
      </w:r>
      <w:r w:rsidR="003A0232" w:rsidRPr="000A75D4">
        <w:rPr>
          <w:rFonts w:ascii="宋体" w:eastAsia="宋体" w:hAnsi="宋体" w:hint="eastAsia"/>
          <w:sz w:val="24"/>
          <w:szCs w:val="24"/>
        </w:rPr>
        <w:t>。</w:t>
      </w:r>
    </w:p>
    <w:p w14:paraId="300BF519" w14:textId="54BCA5BE" w:rsidR="00876FF9" w:rsidRPr="000A75D4" w:rsidRDefault="001F48D7" w:rsidP="001D6A86">
      <w:pPr>
        <w:spacing w:line="500" w:lineRule="exact"/>
        <w:ind w:firstLine="420"/>
        <w:rPr>
          <w:rFonts w:ascii="宋体" w:eastAsia="宋体" w:hAnsi="宋体"/>
          <w:sz w:val="24"/>
          <w:szCs w:val="24"/>
        </w:rPr>
      </w:pPr>
      <w:r w:rsidRPr="000A75D4">
        <w:rPr>
          <w:rFonts w:ascii="宋体" w:eastAsia="宋体" w:hAnsi="宋体" w:hint="eastAsia"/>
          <w:sz w:val="24"/>
          <w:szCs w:val="24"/>
        </w:rPr>
        <w:t>数据库连接方面使用了数据库连接池技术，</w:t>
      </w:r>
      <w:r w:rsidR="003A0232" w:rsidRPr="000A75D4">
        <w:rPr>
          <w:rFonts w:ascii="宋体" w:eastAsia="宋体" w:hAnsi="宋体" w:hint="eastAsia"/>
          <w:sz w:val="24"/>
          <w:szCs w:val="24"/>
        </w:rPr>
        <w:t>使得对数据库的操作效率更高。</w:t>
      </w:r>
    </w:p>
    <w:p w14:paraId="642F39F8" w14:textId="7E6628BB" w:rsidR="001D6A86" w:rsidRPr="000A75D4" w:rsidRDefault="001D6A86" w:rsidP="001D6A86">
      <w:pPr>
        <w:spacing w:line="500" w:lineRule="exact"/>
        <w:ind w:firstLine="420"/>
        <w:rPr>
          <w:rFonts w:ascii="宋体" w:eastAsia="宋体" w:hAnsi="宋体"/>
          <w:sz w:val="24"/>
          <w:szCs w:val="24"/>
        </w:rPr>
      </w:pPr>
      <w:r w:rsidRPr="000A75D4">
        <w:rPr>
          <w:rFonts w:ascii="宋体" w:eastAsia="宋体" w:hAnsi="宋体" w:hint="eastAsia"/>
          <w:sz w:val="24"/>
          <w:szCs w:val="24"/>
        </w:rPr>
        <w:t>界面对用户友好，并且进行了SEO优化，</w:t>
      </w:r>
      <w:r w:rsidR="009444D5" w:rsidRPr="000A75D4">
        <w:rPr>
          <w:rFonts w:ascii="宋体" w:eastAsia="宋体" w:hAnsi="宋体" w:hint="eastAsia"/>
          <w:sz w:val="24"/>
          <w:szCs w:val="24"/>
        </w:rPr>
        <w:t>提高</w:t>
      </w:r>
      <w:r w:rsidRPr="000A75D4">
        <w:rPr>
          <w:rFonts w:ascii="宋体" w:eastAsia="宋体" w:hAnsi="宋体" w:hint="eastAsia"/>
          <w:sz w:val="24"/>
          <w:szCs w:val="24"/>
        </w:rPr>
        <w:t>了搜索引擎的权重</w:t>
      </w:r>
      <w:r w:rsidR="001A6C99" w:rsidRPr="000A75D4">
        <w:rPr>
          <w:rFonts w:ascii="宋体" w:eastAsia="宋体" w:hAnsi="宋体" w:hint="eastAsia"/>
          <w:sz w:val="24"/>
          <w:szCs w:val="24"/>
        </w:rPr>
        <w:t>。</w:t>
      </w:r>
    </w:p>
    <w:p w14:paraId="30357AF5" w14:textId="4467317D" w:rsidR="001A6C99" w:rsidRPr="000A75D4" w:rsidRDefault="001A6C99" w:rsidP="001D6A86">
      <w:pPr>
        <w:spacing w:line="500" w:lineRule="exact"/>
        <w:ind w:firstLine="420"/>
        <w:rPr>
          <w:rFonts w:ascii="宋体" w:eastAsia="宋体" w:hAnsi="宋体"/>
          <w:sz w:val="24"/>
          <w:szCs w:val="24"/>
        </w:rPr>
      </w:pPr>
      <w:r w:rsidRPr="000A75D4">
        <w:rPr>
          <w:rFonts w:ascii="宋体" w:eastAsia="宋体" w:hAnsi="宋体" w:hint="eastAsia"/>
          <w:sz w:val="24"/>
          <w:szCs w:val="24"/>
        </w:rPr>
        <w:t>功能内容丰富，能满足平台运行的基本需求。</w:t>
      </w:r>
    </w:p>
    <w:p w14:paraId="45E24E8B" w14:textId="133C9AA8" w:rsidR="001A6C99" w:rsidRPr="000A75D4" w:rsidRDefault="001A6C99" w:rsidP="001D6A86">
      <w:pPr>
        <w:spacing w:line="500" w:lineRule="exact"/>
        <w:ind w:firstLine="420"/>
        <w:rPr>
          <w:rFonts w:ascii="宋体" w:eastAsia="宋体" w:hAnsi="宋体"/>
          <w:sz w:val="24"/>
          <w:szCs w:val="24"/>
        </w:rPr>
      </w:pPr>
      <w:r w:rsidRPr="000A75D4">
        <w:rPr>
          <w:rFonts w:ascii="宋体" w:eastAsia="宋体" w:hAnsi="宋体" w:hint="eastAsia"/>
          <w:sz w:val="24"/>
          <w:szCs w:val="24"/>
        </w:rPr>
        <w:t>代码风格规范极佳，减少后期运维成本，同时</w:t>
      </w:r>
      <w:r w:rsidR="000E788C" w:rsidRPr="000A75D4">
        <w:rPr>
          <w:rFonts w:ascii="宋体" w:eastAsia="宋体" w:hAnsi="宋体" w:hint="eastAsia"/>
          <w:sz w:val="24"/>
          <w:szCs w:val="24"/>
        </w:rPr>
        <w:t>提高了平台的可拓展性。</w:t>
      </w:r>
    </w:p>
    <w:p w14:paraId="3D4E3874" w14:textId="291E0B1B" w:rsidR="00876FF9" w:rsidRPr="000A75D4" w:rsidRDefault="006D0F29" w:rsidP="000E788C">
      <w:pPr>
        <w:spacing w:line="500" w:lineRule="exact"/>
        <w:ind w:firstLine="420"/>
        <w:rPr>
          <w:rFonts w:ascii="宋体" w:eastAsia="宋体" w:hAnsi="宋体" w:hint="eastAsia"/>
          <w:sz w:val="24"/>
          <w:szCs w:val="24"/>
        </w:rPr>
      </w:pPr>
      <w:r w:rsidRPr="000A75D4">
        <w:rPr>
          <w:rFonts w:ascii="宋体" w:eastAsia="宋体" w:hAnsi="宋体" w:hint="eastAsia"/>
          <w:sz w:val="24"/>
          <w:szCs w:val="24"/>
        </w:rPr>
        <w:t>实现了</w:t>
      </w:r>
      <w:r w:rsidR="000E788C" w:rsidRPr="000A75D4">
        <w:rPr>
          <w:rFonts w:ascii="宋体" w:eastAsia="宋体" w:hAnsi="宋体" w:hint="eastAsia"/>
          <w:sz w:val="24"/>
          <w:szCs w:val="24"/>
        </w:rPr>
        <w:t>前后端分离，架构清晰。</w:t>
      </w:r>
    </w:p>
    <w:p w14:paraId="199E0DC9" w14:textId="16704B2E" w:rsidR="00876FF9" w:rsidRPr="000A75D4" w:rsidRDefault="00FF70BD" w:rsidP="004F69EB">
      <w:pPr>
        <w:spacing w:line="500" w:lineRule="exact"/>
        <w:rPr>
          <w:rFonts w:ascii="宋体" w:eastAsia="宋体" w:hAnsi="宋体"/>
          <w:sz w:val="24"/>
          <w:szCs w:val="24"/>
        </w:rPr>
      </w:pPr>
      <w:r w:rsidRPr="000A75D4">
        <w:rPr>
          <w:rFonts w:ascii="宋体" w:eastAsia="宋体" w:hAnsi="宋体" w:hint="eastAsia"/>
          <w:sz w:val="24"/>
          <w:szCs w:val="24"/>
        </w:rPr>
        <w:t>3.2</w:t>
      </w:r>
      <w:r w:rsidRPr="000A75D4">
        <w:rPr>
          <w:rFonts w:ascii="宋体" w:eastAsia="宋体" w:hAnsi="宋体"/>
          <w:sz w:val="24"/>
          <w:szCs w:val="24"/>
        </w:rPr>
        <w:t xml:space="preserve"> </w:t>
      </w:r>
      <w:r w:rsidRPr="000A75D4">
        <w:rPr>
          <w:rFonts w:ascii="宋体" w:eastAsia="宋体" w:hAnsi="宋体" w:hint="eastAsia"/>
          <w:sz w:val="24"/>
          <w:szCs w:val="24"/>
        </w:rPr>
        <w:t>平台基本架构</w:t>
      </w:r>
    </w:p>
    <w:p w14:paraId="3684EA97" w14:textId="77777777" w:rsidR="000A75D4" w:rsidRPr="000A75D4" w:rsidRDefault="000A75D4" w:rsidP="000A75D4">
      <w:pPr>
        <w:spacing w:before="120"/>
        <w:rPr>
          <w:rFonts w:ascii="宋体" w:eastAsia="宋体" w:hAnsi="宋体" w:hint="eastAsia"/>
          <w:sz w:val="24"/>
          <w:szCs w:val="24"/>
          <w:lang w:val="en"/>
        </w:rPr>
      </w:pPr>
      <w:r w:rsidRPr="000A75D4">
        <w:rPr>
          <w:rFonts w:ascii="宋体" w:eastAsia="宋体" w:hAnsi="宋体"/>
          <w:sz w:val="24"/>
          <w:szCs w:val="24"/>
          <w:lang w:val="en"/>
        </w:rPr>
        <w:object w:dxaOrig="7681" w:dyaOrig="5759" w14:anchorId="53C7E4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9" type="#_x0000_t75" style="width:413pt;height:174pt" o:ole="">
            <v:imagedata r:id="rId11" o:title=""/>
          </v:shape>
          <o:OLEObject Type="Embed" ProgID="PBrush" ShapeID="_x0000_i1209" DrawAspect="Content" ObjectID="_1590345447" r:id="rId12"/>
        </w:object>
      </w:r>
    </w:p>
    <w:p w14:paraId="6D00D3BD" w14:textId="3202E00B" w:rsidR="000A75D4" w:rsidRPr="00A306B7" w:rsidRDefault="000A75D4" w:rsidP="00A306B7">
      <w:pPr>
        <w:spacing w:before="120"/>
        <w:jc w:val="center"/>
        <w:rPr>
          <w:rFonts w:ascii="宋体" w:eastAsia="宋体" w:hAnsi="宋体" w:hint="eastAsia"/>
          <w:sz w:val="24"/>
          <w:szCs w:val="24"/>
          <w:lang w:val="en"/>
        </w:rPr>
      </w:pPr>
      <w:r w:rsidRPr="000A75D4">
        <w:rPr>
          <w:rFonts w:ascii="宋体" w:eastAsia="宋体" w:hAnsi="宋体" w:hint="eastAsia"/>
          <w:sz w:val="24"/>
          <w:szCs w:val="24"/>
          <w:lang w:val="en"/>
        </w:rPr>
        <w:t>图3-1 处理流程</w:t>
      </w:r>
    </w:p>
    <w:p w14:paraId="6FDB68BE" w14:textId="1592FADF" w:rsidR="00FF70BD" w:rsidRPr="000A75D4" w:rsidRDefault="00FF70BD" w:rsidP="00FF70BD">
      <w:pPr>
        <w:rPr>
          <w:rFonts w:ascii="宋体" w:eastAsia="宋体" w:hAnsi="宋体"/>
          <w:sz w:val="24"/>
          <w:szCs w:val="24"/>
        </w:rPr>
      </w:pPr>
      <w:r w:rsidRPr="000A75D4">
        <w:rPr>
          <w:rFonts w:ascii="宋体" w:eastAsia="宋体" w:hAnsi="宋体"/>
          <w:sz w:val="24"/>
          <w:szCs w:val="24"/>
        </w:rPr>
        <w:object w:dxaOrig="6573" w:dyaOrig="6367" w14:anchorId="4F4E2E0B">
          <v:shape id="_x0000_i1050" type="#_x0000_t75" style="width:393pt;height:255.5pt" o:ole="">
            <v:imagedata r:id="rId13" o:title=""/>
          </v:shape>
          <o:OLEObject Type="Embed" ProgID="Visio.Drawing.11" ShapeID="_x0000_i1050" DrawAspect="Content" ObjectID="_1590345448" r:id="rId14"/>
        </w:object>
      </w:r>
    </w:p>
    <w:p w14:paraId="42AEF548" w14:textId="556A66BF" w:rsidR="005D1C5F" w:rsidRPr="000A75D4" w:rsidRDefault="005D1C5F" w:rsidP="005D1C5F">
      <w:pPr>
        <w:jc w:val="center"/>
        <w:rPr>
          <w:rFonts w:ascii="宋体" w:eastAsia="宋体" w:hAnsi="宋体" w:hint="eastAsia"/>
          <w:sz w:val="24"/>
          <w:szCs w:val="24"/>
        </w:rPr>
      </w:pPr>
      <w:r w:rsidRPr="000A75D4">
        <w:rPr>
          <w:rFonts w:ascii="宋体" w:eastAsia="宋体" w:hAnsi="宋体" w:hint="eastAsia"/>
          <w:sz w:val="24"/>
          <w:szCs w:val="24"/>
        </w:rPr>
        <w:t>图3-</w:t>
      </w:r>
      <w:r w:rsidR="000A75D4" w:rsidRPr="000A75D4">
        <w:rPr>
          <w:rFonts w:ascii="宋体" w:eastAsia="宋体" w:hAnsi="宋体" w:hint="eastAsia"/>
          <w:sz w:val="24"/>
          <w:szCs w:val="24"/>
        </w:rPr>
        <w:t>2</w:t>
      </w:r>
      <w:r w:rsidRPr="000A75D4">
        <w:rPr>
          <w:rFonts w:ascii="宋体" w:eastAsia="宋体" w:hAnsi="宋体"/>
          <w:sz w:val="24"/>
          <w:szCs w:val="24"/>
        </w:rPr>
        <w:t xml:space="preserve"> </w:t>
      </w:r>
      <w:r w:rsidRPr="000A75D4">
        <w:rPr>
          <w:rFonts w:ascii="宋体" w:eastAsia="宋体" w:hAnsi="宋体" w:hint="eastAsia"/>
          <w:sz w:val="24"/>
          <w:szCs w:val="24"/>
        </w:rPr>
        <w:t>用户端架构</w:t>
      </w:r>
    </w:p>
    <w:p w14:paraId="43B82958" w14:textId="49564A44" w:rsidR="00690E3C" w:rsidRPr="000A75D4" w:rsidRDefault="00690E3C" w:rsidP="00690E3C">
      <w:pPr>
        <w:rPr>
          <w:rFonts w:ascii="宋体" w:eastAsia="宋体" w:hAnsi="宋体"/>
          <w:sz w:val="24"/>
          <w:szCs w:val="24"/>
        </w:rPr>
      </w:pPr>
      <w:r w:rsidRPr="000A75D4">
        <w:rPr>
          <w:rFonts w:ascii="宋体" w:eastAsia="宋体" w:hAnsi="宋体"/>
          <w:sz w:val="24"/>
          <w:szCs w:val="24"/>
        </w:rPr>
        <w:object w:dxaOrig="7217" w:dyaOrig="6409" w14:anchorId="43713F37">
          <v:shape id="_x0000_i1053" type="#_x0000_t75" style="width:373pt;height:291.5pt" o:ole="">
            <v:imagedata r:id="rId15" o:title=""/>
          </v:shape>
          <o:OLEObject Type="Embed" ProgID="Visio.Drawing.11" ShapeID="_x0000_i1053" DrawAspect="Content" ObjectID="_1590345449" r:id="rId16"/>
        </w:object>
      </w:r>
    </w:p>
    <w:p w14:paraId="5AE8DE7D" w14:textId="589891E1" w:rsidR="005D1C5F" w:rsidRPr="000A75D4" w:rsidRDefault="005D1C5F" w:rsidP="005D1C5F">
      <w:pPr>
        <w:jc w:val="center"/>
        <w:rPr>
          <w:rFonts w:ascii="宋体" w:eastAsia="宋体" w:hAnsi="宋体" w:hint="eastAsia"/>
          <w:sz w:val="24"/>
          <w:szCs w:val="24"/>
        </w:rPr>
      </w:pPr>
      <w:r w:rsidRPr="000A75D4">
        <w:rPr>
          <w:rFonts w:ascii="宋体" w:eastAsia="宋体" w:hAnsi="宋体" w:hint="eastAsia"/>
          <w:sz w:val="24"/>
          <w:szCs w:val="24"/>
        </w:rPr>
        <w:t>图3-</w:t>
      </w:r>
      <w:r w:rsidR="000A75D4" w:rsidRPr="000A75D4">
        <w:rPr>
          <w:rFonts w:ascii="宋体" w:eastAsia="宋体" w:hAnsi="宋体" w:hint="eastAsia"/>
          <w:sz w:val="24"/>
          <w:szCs w:val="24"/>
        </w:rPr>
        <w:t>3</w:t>
      </w:r>
      <w:r w:rsidRPr="000A75D4">
        <w:rPr>
          <w:rFonts w:ascii="宋体" w:eastAsia="宋体" w:hAnsi="宋体"/>
          <w:sz w:val="24"/>
          <w:szCs w:val="24"/>
        </w:rPr>
        <w:t xml:space="preserve"> </w:t>
      </w:r>
      <w:r w:rsidRPr="000A75D4">
        <w:rPr>
          <w:rFonts w:ascii="宋体" w:eastAsia="宋体" w:hAnsi="宋体" w:hint="eastAsia"/>
          <w:sz w:val="24"/>
          <w:szCs w:val="24"/>
        </w:rPr>
        <w:t>管理</w:t>
      </w:r>
      <w:r w:rsidRPr="000A75D4">
        <w:rPr>
          <w:rFonts w:ascii="宋体" w:eastAsia="宋体" w:hAnsi="宋体" w:hint="eastAsia"/>
          <w:sz w:val="24"/>
          <w:szCs w:val="24"/>
        </w:rPr>
        <w:t>端架构</w:t>
      </w:r>
    </w:p>
    <w:p w14:paraId="0E6BDC23" w14:textId="77777777" w:rsidR="005D1C5F" w:rsidRPr="000A75D4" w:rsidRDefault="005D1C5F" w:rsidP="00690E3C">
      <w:pPr>
        <w:rPr>
          <w:rFonts w:ascii="宋体" w:eastAsia="宋体" w:hAnsi="宋体" w:hint="eastAsia"/>
          <w:sz w:val="24"/>
          <w:szCs w:val="24"/>
        </w:rPr>
      </w:pPr>
    </w:p>
    <w:p w14:paraId="31321989" w14:textId="7440327B" w:rsidR="00690E3C" w:rsidRPr="000A75D4" w:rsidRDefault="00690E3C" w:rsidP="00690E3C">
      <w:pPr>
        <w:rPr>
          <w:rFonts w:ascii="宋体" w:eastAsia="宋体" w:hAnsi="宋体"/>
          <w:sz w:val="24"/>
          <w:szCs w:val="24"/>
        </w:rPr>
      </w:pPr>
      <w:r w:rsidRPr="000A75D4">
        <w:rPr>
          <w:rFonts w:ascii="宋体" w:eastAsia="宋体" w:hAnsi="宋体"/>
          <w:sz w:val="24"/>
          <w:szCs w:val="24"/>
        </w:rPr>
        <w:object w:dxaOrig="10619" w:dyaOrig="5729" w14:anchorId="0B16DB8E">
          <v:shape id="_x0000_i1054" type="#_x0000_t75" style="width:414pt;height:227.5pt" o:ole="">
            <v:imagedata r:id="rId17" o:title=""/>
          </v:shape>
          <o:OLEObject Type="Embed" ProgID="Visio.Drawing.11" ShapeID="_x0000_i1054" DrawAspect="Content" ObjectID="_1590345450" r:id="rId18"/>
        </w:object>
      </w:r>
    </w:p>
    <w:p w14:paraId="5DDD7D9C" w14:textId="48E2E8FC" w:rsidR="005D1C5F" w:rsidRPr="000A75D4" w:rsidRDefault="005D1C5F" w:rsidP="005D1C5F">
      <w:pPr>
        <w:jc w:val="center"/>
        <w:rPr>
          <w:rFonts w:ascii="宋体" w:eastAsia="宋体" w:hAnsi="宋体" w:hint="eastAsia"/>
          <w:sz w:val="24"/>
          <w:szCs w:val="24"/>
        </w:rPr>
      </w:pPr>
      <w:r w:rsidRPr="000A75D4">
        <w:rPr>
          <w:rFonts w:ascii="宋体" w:eastAsia="宋体" w:hAnsi="宋体" w:hint="eastAsia"/>
          <w:sz w:val="24"/>
          <w:szCs w:val="24"/>
        </w:rPr>
        <w:t>图3-</w:t>
      </w:r>
      <w:r w:rsidR="000A75D4" w:rsidRPr="000A75D4">
        <w:rPr>
          <w:rFonts w:ascii="宋体" w:eastAsia="宋体" w:hAnsi="宋体" w:hint="eastAsia"/>
          <w:sz w:val="24"/>
          <w:szCs w:val="24"/>
        </w:rPr>
        <w:t>4</w:t>
      </w:r>
      <w:r w:rsidRPr="000A75D4">
        <w:rPr>
          <w:rFonts w:ascii="宋体" w:eastAsia="宋体" w:hAnsi="宋体"/>
          <w:sz w:val="24"/>
          <w:szCs w:val="24"/>
        </w:rPr>
        <w:t xml:space="preserve"> </w:t>
      </w:r>
      <w:r w:rsidRPr="000A75D4">
        <w:rPr>
          <w:rFonts w:ascii="宋体" w:eastAsia="宋体" w:hAnsi="宋体" w:hint="eastAsia"/>
          <w:sz w:val="24"/>
          <w:szCs w:val="24"/>
        </w:rPr>
        <w:t>平台</w:t>
      </w:r>
      <w:r w:rsidRPr="000A75D4">
        <w:rPr>
          <w:rFonts w:ascii="宋体" w:eastAsia="宋体" w:hAnsi="宋体" w:hint="eastAsia"/>
          <w:sz w:val="24"/>
          <w:szCs w:val="24"/>
        </w:rPr>
        <w:t>架构</w:t>
      </w:r>
    </w:p>
    <w:p w14:paraId="2A02C38F" w14:textId="49EC3B7D" w:rsidR="00690E3C" w:rsidRPr="000A75D4" w:rsidRDefault="006B5BE7" w:rsidP="00690E3C">
      <w:pPr>
        <w:rPr>
          <w:rFonts w:ascii="宋体" w:eastAsia="宋体" w:hAnsi="宋体"/>
          <w:sz w:val="24"/>
          <w:szCs w:val="24"/>
        </w:rPr>
      </w:pPr>
      <w:r w:rsidRPr="000A75D4">
        <w:rPr>
          <w:rFonts w:ascii="宋体" w:eastAsia="宋体" w:hAnsi="宋体" w:hint="eastAsia"/>
          <w:sz w:val="24"/>
          <w:szCs w:val="24"/>
        </w:rPr>
        <w:t>3.3</w:t>
      </w:r>
      <w:r w:rsidRPr="000A75D4">
        <w:rPr>
          <w:rFonts w:ascii="宋体" w:eastAsia="宋体" w:hAnsi="宋体"/>
          <w:sz w:val="24"/>
          <w:szCs w:val="24"/>
        </w:rPr>
        <w:t xml:space="preserve"> </w:t>
      </w:r>
      <w:r w:rsidRPr="000A75D4">
        <w:rPr>
          <w:rFonts w:ascii="宋体" w:eastAsia="宋体" w:hAnsi="宋体" w:hint="eastAsia"/>
          <w:sz w:val="24"/>
          <w:szCs w:val="24"/>
        </w:rPr>
        <w:t>功能模块设计</w:t>
      </w:r>
    </w:p>
    <w:p w14:paraId="4F45346B" w14:textId="77777777" w:rsidR="006B5BE7" w:rsidRPr="000A75D4" w:rsidRDefault="006B5BE7" w:rsidP="006B5BE7">
      <w:pPr>
        <w:spacing w:before="120" w:line="360" w:lineRule="auto"/>
        <w:ind w:left="113" w:firstLine="425"/>
        <w:rPr>
          <w:rFonts w:ascii="宋体" w:eastAsia="宋体" w:hAnsi="宋体" w:hint="eastAsia"/>
          <w:sz w:val="24"/>
          <w:szCs w:val="24"/>
        </w:rPr>
      </w:pPr>
      <w:r w:rsidRPr="000A75D4">
        <w:rPr>
          <w:rFonts w:ascii="宋体" w:eastAsia="宋体" w:hAnsi="宋体" w:hint="eastAsia"/>
          <w:sz w:val="24"/>
          <w:szCs w:val="24"/>
        </w:rPr>
        <w:t>客户端界面和管理端界面主要是设计了用户和管理员登陆后所看到的界面，提供界面使用人员友好的使用界面；数据库主要是后台管理维护数据，及时响应界面的请求。</w:t>
      </w:r>
    </w:p>
    <w:p w14:paraId="2CF8BC12" w14:textId="77777777" w:rsidR="006B5BE7" w:rsidRPr="000A75D4" w:rsidRDefault="006B5BE7" w:rsidP="006B5BE7">
      <w:pPr>
        <w:spacing w:before="120" w:line="360" w:lineRule="auto"/>
        <w:ind w:left="113" w:firstLine="425"/>
        <w:rPr>
          <w:rFonts w:ascii="宋体" w:eastAsia="宋体" w:hAnsi="宋体" w:hint="eastAsia"/>
          <w:sz w:val="24"/>
          <w:szCs w:val="24"/>
        </w:rPr>
      </w:pPr>
      <w:r w:rsidRPr="000A75D4">
        <w:rPr>
          <w:rFonts w:ascii="宋体" w:eastAsia="宋体" w:hAnsi="宋体" w:hint="eastAsia"/>
          <w:sz w:val="24"/>
          <w:szCs w:val="24"/>
        </w:rPr>
        <w:t>系统总体需求框图如图</w:t>
      </w:r>
    </w:p>
    <w:p w14:paraId="5D53D827" w14:textId="77777777" w:rsidR="006B5BE7" w:rsidRPr="00A306B7" w:rsidRDefault="006B5BE7" w:rsidP="00A306B7">
      <w:pPr>
        <w:jc w:val="center"/>
        <w:rPr>
          <w:rFonts w:hint="eastAsia"/>
        </w:rPr>
      </w:pPr>
      <w:r w:rsidRPr="00A306B7">
        <w:object w:dxaOrig="8152" w:dyaOrig="7235" w14:anchorId="4CD2308B">
          <v:shape id="_x0000_i1128" type="#_x0000_t75" style="width:324pt;height:226.5pt" o:ole="">
            <v:imagedata r:id="rId19" o:title=""/>
          </v:shape>
          <o:OLEObject Type="Embed" ProgID="Visio.Drawing.11" ShapeID="_x0000_i1128" DrawAspect="Content" ObjectID="_1590345451" r:id="rId20"/>
        </w:object>
      </w:r>
    </w:p>
    <w:p w14:paraId="7498334C" w14:textId="226774DE" w:rsidR="006B5BE7" w:rsidRPr="00A306B7" w:rsidRDefault="00A306B7" w:rsidP="00A306B7">
      <w:pPr>
        <w:jc w:val="center"/>
        <w:rPr>
          <w:rFonts w:hint="eastAsia"/>
        </w:rPr>
      </w:pPr>
      <w:r w:rsidRPr="00A306B7">
        <w:rPr>
          <w:rFonts w:hint="eastAsia"/>
        </w:rPr>
        <w:t>图</w:t>
      </w:r>
      <w:r w:rsidR="006B5BE7" w:rsidRPr="00A306B7">
        <w:rPr>
          <w:rFonts w:hint="eastAsia"/>
        </w:rPr>
        <w:t>3-5总体需求框图</w:t>
      </w:r>
    </w:p>
    <w:p w14:paraId="0DF4D05E" w14:textId="77777777" w:rsidR="006B5BE7" w:rsidRPr="000A75D4" w:rsidRDefault="006B5BE7" w:rsidP="006B5BE7">
      <w:pPr>
        <w:numPr>
          <w:ilvl w:val="0"/>
          <w:numId w:val="4"/>
        </w:numPr>
        <w:spacing w:before="120" w:line="360" w:lineRule="auto"/>
        <w:rPr>
          <w:rFonts w:ascii="宋体" w:eastAsia="宋体" w:hAnsi="宋体" w:hint="eastAsia"/>
          <w:sz w:val="24"/>
          <w:szCs w:val="24"/>
        </w:rPr>
      </w:pPr>
      <w:r w:rsidRPr="000A75D4">
        <w:rPr>
          <w:rFonts w:ascii="宋体" w:eastAsia="宋体" w:hAnsi="宋体" w:hint="eastAsia"/>
          <w:sz w:val="24"/>
          <w:szCs w:val="24"/>
        </w:rPr>
        <w:t>用户接口模块包括如图3-6所示的几个方面。</w:t>
      </w:r>
    </w:p>
    <w:p w14:paraId="03EA4D0A" w14:textId="77777777" w:rsidR="006B5BE7" w:rsidRPr="00A306B7" w:rsidRDefault="006B5BE7" w:rsidP="00A306B7">
      <w:pPr>
        <w:jc w:val="center"/>
        <w:rPr>
          <w:rFonts w:hint="eastAsia"/>
        </w:rPr>
      </w:pPr>
      <w:r w:rsidRPr="00A306B7">
        <w:object w:dxaOrig="5687" w:dyaOrig="4934" w14:anchorId="369D1C50">
          <v:shape id="_x0000_i1129" type="#_x0000_t75" style="width:255.5pt;height:182.5pt" o:ole="">
            <v:imagedata r:id="rId21" o:title=""/>
          </v:shape>
          <o:OLEObject Type="Embed" ProgID="Visio.Drawing.11" ShapeID="_x0000_i1129" DrawAspect="Content" ObjectID="_1590345452" r:id="rId22"/>
        </w:object>
      </w:r>
    </w:p>
    <w:p w14:paraId="4E9A3686" w14:textId="41E48DDE" w:rsidR="006B5BE7" w:rsidRPr="00A306B7" w:rsidRDefault="00A306B7" w:rsidP="00A306B7">
      <w:pPr>
        <w:jc w:val="center"/>
        <w:rPr>
          <w:rFonts w:hint="eastAsia"/>
        </w:rPr>
      </w:pPr>
      <w:r w:rsidRPr="00A306B7">
        <w:rPr>
          <w:rFonts w:hint="eastAsia"/>
        </w:rPr>
        <w:t xml:space="preserve">图 </w:t>
      </w:r>
      <w:r w:rsidR="006B5BE7" w:rsidRPr="00A306B7">
        <w:rPr>
          <w:rFonts w:hint="eastAsia"/>
        </w:rPr>
        <w:t>3-6 用户接口模块</w:t>
      </w:r>
    </w:p>
    <w:p w14:paraId="0D2A8DDF" w14:textId="77777777" w:rsidR="006B5BE7" w:rsidRPr="000A75D4" w:rsidRDefault="006B5BE7" w:rsidP="006B5BE7">
      <w:pPr>
        <w:numPr>
          <w:ilvl w:val="0"/>
          <w:numId w:val="3"/>
        </w:numPr>
        <w:spacing w:before="120" w:line="360" w:lineRule="auto"/>
        <w:rPr>
          <w:rFonts w:ascii="宋体" w:eastAsia="宋体" w:hAnsi="宋体" w:hint="eastAsia"/>
          <w:sz w:val="24"/>
          <w:szCs w:val="24"/>
        </w:rPr>
      </w:pPr>
      <w:r w:rsidRPr="000A75D4">
        <w:rPr>
          <w:rFonts w:ascii="宋体" w:eastAsia="宋体" w:hAnsi="宋体" w:hint="eastAsia"/>
          <w:sz w:val="24"/>
          <w:szCs w:val="24"/>
        </w:rPr>
        <w:t>用户信息维护</w:t>
      </w:r>
    </w:p>
    <w:p w14:paraId="349159A9" w14:textId="77777777" w:rsidR="006B5BE7" w:rsidRPr="000A75D4" w:rsidRDefault="006B5BE7" w:rsidP="006B5BE7">
      <w:pPr>
        <w:spacing w:before="120" w:line="360" w:lineRule="auto"/>
        <w:ind w:left="113" w:firstLine="425"/>
        <w:rPr>
          <w:rFonts w:ascii="宋体" w:eastAsia="宋体" w:hAnsi="宋体" w:hint="eastAsia"/>
          <w:sz w:val="24"/>
          <w:szCs w:val="24"/>
        </w:rPr>
      </w:pPr>
      <w:r w:rsidRPr="000A75D4">
        <w:rPr>
          <w:rFonts w:ascii="宋体" w:eastAsia="宋体" w:hAnsi="宋体" w:hint="eastAsia"/>
          <w:sz w:val="24"/>
          <w:szCs w:val="24"/>
        </w:rPr>
        <w:t>每个使用该系统的用户必须经过注册，而注册的用户名是用户的唯一标识。系统可以接收更多可用的客户信息，比如购物方面的喜好、经济能力等。</w:t>
      </w:r>
    </w:p>
    <w:p w14:paraId="47298455" w14:textId="77777777" w:rsidR="006B5BE7" w:rsidRPr="000A75D4" w:rsidRDefault="006B5BE7" w:rsidP="006B5BE7">
      <w:pPr>
        <w:spacing w:before="120" w:line="360" w:lineRule="auto"/>
        <w:ind w:left="113" w:firstLine="425"/>
        <w:rPr>
          <w:rFonts w:ascii="宋体" w:eastAsia="宋体" w:hAnsi="宋体" w:hint="eastAsia"/>
          <w:sz w:val="24"/>
          <w:szCs w:val="24"/>
        </w:rPr>
      </w:pPr>
      <w:r w:rsidRPr="000A75D4">
        <w:rPr>
          <w:rFonts w:ascii="宋体" w:eastAsia="宋体" w:hAnsi="宋体" w:hint="eastAsia"/>
          <w:sz w:val="24"/>
          <w:szCs w:val="24"/>
        </w:rPr>
        <w:t>系统的后台程序会自动记录每个用户在登录网站后进行的所有操作，包括查询和订购信息。这些信息对于系统的管理员都是珍贵的数据，系统分析程序可以根据用户的查询记录判断该客户的喜好，可以根据用户的购买情况判断该客户的经济情况。系统后台程序可以根据分析的结果自动得出给该用户的推荐商品，在用户登录时显示在醒目的位置。用户维护功能如图3-7所示。</w:t>
      </w:r>
    </w:p>
    <w:p w14:paraId="1EC685DA" w14:textId="77777777" w:rsidR="006B5BE7" w:rsidRPr="000A75D4" w:rsidRDefault="006B5BE7" w:rsidP="006B5BE7">
      <w:pPr>
        <w:jc w:val="center"/>
        <w:rPr>
          <w:rFonts w:ascii="宋体" w:eastAsia="宋体" w:hAnsi="宋体" w:hint="eastAsia"/>
          <w:sz w:val="24"/>
          <w:szCs w:val="24"/>
        </w:rPr>
      </w:pPr>
      <w:r w:rsidRPr="000A75D4">
        <w:rPr>
          <w:rFonts w:ascii="宋体" w:eastAsia="宋体" w:hAnsi="宋体"/>
          <w:sz w:val="24"/>
          <w:szCs w:val="24"/>
        </w:rPr>
        <w:object w:dxaOrig="8238" w:dyaOrig="1514" w14:anchorId="4453FE68">
          <v:shape id="_x0000_i1130" type="#_x0000_t75" style="width:366.5pt;height:61.5pt" o:ole="">
            <v:imagedata r:id="rId23" o:title=""/>
          </v:shape>
          <o:OLEObject Type="Embed" ProgID="Visio.Drawing.11" ShapeID="_x0000_i1130" DrawAspect="Content" ObjectID="_1590345453" r:id="rId24"/>
        </w:object>
      </w:r>
    </w:p>
    <w:p w14:paraId="4109AEEC" w14:textId="56E484BA" w:rsidR="006B5BE7" w:rsidRPr="000A75D4" w:rsidRDefault="006B5BE7" w:rsidP="005D1C5F">
      <w:pPr>
        <w:jc w:val="center"/>
        <w:rPr>
          <w:rFonts w:ascii="宋体" w:eastAsia="宋体" w:hAnsi="宋体" w:hint="eastAsia"/>
          <w:sz w:val="24"/>
          <w:szCs w:val="24"/>
        </w:rPr>
      </w:pPr>
      <w:r w:rsidRPr="000A75D4">
        <w:rPr>
          <w:rFonts w:ascii="宋体" w:eastAsia="宋体" w:hAnsi="宋体" w:hint="eastAsia"/>
          <w:sz w:val="24"/>
          <w:szCs w:val="24"/>
        </w:rPr>
        <w:t>图3-7 用户信息维护功能</w:t>
      </w:r>
    </w:p>
    <w:p w14:paraId="2B886C73" w14:textId="77777777" w:rsidR="006B5BE7" w:rsidRPr="000A75D4" w:rsidRDefault="006B5BE7" w:rsidP="006B5BE7">
      <w:pPr>
        <w:spacing w:before="120" w:line="360" w:lineRule="auto"/>
        <w:ind w:left="113" w:firstLine="425"/>
        <w:rPr>
          <w:rFonts w:ascii="宋体" w:eastAsia="宋体" w:hAnsi="宋体" w:hint="eastAsia"/>
          <w:sz w:val="24"/>
          <w:szCs w:val="24"/>
        </w:rPr>
      </w:pPr>
      <w:r w:rsidRPr="000A75D4">
        <w:rPr>
          <w:rFonts w:ascii="宋体" w:eastAsia="宋体" w:hAnsi="宋体" w:hint="eastAsia"/>
          <w:sz w:val="24"/>
          <w:szCs w:val="24"/>
        </w:rPr>
        <w:t>前置条件：用户登录。</w:t>
      </w:r>
    </w:p>
    <w:p w14:paraId="2BB55404" w14:textId="77777777" w:rsidR="006B5BE7" w:rsidRPr="000A75D4" w:rsidRDefault="006B5BE7" w:rsidP="006B5BE7">
      <w:pPr>
        <w:numPr>
          <w:ilvl w:val="0"/>
          <w:numId w:val="3"/>
        </w:numPr>
        <w:spacing w:before="120" w:line="360" w:lineRule="auto"/>
        <w:rPr>
          <w:rFonts w:ascii="宋体" w:eastAsia="宋体" w:hAnsi="宋体" w:hint="eastAsia"/>
          <w:sz w:val="24"/>
          <w:szCs w:val="24"/>
        </w:rPr>
      </w:pPr>
      <w:r w:rsidRPr="000A75D4">
        <w:rPr>
          <w:rFonts w:ascii="宋体" w:eastAsia="宋体" w:hAnsi="宋体" w:hint="eastAsia"/>
          <w:sz w:val="24"/>
          <w:szCs w:val="24"/>
        </w:rPr>
        <w:t>商品查询</w:t>
      </w:r>
    </w:p>
    <w:p w14:paraId="6664E7EE" w14:textId="77777777" w:rsidR="006B5BE7" w:rsidRPr="000A75D4" w:rsidRDefault="006B5BE7" w:rsidP="006B5BE7">
      <w:pPr>
        <w:spacing w:before="120" w:line="360" w:lineRule="auto"/>
        <w:ind w:left="113" w:firstLine="425"/>
        <w:rPr>
          <w:rFonts w:ascii="宋体" w:eastAsia="宋体" w:hAnsi="宋体" w:hint="eastAsia"/>
          <w:sz w:val="24"/>
          <w:szCs w:val="24"/>
        </w:rPr>
      </w:pPr>
      <w:r w:rsidRPr="000A75D4">
        <w:rPr>
          <w:rFonts w:ascii="宋体" w:eastAsia="宋体" w:hAnsi="宋体" w:hint="eastAsia"/>
          <w:sz w:val="24"/>
          <w:szCs w:val="24"/>
        </w:rPr>
        <w:t>商品查询模块可以根据商品的名称、种类、价格、厂家等各种条件进行组合查询。商品查询结果的列表中，用户可以进一步的查看详细信息。商品查询功能如图3-8所示。</w:t>
      </w:r>
    </w:p>
    <w:p w14:paraId="4822846E" w14:textId="77777777" w:rsidR="006B5BE7" w:rsidRPr="000A75D4" w:rsidRDefault="006B5BE7" w:rsidP="006B5BE7">
      <w:pPr>
        <w:ind w:firstLineChars="300" w:firstLine="720"/>
        <w:rPr>
          <w:rFonts w:ascii="宋体" w:eastAsia="宋体" w:hAnsi="宋体" w:hint="eastAsia"/>
          <w:sz w:val="24"/>
          <w:szCs w:val="24"/>
        </w:rPr>
      </w:pPr>
      <w:r w:rsidRPr="000A75D4">
        <w:rPr>
          <w:rFonts w:ascii="宋体" w:eastAsia="宋体" w:hAnsi="宋体"/>
          <w:sz w:val="24"/>
          <w:szCs w:val="24"/>
        </w:rPr>
        <w:object w:dxaOrig="8238" w:dyaOrig="1514" w14:anchorId="6553B159">
          <v:shape id="_x0000_i1131" type="#_x0000_t75" style="width:382.5pt;height:69pt" o:ole="">
            <v:imagedata r:id="rId25" o:title=""/>
          </v:shape>
          <o:OLEObject Type="Embed" ProgID="Visio.Drawing.11" ShapeID="_x0000_i1131" DrawAspect="Content" ObjectID="_1590345454" r:id="rId26"/>
        </w:object>
      </w:r>
    </w:p>
    <w:p w14:paraId="6F3F4A2C" w14:textId="77777777" w:rsidR="006B5BE7" w:rsidRPr="000A75D4" w:rsidRDefault="006B5BE7" w:rsidP="006B5BE7">
      <w:pPr>
        <w:rPr>
          <w:rFonts w:ascii="宋体" w:eastAsia="宋体" w:hAnsi="宋体" w:hint="eastAsia"/>
          <w:sz w:val="24"/>
          <w:szCs w:val="24"/>
        </w:rPr>
      </w:pPr>
      <w:r w:rsidRPr="000A75D4">
        <w:rPr>
          <w:rFonts w:ascii="宋体" w:eastAsia="宋体" w:hAnsi="宋体" w:hint="eastAsia"/>
          <w:sz w:val="24"/>
          <w:szCs w:val="24"/>
        </w:rPr>
        <w:lastRenderedPageBreak/>
        <w:t xml:space="preserve">                                图3-8  商品查询功能</w:t>
      </w:r>
    </w:p>
    <w:p w14:paraId="6A0D6E7F" w14:textId="77777777" w:rsidR="006B5BE7" w:rsidRPr="000A75D4" w:rsidRDefault="006B5BE7" w:rsidP="006B5BE7">
      <w:pPr>
        <w:spacing w:before="120" w:line="360" w:lineRule="auto"/>
        <w:ind w:left="113" w:firstLine="425"/>
        <w:rPr>
          <w:rFonts w:ascii="宋体" w:eastAsia="宋体" w:hAnsi="宋体" w:hint="eastAsia"/>
          <w:sz w:val="24"/>
          <w:szCs w:val="24"/>
        </w:rPr>
      </w:pPr>
      <w:r w:rsidRPr="000A75D4">
        <w:rPr>
          <w:rFonts w:ascii="宋体" w:eastAsia="宋体" w:hAnsi="宋体" w:hint="eastAsia"/>
          <w:sz w:val="24"/>
          <w:szCs w:val="24"/>
        </w:rPr>
        <w:t>前置条件：用户登录。</w:t>
      </w:r>
    </w:p>
    <w:p w14:paraId="2054E95D" w14:textId="77777777" w:rsidR="006B5BE7" w:rsidRPr="000A75D4" w:rsidRDefault="006B5BE7" w:rsidP="006B5BE7">
      <w:pPr>
        <w:numPr>
          <w:ilvl w:val="0"/>
          <w:numId w:val="3"/>
        </w:numPr>
        <w:spacing w:before="120" w:line="360" w:lineRule="auto"/>
        <w:rPr>
          <w:rFonts w:ascii="宋体" w:eastAsia="宋体" w:hAnsi="宋体" w:hint="eastAsia"/>
          <w:sz w:val="24"/>
          <w:szCs w:val="24"/>
        </w:rPr>
      </w:pPr>
      <w:r w:rsidRPr="000A75D4">
        <w:rPr>
          <w:rFonts w:ascii="宋体" w:eastAsia="宋体" w:hAnsi="宋体" w:hint="eastAsia"/>
          <w:sz w:val="24"/>
          <w:szCs w:val="24"/>
        </w:rPr>
        <w:t>订购商品</w:t>
      </w:r>
    </w:p>
    <w:p w14:paraId="7489457C" w14:textId="77777777" w:rsidR="006B5BE7" w:rsidRPr="000A75D4" w:rsidRDefault="006B5BE7" w:rsidP="006B5BE7">
      <w:pPr>
        <w:spacing w:before="120" w:line="360" w:lineRule="auto"/>
        <w:ind w:left="113" w:firstLine="425"/>
        <w:rPr>
          <w:rFonts w:ascii="宋体" w:eastAsia="宋体" w:hAnsi="宋体" w:hint="eastAsia"/>
          <w:sz w:val="24"/>
          <w:szCs w:val="24"/>
        </w:rPr>
      </w:pPr>
      <w:r w:rsidRPr="000A75D4">
        <w:rPr>
          <w:rFonts w:ascii="宋体" w:eastAsia="宋体" w:hAnsi="宋体" w:hint="eastAsia"/>
          <w:sz w:val="24"/>
          <w:szCs w:val="24"/>
        </w:rPr>
        <w:t>客户在根据喜好得到相应的商品列表后，可以选择订购商品。在订购商品后，系统会自动保存并更新该用户的定单。系统的工作人员可以及时得到订单并处理，根据情况选择发货，缺货或延迟发货。</w:t>
      </w:r>
    </w:p>
    <w:p w14:paraId="513BA8CC" w14:textId="77777777" w:rsidR="006B5BE7" w:rsidRPr="000A75D4" w:rsidRDefault="006B5BE7" w:rsidP="006B5BE7">
      <w:pPr>
        <w:spacing w:before="120" w:line="360" w:lineRule="auto"/>
        <w:ind w:left="113" w:firstLine="425"/>
        <w:rPr>
          <w:rFonts w:ascii="宋体" w:eastAsia="宋体" w:hAnsi="宋体" w:hint="eastAsia"/>
          <w:sz w:val="24"/>
          <w:szCs w:val="24"/>
        </w:rPr>
      </w:pPr>
      <w:r w:rsidRPr="000A75D4">
        <w:rPr>
          <w:rFonts w:ascii="宋体" w:eastAsia="宋体" w:hAnsi="宋体" w:hint="eastAsia"/>
          <w:sz w:val="24"/>
          <w:szCs w:val="24"/>
        </w:rPr>
        <w:t>用户所有的订购商品记录都将保存在系统数据中供后台程序分析该用户的喜好和购买力。以后该用户登录时可以推荐与其购买力相应的商品。订购商品功能如图3-9所示。</w:t>
      </w:r>
    </w:p>
    <w:p w14:paraId="78C77299" w14:textId="77777777" w:rsidR="006B5BE7" w:rsidRPr="000A75D4" w:rsidRDefault="006B5BE7" w:rsidP="006B5BE7">
      <w:pPr>
        <w:ind w:right="315"/>
        <w:jc w:val="center"/>
        <w:rPr>
          <w:rFonts w:ascii="宋体" w:eastAsia="宋体" w:hAnsi="宋体" w:hint="eastAsia"/>
          <w:sz w:val="24"/>
          <w:szCs w:val="24"/>
        </w:rPr>
      </w:pPr>
      <w:r w:rsidRPr="000A75D4">
        <w:rPr>
          <w:rFonts w:ascii="宋体" w:eastAsia="宋体" w:hAnsi="宋体"/>
          <w:sz w:val="24"/>
          <w:szCs w:val="24"/>
        </w:rPr>
        <w:object w:dxaOrig="8238" w:dyaOrig="1514" w14:anchorId="56C78DCE">
          <v:shape id="_x0000_i1132" type="#_x0000_t75" style="width:386.5pt;height:69pt" o:ole="">
            <v:imagedata r:id="rId27" o:title=""/>
          </v:shape>
          <o:OLEObject Type="Embed" ProgID="Visio.Drawing.11" ShapeID="_x0000_i1132" DrawAspect="Content" ObjectID="_1590345455" r:id="rId28"/>
        </w:object>
      </w:r>
    </w:p>
    <w:p w14:paraId="16844548" w14:textId="77777777" w:rsidR="006B5BE7" w:rsidRPr="000A75D4" w:rsidRDefault="006B5BE7" w:rsidP="006B5BE7">
      <w:pPr>
        <w:rPr>
          <w:rFonts w:ascii="宋体" w:eastAsia="宋体" w:hAnsi="宋体" w:hint="eastAsia"/>
          <w:sz w:val="24"/>
          <w:szCs w:val="24"/>
        </w:rPr>
      </w:pPr>
      <w:r w:rsidRPr="000A75D4">
        <w:rPr>
          <w:rFonts w:ascii="宋体" w:eastAsia="宋体" w:hAnsi="宋体" w:hint="eastAsia"/>
          <w:sz w:val="24"/>
          <w:szCs w:val="24"/>
        </w:rPr>
        <w:t xml:space="preserve">                                  图3-9  订购商品功能</w:t>
      </w:r>
    </w:p>
    <w:p w14:paraId="6B628BA2" w14:textId="77777777" w:rsidR="006B5BE7" w:rsidRPr="000A75D4" w:rsidRDefault="006B5BE7" w:rsidP="006B5BE7">
      <w:pPr>
        <w:spacing w:before="120" w:line="360" w:lineRule="auto"/>
        <w:ind w:left="113" w:firstLine="425"/>
        <w:rPr>
          <w:rFonts w:ascii="宋体" w:eastAsia="宋体" w:hAnsi="宋体" w:hint="eastAsia"/>
          <w:sz w:val="24"/>
          <w:szCs w:val="24"/>
        </w:rPr>
      </w:pPr>
      <w:r w:rsidRPr="000A75D4">
        <w:rPr>
          <w:rFonts w:ascii="宋体" w:eastAsia="宋体" w:hAnsi="宋体" w:hint="eastAsia"/>
          <w:sz w:val="24"/>
          <w:szCs w:val="24"/>
        </w:rPr>
        <w:t>前置条件：用户已登录，商品可供购买。</w:t>
      </w:r>
    </w:p>
    <w:p w14:paraId="3E93B3B2" w14:textId="77777777" w:rsidR="006B5BE7" w:rsidRPr="000A75D4" w:rsidRDefault="006B5BE7" w:rsidP="006B5BE7">
      <w:pPr>
        <w:numPr>
          <w:ilvl w:val="0"/>
          <w:numId w:val="3"/>
        </w:numPr>
        <w:spacing w:before="120" w:line="360" w:lineRule="auto"/>
        <w:rPr>
          <w:rFonts w:ascii="宋体" w:eastAsia="宋体" w:hAnsi="宋体" w:hint="eastAsia"/>
          <w:sz w:val="24"/>
          <w:szCs w:val="24"/>
        </w:rPr>
      </w:pPr>
      <w:r w:rsidRPr="000A75D4">
        <w:rPr>
          <w:rFonts w:ascii="宋体" w:eastAsia="宋体" w:hAnsi="宋体" w:hint="eastAsia"/>
          <w:sz w:val="24"/>
          <w:szCs w:val="24"/>
        </w:rPr>
        <w:t>订单维护</w:t>
      </w:r>
    </w:p>
    <w:p w14:paraId="43619898" w14:textId="77777777" w:rsidR="006B5BE7" w:rsidRPr="000A75D4" w:rsidRDefault="006B5BE7" w:rsidP="006B5BE7">
      <w:pPr>
        <w:spacing w:before="120" w:line="360" w:lineRule="auto"/>
        <w:ind w:left="113" w:firstLine="425"/>
        <w:rPr>
          <w:rFonts w:ascii="宋体" w:eastAsia="宋体" w:hAnsi="宋体" w:hint="eastAsia"/>
          <w:sz w:val="24"/>
          <w:szCs w:val="24"/>
        </w:rPr>
      </w:pPr>
      <w:r w:rsidRPr="000A75D4">
        <w:rPr>
          <w:rFonts w:ascii="宋体" w:eastAsia="宋体" w:hAnsi="宋体" w:hint="eastAsia"/>
          <w:sz w:val="24"/>
          <w:szCs w:val="24"/>
        </w:rPr>
        <w:t xml:space="preserve"> 客户在订购商品后可以查询其订单的状态（包括处理中、发货中、缺货中和已经完成），并可以对处理中和缺货中的订单进行增加、删除和修改的操作。订单修改的结果会及时更新并提交给工作人员。</w:t>
      </w:r>
    </w:p>
    <w:p w14:paraId="1227CC66" w14:textId="77777777" w:rsidR="006B5BE7" w:rsidRPr="000A75D4" w:rsidRDefault="006B5BE7" w:rsidP="006B5BE7">
      <w:pPr>
        <w:spacing w:before="120" w:line="360" w:lineRule="auto"/>
        <w:ind w:left="113" w:firstLine="425"/>
        <w:rPr>
          <w:rFonts w:ascii="宋体" w:eastAsia="宋体" w:hAnsi="宋体" w:hint="eastAsia"/>
          <w:sz w:val="24"/>
          <w:szCs w:val="24"/>
        </w:rPr>
      </w:pPr>
      <w:r w:rsidRPr="000A75D4">
        <w:rPr>
          <w:rFonts w:ascii="宋体" w:eastAsia="宋体" w:hAnsi="宋体" w:hint="eastAsia"/>
          <w:sz w:val="24"/>
          <w:szCs w:val="24"/>
        </w:rPr>
        <w:t xml:space="preserve"> 客户的订单维护信息也将被保存在系统的数据库中供分析使用。订单维护功能如图3-10所示。</w:t>
      </w:r>
    </w:p>
    <w:p w14:paraId="1BD91BFB" w14:textId="77777777" w:rsidR="006B5BE7" w:rsidRPr="00A306B7" w:rsidRDefault="006B5BE7" w:rsidP="00A306B7">
      <w:pPr>
        <w:jc w:val="center"/>
        <w:rPr>
          <w:rFonts w:hint="eastAsia"/>
        </w:rPr>
      </w:pPr>
      <w:r w:rsidRPr="00A306B7">
        <w:object w:dxaOrig="8238" w:dyaOrig="1514" w14:anchorId="4097F5F2">
          <v:shape id="_x0000_i1133" type="#_x0000_t75" style="width:412pt;height:68.5pt" o:ole="">
            <v:imagedata r:id="rId29" o:title=""/>
          </v:shape>
          <o:OLEObject Type="Embed" ProgID="Visio.Drawing.11" ShapeID="_x0000_i1133" DrawAspect="Content" ObjectID="_1590345456" r:id="rId30"/>
        </w:object>
      </w:r>
    </w:p>
    <w:p w14:paraId="73132520" w14:textId="65133F8D" w:rsidR="006B5BE7" w:rsidRPr="00A306B7" w:rsidRDefault="006B5BE7" w:rsidP="00A306B7">
      <w:pPr>
        <w:jc w:val="center"/>
        <w:rPr>
          <w:rFonts w:hint="eastAsia"/>
        </w:rPr>
      </w:pPr>
      <w:r w:rsidRPr="00A306B7">
        <w:rPr>
          <w:rFonts w:hint="eastAsia"/>
        </w:rPr>
        <w:t>图3-10  订单维护功能</w:t>
      </w:r>
    </w:p>
    <w:p w14:paraId="40843EA0" w14:textId="77777777" w:rsidR="006B5BE7" w:rsidRPr="000A75D4" w:rsidRDefault="006B5BE7" w:rsidP="006B5BE7">
      <w:pPr>
        <w:ind w:rightChars="-159" w:right="-334"/>
        <w:rPr>
          <w:rFonts w:ascii="宋体" w:eastAsia="宋体" w:hAnsi="宋体" w:hint="eastAsia"/>
          <w:sz w:val="24"/>
          <w:szCs w:val="24"/>
        </w:rPr>
      </w:pPr>
      <w:r w:rsidRPr="000A75D4">
        <w:rPr>
          <w:rFonts w:ascii="宋体" w:eastAsia="宋体" w:hAnsi="宋体" w:hint="eastAsia"/>
          <w:sz w:val="24"/>
          <w:szCs w:val="24"/>
        </w:rPr>
        <w:t xml:space="preserve">     前置条件：用户登录</w:t>
      </w:r>
    </w:p>
    <w:p w14:paraId="2C635FA9" w14:textId="77777777" w:rsidR="006B5BE7" w:rsidRPr="000A75D4" w:rsidRDefault="006B5BE7" w:rsidP="006B5BE7">
      <w:pPr>
        <w:numPr>
          <w:ilvl w:val="0"/>
          <w:numId w:val="4"/>
        </w:numPr>
        <w:spacing w:before="120" w:line="360" w:lineRule="auto"/>
        <w:rPr>
          <w:rFonts w:ascii="宋体" w:eastAsia="宋体" w:hAnsi="宋体" w:hint="eastAsia"/>
          <w:sz w:val="24"/>
          <w:szCs w:val="24"/>
        </w:rPr>
      </w:pPr>
      <w:r w:rsidRPr="000A75D4">
        <w:rPr>
          <w:rFonts w:ascii="宋体" w:eastAsia="宋体" w:hAnsi="宋体" w:hint="eastAsia"/>
          <w:sz w:val="24"/>
          <w:szCs w:val="24"/>
        </w:rPr>
        <w:t>管理员接口模块包括如图3-11所示的几个方面。</w:t>
      </w:r>
    </w:p>
    <w:p w14:paraId="7B59A092" w14:textId="77777777" w:rsidR="006B5BE7" w:rsidRPr="00A306B7" w:rsidRDefault="006B5BE7" w:rsidP="00A306B7">
      <w:pPr>
        <w:jc w:val="center"/>
        <w:rPr>
          <w:rFonts w:hint="eastAsia"/>
        </w:rPr>
      </w:pPr>
      <w:r w:rsidRPr="00A306B7">
        <w:object w:dxaOrig="5006" w:dyaOrig="4196" w14:anchorId="20C32426">
          <v:shape id="_x0000_i1134" type="#_x0000_t75" style="width:250.5pt;height:198pt" o:ole="">
            <v:imagedata r:id="rId31" o:title=""/>
          </v:shape>
          <o:OLEObject Type="Embed" ProgID="Visio.Drawing.11" ShapeID="_x0000_i1134" DrawAspect="Content" ObjectID="_1590345457" r:id="rId32"/>
        </w:object>
      </w:r>
    </w:p>
    <w:p w14:paraId="3871FA80" w14:textId="77777777" w:rsidR="006B5BE7" w:rsidRPr="00A306B7" w:rsidRDefault="006B5BE7" w:rsidP="00A306B7">
      <w:pPr>
        <w:jc w:val="center"/>
        <w:rPr>
          <w:rFonts w:hint="eastAsia"/>
        </w:rPr>
      </w:pPr>
      <w:r w:rsidRPr="00A306B7">
        <w:rPr>
          <w:rFonts w:hint="eastAsia"/>
        </w:rPr>
        <w:t>图3-11  管理员接口模块说包括的功能模块</w:t>
      </w:r>
    </w:p>
    <w:p w14:paraId="07A3C4EA" w14:textId="77777777" w:rsidR="006B5BE7" w:rsidRPr="000A75D4" w:rsidRDefault="006B5BE7" w:rsidP="006B5BE7">
      <w:pPr>
        <w:spacing w:before="120" w:line="360" w:lineRule="auto"/>
        <w:ind w:left="113" w:firstLine="425"/>
        <w:rPr>
          <w:rFonts w:ascii="宋体" w:eastAsia="宋体" w:hAnsi="宋体" w:hint="eastAsia"/>
          <w:sz w:val="24"/>
          <w:szCs w:val="24"/>
        </w:rPr>
      </w:pPr>
      <w:r w:rsidRPr="000A75D4">
        <w:rPr>
          <w:rFonts w:ascii="宋体" w:eastAsia="宋体" w:hAnsi="宋体" w:hint="eastAsia"/>
          <w:sz w:val="24"/>
          <w:szCs w:val="24"/>
        </w:rPr>
        <w:t>管理员接口模块是系统管理员事业网兜核心模块，是整个网上图书销售系统正常运行的基础。</w:t>
      </w:r>
    </w:p>
    <w:p w14:paraId="30C5F244" w14:textId="77777777" w:rsidR="006B5BE7" w:rsidRPr="000A75D4" w:rsidRDefault="006B5BE7" w:rsidP="006B5BE7">
      <w:pPr>
        <w:numPr>
          <w:ilvl w:val="0"/>
          <w:numId w:val="3"/>
        </w:numPr>
        <w:spacing w:before="120" w:line="360" w:lineRule="auto"/>
        <w:rPr>
          <w:rFonts w:ascii="宋体" w:eastAsia="宋体" w:hAnsi="宋体" w:hint="eastAsia"/>
          <w:sz w:val="24"/>
          <w:szCs w:val="24"/>
        </w:rPr>
      </w:pPr>
      <w:r w:rsidRPr="000A75D4">
        <w:rPr>
          <w:rFonts w:ascii="宋体" w:eastAsia="宋体" w:hAnsi="宋体" w:hint="eastAsia"/>
          <w:sz w:val="24"/>
          <w:szCs w:val="24"/>
        </w:rPr>
        <w:t>商品信息维护</w:t>
      </w:r>
    </w:p>
    <w:p w14:paraId="34EBE974" w14:textId="77777777" w:rsidR="006B5BE7" w:rsidRPr="000A75D4" w:rsidRDefault="006B5BE7" w:rsidP="006B5BE7">
      <w:pPr>
        <w:spacing w:before="120" w:line="360" w:lineRule="auto"/>
        <w:ind w:left="113" w:firstLine="425"/>
        <w:rPr>
          <w:rFonts w:ascii="宋体" w:eastAsia="宋体" w:hAnsi="宋体" w:hint="eastAsia"/>
          <w:sz w:val="24"/>
          <w:szCs w:val="24"/>
        </w:rPr>
      </w:pPr>
      <w:r w:rsidRPr="000A75D4">
        <w:rPr>
          <w:rFonts w:ascii="宋体" w:eastAsia="宋体" w:hAnsi="宋体" w:hint="eastAsia"/>
          <w:sz w:val="24"/>
          <w:szCs w:val="24"/>
        </w:rPr>
        <w:t>系统管理员登录后可以对系统所有的商品信息进行维护，包括商品价格的调整、商品</w:t>
      </w:r>
      <w:proofErr w:type="gramStart"/>
      <w:r w:rsidRPr="000A75D4">
        <w:rPr>
          <w:rFonts w:ascii="宋体" w:eastAsia="宋体" w:hAnsi="宋体" w:hint="eastAsia"/>
          <w:sz w:val="24"/>
          <w:szCs w:val="24"/>
        </w:rPr>
        <w:t>描述信</w:t>
      </w:r>
      <w:proofErr w:type="gramEnd"/>
      <w:r w:rsidRPr="000A75D4">
        <w:rPr>
          <w:rFonts w:ascii="宋体" w:eastAsia="宋体" w:hAnsi="宋体" w:hint="eastAsia"/>
          <w:sz w:val="24"/>
          <w:szCs w:val="24"/>
        </w:rPr>
        <w:t>的更新、新商品的加入以及过期商品的删除。</w:t>
      </w:r>
    </w:p>
    <w:p w14:paraId="5967DD4F" w14:textId="77777777" w:rsidR="006B5BE7" w:rsidRPr="000A75D4" w:rsidRDefault="006B5BE7" w:rsidP="006B5BE7">
      <w:pPr>
        <w:spacing w:before="120" w:line="360" w:lineRule="auto"/>
        <w:ind w:left="113" w:firstLine="425"/>
        <w:rPr>
          <w:rFonts w:ascii="宋体" w:eastAsia="宋体" w:hAnsi="宋体" w:hint="eastAsia"/>
          <w:sz w:val="24"/>
          <w:szCs w:val="24"/>
        </w:rPr>
      </w:pPr>
      <w:r w:rsidRPr="000A75D4">
        <w:rPr>
          <w:rFonts w:ascii="宋体" w:eastAsia="宋体" w:hAnsi="宋体" w:hint="eastAsia"/>
          <w:sz w:val="24"/>
          <w:szCs w:val="24"/>
        </w:rPr>
        <w:t>系统的后台程序可以根据商品的销售情况提供给管理员一份详细分析报告。管理员可以根据该报告及时的调整热门商品的信息（例如将其放置到醒目的位置）、对非热门的商品进行价格调整，这一切的数据都来源自系统客户的查询和订购信息。商品信息维护功能如图3-12所示。</w:t>
      </w:r>
    </w:p>
    <w:p w14:paraId="00A1F532" w14:textId="77777777" w:rsidR="006B5BE7" w:rsidRPr="00A306B7" w:rsidRDefault="006B5BE7" w:rsidP="00A306B7">
      <w:pPr>
        <w:jc w:val="center"/>
        <w:rPr>
          <w:rFonts w:hint="eastAsia"/>
        </w:rPr>
      </w:pPr>
      <w:r w:rsidRPr="00A306B7">
        <w:object w:dxaOrig="6537" w:dyaOrig="1534" w14:anchorId="794E9A78">
          <v:shape id="_x0000_i1135" type="#_x0000_t75" style="width:322.5pt;height:69pt" o:ole="">
            <v:imagedata r:id="rId33" o:title=""/>
          </v:shape>
          <o:OLEObject Type="Embed" ProgID="Visio.Drawing.11" ShapeID="_x0000_i1135" DrawAspect="Content" ObjectID="_1590345458" r:id="rId34"/>
        </w:object>
      </w:r>
    </w:p>
    <w:p w14:paraId="60483C4E" w14:textId="2E79F597" w:rsidR="006B5BE7" w:rsidRPr="00A306B7" w:rsidRDefault="006B5BE7" w:rsidP="00A306B7">
      <w:pPr>
        <w:jc w:val="center"/>
        <w:rPr>
          <w:rFonts w:hint="eastAsia"/>
        </w:rPr>
      </w:pPr>
      <w:r w:rsidRPr="00A306B7">
        <w:rPr>
          <w:rFonts w:hint="eastAsia"/>
        </w:rPr>
        <w:t>图3-12  商品信息维护功能</w:t>
      </w:r>
    </w:p>
    <w:p w14:paraId="4E3E5E91" w14:textId="77777777" w:rsidR="006B5BE7" w:rsidRPr="000A75D4" w:rsidRDefault="006B5BE7" w:rsidP="006B5BE7">
      <w:pPr>
        <w:spacing w:before="120" w:line="360" w:lineRule="auto"/>
        <w:ind w:left="538"/>
        <w:rPr>
          <w:rFonts w:ascii="宋体" w:eastAsia="宋体" w:hAnsi="宋体" w:hint="eastAsia"/>
          <w:sz w:val="24"/>
          <w:szCs w:val="24"/>
        </w:rPr>
      </w:pPr>
      <w:r w:rsidRPr="000A75D4">
        <w:rPr>
          <w:rFonts w:ascii="宋体" w:eastAsia="宋体" w:hAnsi="宋体" w:hint="eastAsia"/>
          <w:sz w:val="24"/>
          <w:szCs w:val="24"/>
        </w:rPr>
        <w:t>前置条件：用户已登录。</w:t>
      </w:r>
    </w:p>
    <w:p w14:paraId="49BECB00" w14:textId="77777777" w:rsidR="006B5BE7" w:rsidRPr="000A75D4" w:rsidRDefault="006B5BE7" w:rsidP="006B5BE7">
      <w:pPr>
        <w:numPr>
          <w:ilvl w:val="0"/>
          <w:numId w:val="3"/>
        </w:numPr>
        <w:spacing w:before="120" w:line="360" w:lineRule="auto"/>
        <w:rPr>
          <w:rFonts w:ascii="宋体" w:eastAsia="宋体" w:hAnsi="宋体" w:hint="eastAsia"/>
          <w:sz w:val="24"/>
          <w:szCs w:val="24"/>
        </w:rPr>
      </w:pPr>
      <w:r w:rsidRPr="000A75D4">
        <w:rPr>
          <w:rFonts w:ascii="宋体" w:eastAsia="宋体" w:hAnsi="宋体" w:hint="eastAsia"/>
          <w:sz w:val="24"/>
          <w:szCs w:val="24"/>
        </w:rPr>
        <w:t>内部员工信息维护</w:t>
      </w:r>
    </w:p>
    <w:p w14:paraId="377E8F2D" w14:textId="77777777" w:rsidR="006B5BE7" w:rsidRPr="000A75D4" w:rsidRDefault="006B5BE7" w:rsidP="006B5BE7">
      <w:pPr>
        <w:spacing w:before="120" w:line="360" w:lineRule="auto"/>
        <w:ind w:left="538"/>
        <w:rPr>
          <w:rFonts w:ascii="宋体" w:eastAsia="宋体" w:hAnsi="宋体" w:hint="eastAsia"/>
          <w:sz w:val="24"/>
          <w:szCs w:val="24"/>
        </w:rPr>
      </w:pPr>
      <w:r w:rsidRPr="000A75D4">
        <w:rPr>
          <w:rFonts w:ascii="宋体" w:eastAsia="宋体" w:hAnsi="宋体" w:hint="eastAsia"/>
          <w:sz w:val="24"/>
          <w:szCs w:val="24"/>
        </w:rPr>
        <w:t>系统管理员登录后可以用对内部员工和普通员工，系统管理员拥有所有的权限，而普通员一般只拥有订单处理的权限。但管理员可以定制任意员工的权限，比如增加他的报表打印权限内部员工信息维护功能如图3-13所示。</w:t>
      </w:r>
    </w:p>
    <w:p w14:paraId="0D477277" w14:textId="77777777" w:rsidR="006B5BE7" w:rsidRPr="00A306B7" w:rsidRDefault="006B5BE7" w:rsidP="00A306B7">
      <w:pPr>
        <w:jc w:val="center"/>
        <w:rPr>
          <w:rFonts w:hint="eastAsia"/>
        </w:rPr>
      </w:pPr>
      <w:r w:rsidRPr="00A306B7">
        <w:object w:dxaOrig="6537" w:dyaOrig="1434" w14:anchorId="5788F789">
          <v:shape id="_x0000_i1136" type="#_x0000_t75" style="width:327pt;height:71.5pt" o:ole="">
            <v:imagedata r:id="rId35" o:title=""/>
          </v:shape>
          <o:OLEObject Type="Embed" ProgID="Visio.Drawing.11" ShapeID="_x0000_i1136" DrawAspect="Content" ObjectID="_1590345459" r:id="rId36"/>
        </w:object>
      </w:r>
    </w:p>
    <w:p w14:paraId="08FEECCA" w14:textId="17CF74E1" w:rsidR="006B5BE7" w:rsidRPr="00A306B7" w:rsidRDefault="006B5BE7" w:rsidP="00A306B7">
      <w:pPr>
        <w:jc w:val="center"/>
        <w:rPr>
          <w:rFonts w:hint="eastAsia"/>
        </w:rPr>
      </w:pPr>
      <w:r w:rsidRPr="00A306B7">
        <w:rPr>
          <w:rFonts w:hint="eastAsia"/>
        </w:rPr>
        <w:t>图3-13 内部员工信息维护功能</w:t>
      </w:r>
    </w:p>
    <w:p w14:paraId="36CEC5A5" w14:textId="77777777" w:rsidR="006B5BE7" w:rsidRPr="000A75D4" w:rsidRDefault="006B5BE7" w:rsidP="006B5BE7">
      <w:pPr>
        <w:spacing w:before="120" w:line="360" w:lineRule="auto"/>
        <w:ind w:left="538"/>
        <w:rPr>
          <w:rFonts w:ascii="宋体" w:eastAsia="宋体" w:hAnsi="宋体" w:hint="eastAsia"/>
          <w:sz w:val="24"/>
          <w:szCs w:val="24"/>
        </w:rPr>
      </w:pPr>
      <w:r w:rsidRPr="000A75D4">
        <w:rPr>
          <w:rFonts w:ascii="宋体" w:eastAsia="宋体" w:hAnsi="宋体" w:hint="eastAsia"/>
          <w:sz w:val="24"/>
          <w:szCs w:val="24"/>
        </w:rPr>
        <w:t>前置条件：用户已登录。</w:t>
      </w:r>
    </w:p>
    <w:p w14:paraId="358110A0" w14:textId="77777777" w:rsidR="006B5BE7" w:rsidRPr="000A75D4" w:rsidRDefault="006B5BE7" w:rsidP="006B5BE7">
      <w:pPr>
        <w:numPr>
          <w:ilvl w:val="0"/>
          <w:numId w:val="3"/>
        </w:numPr>
        <w:spacing w:before="120" w:line="360" w:lineRule="auto"/>
        <w:rPr>
          <w:rFonts w:ascii="宋体" w:eastAsia="宋体" w:hAnsi="宋体" w:hint="eastAsia"/>
          <w:sz w:val="24"/>
          <w:szCs w:val="24"/>
        </w:rPr>
      </w:pPr>
      <w:r w:rsidRPr="000A75D4">
        <w:rPr>
          <w:rFonts w:ascii="宋体" w:eastAsia="宋体" w:hAnsi="宋体" w:hint="eastAsia"/>
          <w:sz w:val="24"/>
          <w:szCs w:val="24"/>
        </w:rPr>
        <w:t>订单处理</w:t>
      </w:r>
    </w:p>
    <w:p w14:paraId="3367A11E" w14:textId="77777777" w:rsidR="006B5BE7" w:rsidRPr="000A75D4" w:rsidRDefault="006B5BE7" w:rsidP="006B5BE7">
      <w:pPr>
        <w:spacing w:before="120" w:line="360" w:lineRule="auto"/>
        <w:ind w:left="538"/>
        <w:rPr>
          <w:rFonts w:ascii="宋体" w:eastAsia="宋体" w:hAnsi="宋体" w:hint="eastAsia"/>
          <w:sz w:val="24"/>
          <w:szCs w:val="24"/>
        </w:rPr>
      </w:pPr>
      <w:r w:rsidRPr="000A75D4">
        <w:rPr>
          <w:rFonts w:ascii="宋体" w:eastAsia="宋体" w:hAnsi="宋体" w:hint="eastAsia"/>
          <w:sz w:val="24"/>
          <w:szCs w:val="24"/>
        </w:rPr>
        <w:t xml:space="preserve">   订单处理一般是普通员工的工作。用户在订购商品后，系统会及时更新其订单，普通员工登录后，可以获取未处理的订单，并根据数据库情况发货或选择延时发货。</w:t>
      </w:r>
    </w:p>
    <w:p w14:paraId="299CD152" w14:textId="77777777" w:rsidR="006B5BE7" w:rsidRPr="000A75D4" w:rsidRDefault="006B5BE7" w:rsidP="006B5BE7">
      <w:pPr>
        <w:spacing w:before="120" w:line="360" w:lineRule="auto"/>
        <w:ind w:left="538"/>
        <w:rPr>
          <w:rFonts w:ascii="宋体" w:eastAsia="宋体" w:hAnsi="宋体" w:hint="eastAsia"/>
          <w:sz w:val="24"/>
          <w:szCs w:val="24"/>
        </w:rPr>
      </w:pPr>
      <w:r w:rsidRPr="000A75D4">
        <w:rPr>
          <w:rFonts w:ascii="宋体" w:eastAsia="宋体" w:hAnsi="宋体" w:hint="eastAsia"/>
          <w:sz w:val="24"/>
          <w:szCs w:val="24"/>
        </w:rPr>
        <w:t xml:space="preserve">   客户在查询商品时会显示商品的库存数量，但系统的管理者并不希望显示某商品的库存为零，因为这样会失去部分客户。因此，在订购商品后可能会出现库存不足的情况，这时工作人员一般选择延时发货或者拒绝订单。如果该商品有现货，那么工作人员确认用户订单后选择发货，订单处理功能如图3-14所示。</w:t>
      </w:r>
    </w:p>
    <w:p w14:paraId="0016ECF7" w14:textId="77777777" w:rsidR="006B5BE7" w:rsidRPr="000A75D4" w:rsidRDefault="006B5BE7" w:rsidP="00A306B7">
      <w:pPr>
        <w:jc w:val="center"/>
        <w:rPr>
          <w:rFonts w:ascii="宋体" w:eastAsia="宋体" w:hAnsi="宋体" w:hint="eastAsia"/>
          <w:sz w:val="24"/>
          <w:szCs w:val="24"/>
        </w:rPr>
      </w:pPr>
      <w:r w:rsidRPr="000A75D4">
        <w:rPr>
          <w:rFonts w:ascii="宋体" w:eastAsia="宋体" w:hAnsi="宋体"/>
          <w:sz w:val="24"/>
          <w:szCs w:val="24"/>
        </w:rPr>
        <w:object w:dxaOrig="6537" w:dyaOrig="1434" w14:anchorId="3C8D2C0B">
          <v:shape id="_x0000_i1137" type="#_x0000_t75" style="width:327pt;height:71.5pt" o:ole="">
            <v:imagedata r:id="rId37" o:title=""/>
          </v:shape>
          <o:OLEObject Type="Embed" ProgID="Visio.Drawing.11" ShapeID="_x0000_i1137" DrawAspect="Content" ObjectID="_1590345460" r:id="rId38"/>
        </w:object>
      </w:r>
    </w:p>
    <w:p w14:paraId="0A8D7FB9" w14:textId="0CC3991C" w:rsidR="006B5BE7" w:rsidRPr="000A75D4" w:rsidRDefault="006B5BE7" w:rsidP="00A306B7">
      <w:pPr>
        <w:jc w:val="center"/>
        <w:rPr>
          <w:rFonts w:ascii="宋体" w:eastAsia="宋体" w:hAnsi="宋体" w:hint="eastAsia"/>
          <w:sz w:val="24"/>
          <w:szCs w:val="24"/>
        </w:rPr>
      </w:pPr>
      <w:r w:rsidRPr="000A75D4">
        <w:rPr>
          <w:rFonts w:ascii="宋体" w:eastAsia="宋体" w:hAnsi="宋体" w:hint="eastAsia"/>
          <w:sz w:val="24"/>
          <w:szCs w:val="24"/>
        </w:rPr>
        <w:t>图3-14  订单处理功能</w:t>
      </w:r>
    </w:p>
    <w:p w14:paraId="71699454" w14:textId="77777777" w:rsidR="006B5BE7" w:rsidRPr="000A75D4" w:rsidRDefault="006B5BE7" w:rsidP="006B5BE7">
      <w:pPr>
        <w:ind w:rightChars="-159" w:right="-334" w:firstLineChars="400" w:firstLine="960"/>
        <w:rPr>
          <w:rFonts w:ascii="宋体" w:eastAsia="宋体" w:hAnsi="宋体" w:hint="eastAsia"/>
          <w:sz w:val="24"/>
          <w:szCs w:val="24"/>
        </w:rPr>
      </w:pPr>
      <w:r w:rsidRPr="000A75D4">
        <w:rPr>
          <w:rFonts w:ascii="宋体" w:eastAsia="宋体" w:hAnsi="宋体" w:hint="eastAsia"/>
          <w:sz w:val="24"/>
          <w:szCs w:val="24"/>
        </w:rPr>
        <w:t>前置条件：管理员或普通工作人员已登录。</w:t>
      </w:r>
    </w:p>
    <w:p w14:paraId="7A6C43E1" w14:textId="77777777" w:rsidR="006B5BE7" w:rsidRPr="000A75D4" w:rsidRDefault="006B5BE7" w:rsidP="006B5BE7">
      <w:pPr>
        <w:numPr>
          <w:ilvl w:val="0"/>
          <w:numId w:val="3"/>
        </w:numPr>
        <w:ind w:rightChars="-159" w:right="-334"/>
        <w:rPr>
          <w:rFonts w:ascii="宋体" w:eastAsia="宋体" w:hAnsi="宋体" w:hint="eastAsia"/>
          <w:sz w:val="24"/>
          <w:szCs w:val="24"/>
        </w:rPr>
      </w:pPr>
      <w:r w:rsidRPr="000A75D4">
        <w:rPr>
          <w:rFonts w:ascii="宋体" w:eastAsia="宋体" w:hAnsi="宋体" w:hint="eastAsia"/>
          <w:sz w:val="24"/>
          <w:szCs w:val="24"/>
        </w:rPr>
        <w:t>销售情况查询</w:t>
      </w:r>
    </w:p>
    <w:p w14:paraId="267515FC" w14:textId="77777777" w:rsidR="006B5BE7" w:rsidRPr="000A75D4" w:rsidRDefault="006B5BE7" w:rsidP="006B5BE7">
      <w:pPr>
        <w:ind w:leftChars="170" w:left="357" w:rightChars="-159" w:right="-334" w:firstLineChars="150" w:firstLine="360"/>
        <w:rPr>
          <w:rFonts w:ascii="宋体" w:eastAsia="宋体" w:hAnsi="宋体" w:hint="eastAsia"/>
          <w:sz w:val="24"/>
          <w:szCs w:val="24"/>
        </w:rPr>
      </w:pPr>
      <w:r w:rsidRPr="000A75D4">
        <w:rPr>
          <w:rFonts w:ascii="宋体" w:eastAsia="宋体" w:hAnsi="宋体" w:hint="eastAsia"/>
          <w:sz w:val="24"/>
          <w:szCs w:val="24"/>
        </w:rPr>
        <w:t>销售情况查询是系统编码过程中非常重要部分，能够为企业管理者的决策提供参考的信息。管理员登录后，可以得到详细的销售情况列表并既是更新热门商品的信息（如排列位置），可以根据销售的走势和以往的销售记录及时判断部分商品可能会出现库存不足并及时进货。由于本功能模块涉及到企业的经营信息，考虑到商业信息的安全性，需要管理员级的用户才可以使用本模块。销售情况查询功能如图3-15所示。</w:t>
      </w:r>
    </w:p>
    <w:p w14:paraId="74D93923" w14:textId="77777777" w:rsidR="006B5BE7" w:rsidRPr="00A306B7" w:rsidRDefault="006B5BE7" w:rsidP="00A306B7">
      <w:pPr>
        <w:jc w:val="center"/>
        <w:rPr>
          <w:rFonts w:hint="eastAsia"/>
        </w:rPr>
      </w:pPr>
      <w:r w:rsidRPr="00A306B7">
        <w:object w:dxaOrig="6537" w:dyaOrig="1434" w14:anchorId="0EDF83B5">
          <v:shape id="_x0000_i1138" type="#_x0000_t75" style="width:327pt;height:71.5pt" o:ole="">
            <v:imagedata r:id="rId39" o:title=""/>
          </v:shape>
          <o:OLEObject Type="Embed" ProgID="Visio.Drawing.11" ShapeID="_x0000_i1138" DrawAspect="Content" ObjectID="_1590345461" r:id="rId40"/>
        </w:object>
      </w:r>
    </w:p>
    <w:p w14:paraId="4C71F6B0" w14:textId="46D57195" w:rsidR="006B5BE7" w:rsidRPr="00A306B7" w:rsidRDefault="006B5BE7" w:rsidP="00A306B7">
      <w:pPr>
        <w:jc w:val="center"/>
        <w:rPr>
          <w:rFonts w:hint="eastAsia"/>
        </w:rPr>
      </w:pPr>
      <w:r w:rsidRPr="00A306B7">
        <w:rPr>
          <w:rFonts w:hint="eastAsia"/>
        </w:rPr>
        <w:t>图3-15  销售情况查询功能</w:t>
      </w:r>
    </w:p>
    <w:p w14:paraId="4B11AB42" w14:textId="77777777" w:rsidR="006B5BE7" w:rsidRPr="000A75D4" w:rsidRDefault="006B5BE7" w:rsidP="006B5BE7">
      <w:pPr>
        <w:ind w:rightChars="-159" w:right="-334" w:firstLineChars="400" w:firstLine="960"/>
        <w:rPr>
          <w:rFonts w:ascii="宋体" w:eastAsia="宋体" w:hAnsi="宋体" w:hint="eastAsia"/>
          <w:sz w:val="24"/>
          <w:szCs w:val="24"/>
        </w:rPr>
      </w:pPr>
      <w:r w:rsidRPr="000A75D4">
        <w:rPr>
          <w:rFonts w:ascii="宋体" w:eastAsia="宋体" w:hAnsi="宋体" w:hint="eastAsia"/>
          <w:sz w:val="24"/>
          <w:szCs w:val="24"/>
        </w:rPr>
        <w:t>前置条件：用户已登录。</w:t>
      </w:r>
    </w:p>
    <w:p w14:paraId="7FE3DD56" w14:textId="77777777" w:rsidR="006B5BE7" w:rsidRPr="000A75D4" w:rsidRDefault="006B5BE7" w:rsidP="006B5BE7">
      <w:pPr>
        <w:numPr>
          <w:ilvl w:val="0"/>
          <w:numId w:val="3"/>
        </w:numPr>
        <w:ind w:rightChars="-159" w:right="-334"/>
        <w:rPr>
          <w:rFonts w:ascii="宋体" w:eastAsia="宋体" w:hAnsi="宋体" w:hint="eastAsia"/>
          <w:sz w:val="24"/>
          <w:szCs w:val="24"/>
        </w:rPr>
      </w:pPr>
      <w:r w:rsidRPr="000A75D4">
        <w:rPr>
          <w:rFonts w:ascii="宋体" w:eastAsia="宋体" w:hAnsi="宋体" w:hint="eastAsia"/>
          <w:sz w:val="24"/>
          <w:szCs w:val="24"/>
        </w:rPr>
        <w:t>报表维护</w:t>
      </w:r>
    </w:p>
    <w:p w14:paraId="63AF2EB1" w14:textId="77777777" w:rsidR="006B5BE7" w:rsidRPr="000A75D4" w:rsidRDefault="006B5BE7" w:rsidP="006B5BE7">
      <w:pPr>
        <w:ind w:left="720" w:rightChars="-159" w:right="-334"/>
        <w:rPr>
          <w:rFonts w:ascii="宋体" w:eastAsia="宋体" w:hAnsi="宋体" w:hint="eastAsia"/>
          <w:sz w:val="24"/>
          <w:szCs w:val="24"/>
        </w:rPr>
      </w:pPr>
      <w:r w:rsidRPr="000A75D4">
        <w:rPr>
          <w:rFonts w:ascii="宋体" w:eastAsia="宋体" w:hAnsi="宋体" w:hint="eastAsia"/>
          <w:sz w:val="24"/>
          <w:szCs w:val="24"/>
        </w:rPr>
        <w:lastRenderedPageBreak/>
        <w:t>报表维护模块提供查询结果的打印输出功能，如图3-16所示。</w:t>
      </w:r>
    </w:p>
    <w:p w14:paraId="529F1F48" w14:textId="77777777" w:rsidR="006B5BE7" w:rsidRPr="00A306B7" w:rsidRDefault="006B5BE7" w:rsidP="00A306B7">
      <w:pPr>
        <w:jc w:val="center"/>
        <w:rPr>
          <w:rFonts w:hint="eastAsia"/>
        </w:rPr>
      </w:pPr>
      <w:r w:rsidRPr="00A306B7">
        <w:object w:dxaOrig="6537" w:dyaOrig="1434" w14:anchorId="2FCC64D6">
          <v:shape id="_x0000_i1139" type="#_x0000_t75" style="width:327pt;height:71.5pt" o:ole="">
            <v:imagedata r:id="rId41" o:title=""/>
          </v:shape>
          <o:OLEObject Type="Embed" ProgID="Visio.Drawing.11" ShapeID="_x0000_i1139" DrawAspect="Content" ObjectID="_1590345462" r:id="rId42"/>
        </w:object>
      </w:r>
    </w:p>
    <w:p w14:paraId="06B31663" w14:textId="2F905A71" w:rsidR="006B5BE7" w:rsidRPr="00A306B7" w:rsidRDefault="00A306B7" w:rsidP="00A306B7">
      <w:pPr>
        <w:jc w:val="center"/>
        <w:rPr>
          <w:rFonts w:hint="eastAsia"/>
        </w:rPr>
      </w:pPr>
      <w:r w:rsidRPr="00A306B7">
        <w:rPr>
          <w:rFonts w:hint="eastAsia"/>
        </w:rPr>
        <w:t>图3-16  报表维护功能</w:t>
      </w:r>
    </w:p>
    <w:p w14:paraId="768A6D89" w14:textId="77777777" w:rsidR="004F69EB" w:rsidRPr="000A75D4" w:rsidRDefault="004F69EB" w:rsidP="004F69EB">
      <w:pPr>
        <w:spacing w:line="500" w:lineRule="exact"/>
        <w:rPr>
          <w:rFonts w:ascii="宋体" w:eastAsia="宋体" w:hAnsi="宋体"/>
          <w:sz w:val="24"/>
          <w:szCs w:val="24"/>
        </w:rPr>
      </w:pPr>
      <w:r w:rsidRPr="000A75D4">
        <w:rPr>
          <w:rFonts w:ascii="宋体" w:eastAsia="宋体" w:hAnsi="宋体" w:hint="eastAsia"/>
          <w:sz w:val="24"/>
          <w:szCs w:val="24"/>
        </w:rPr>
        <w:t>第四章 总结</w:t>
      </w:r>
    </w:p>
    <w:p w14:paraId="15DF6EDF" w14:textId="2A4A5C99" w:rsidR="004F69EB" w:rsidRDefault="005A0270" w:rsidP="004F69EB">
      <w:pPr>
        <w:rPr>
          <w:rFonts w:ascii="宋体" w:eastAsia="宋体" w:hAnsi="宋体"/>
          <w:sz w:val="24"/>
          <w:szCs w:val="24"/>
        </w:rPr>
      </w:pPr>
      <w:r>
        <w:rPr>
          <w:rFonts w:ascii="宋体" w:eastAsia="宋体" w:hAnsi="宋体" w:hint="eastAsia"/>
          <w:sz w:val="24"/>
          <w:szCs w:val="24"/>
        </w:rPr>
        <w:t>4.1</w:t>
      </w:r>
      <w:r>
        <w:rPr>
          <w:rFonts w:ascii="宋体" w:eastAsia="宋体" w:hAnsi="宋体"/>
          <w:sz w:val="24"/>
          <w:szCs w:val="24"/>
        </w:rPr>
        <w:t xml:space="preserve"> </w:t>
      </w:r>
      <w:r w:rsidR="00A96266">
        <w:rPr>
          <w:rFonts w:ascii="宋体" w:eastAsia="宋体" w:hAnsi="宋体" w:hint="eastAsia"/>
          <w:sz w:val="24"/>
          <w:szCs w:val="24"/>
        </w:rPr>
        <w:t>程序</w:t>
      </w:r>
      <w:r>
        <w:rPr>
          <w:rFonts w:ascii="宋体" w:eastAsia="宋体" w:hAnsi="宋体" w:hint="eastAsia"/>
          <w:sz w:val="24"/>
          <w:szCs w:val="24"/>
        </w:rPr>
        <w:t>部分页</w:t>
      </w:r>
      <w:r w:rsidR="00A96266">
        <w:rPr>
          <w:rFonts w:ascii="宋体" w:eastAsia="宋体" w:hAnsi="宋体" w:hint="eastAsia"/>
          <w:sz w:val="24"/>
          <w:szCs w:val="24"/>
        </w:rPr>
        <w:t>面截图</w:t>
      </w:r>
    </w:p>
    <w:p w14:paraId="7E2688DF" w14:textId="3BFADCA9" w:rsidR="00A96266" w:rsidRDefault="00A96266" w:rsidP="004F69EB">
      <w:pPr>
        <w:rPr>
          <w:rFonts w:ascii="宋体" w:eastAsia="宋体" w:hAnsi="宋体"/>
          <w:sz w:val="24"/>
          <w:szCs w:val="24"/>
        </w:rPr>
      </w:pPr>
      <w:r>
        <w:rPr>
          <w:rFonts w:ascii="宋体" w:eastAsia="宋体" w:hAnsi="宋体" w:hint="eastAsia"/>
          <w:sz w:val="24"/>
          <w:szCs w:val="24"/>
        </w:rPr>
        <w:t>首页：</w:t>
      </w:r>
    </w:p>
    <w:p w14:paraId="21F025D3" w14:textId="06214540" w:rsidR="005A0270" w:rsidRDefault="005A0270" w:rsidP="004F69EB">
      <w:pPr>
        <w:rPr>
          <w:rFonts w:ascii="宋体" w:eastAsia="宋体" w:hAnsi="宋体" w:hint="eastAsia"/>
          <w:sz w:val="24"/>
          <w:szCs w:val="24"/>
        </w:rPr>
      </w:pPr>
      <w:r>
        <w:rPr>
          <w:noProof/>
        </w:rPr>
        <w:drawing>
          <wp:inline distT="0" distB="0" distL="0" distR="0" wp14:anchorId="37E0430E" wp14:editId="3DEB4776">
            <wp:extent cx="5274310" cy="26136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613660"/>
                    </a:xfrm>
                    <a:prstGeom prst="rect">
                      <a:avLst/>
                    </a:prstGeom>
                  </pic:spPr>
                </pic:pic>
              </a:graphicData>
            </a:graphic>
          </wp:inline>
        </w:drawing>
      </w:r>
    </w:p>
    <w:p w14:paraId="456A5163" w14:textId="0E47ED27" w:rsidR="005A0270" w:rsidRDefault="005A0270" w:rsidP="004F69EB">
      <w:pPr>
        <w:rPr>
          <w:rFonts w:ascii="宋体" w:eastAsia="宋体" w:hAnsi="宋体"/>
          <w:sz w:val="24"/>
          <w:szCs w:val="24"/>
        </w:rPr>
      </w:pPr>
      <w:r>
        <w:rPr>
          <w:rFonts w:ascii="宋体" w:eastAsia="宋体" w:hAnsi="宋体" w:hint="eastAsia"/>
          <w:sz w:val="24"/>
          <w:szCs w:val="24"/>
        </w:rPr>
        <w:t>用户注册界面：</w:t>
      </w:r>
    </w:p>
    <w:p w14:paraId="78619FB2" w14:textId="1F7B215F" w:rsidR="005A0270" w:rsidRDefault="005A0270" w:rsidP="004F69EB">
      <w:pPr>
        <w:rPr>
          <w:rFonts w:ascii="宋体" w:eastAsia="宋体" w:hAnsi="宋体"/>
          <w:sz w:val="24"/>
          <w:szCs w:val="24"/>
        </w:rPr>
      </w:pPr>
      <w:r>
        <w:rPr>
          <w:noProof/>
        </w:rPr>
        <w:drawing>
          <wp:inline distT="0" distB="0" distL="0" distR="0" wp14:anchorId="7CB9F9DD" wp14:editId="48E8A127">
            <wp:extent cx="3340100" cy="3654357"/>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51350" cy="3666666"/>
                    </a:xfrm>
                    <a:prstGeom prst="rect">
                      <a:avLst/>
                    </a:prstGeom>
                  </pic:spPr>
                </pic:pic>
              </a:graphicData>
            </a:graphic>
          </wp:inline>
        </w:drawing>
      </w:r>
    </w:p>
    <w:p w14:paraId="3F5031DE" w14:textId="5502CB4D" w:rsidR="005A0270" w:rsidRDefault="005A0270" w:rsidP="004F69EB">
      <w:pPr>
        <w:rPr>
          <w:rFonts w:ascii="宋体" w:eastAsia="宋体" w:hAnsi="宋体"/>
          <w:sz w:val="24"/>
          <w:szCs w:val="24"/>
        </w:rPr>
      </w:pPr>
      <w:r>
        <w:rPr>
          <w:rFonts w:ascii="宋体" w:eastAsia="宋体" w:hAnsi="宋体" w:hint="eastAsia"/>
          <w:sz w:val="24"/>
          <w:szCs w:val="24"/>
        </w:rPr>
        <w:lastRenderedPageBreak/>
        <w:t>用户登录界面：</w:t>
      </w:r>
    </w:p>
    <w:p w14:paraId="673E3AF0" w14:textId="410F87F5" w:rsidR="005A0270" w:rsidRDefault="005A0270" w:rsidP="004F69EB">
      <w:pPr>
        <w:rPr>
          <w:rFonts w:ascii="宋体" w:eastAsia="宋体" w:hAnsi="宋体"/>
          <w:sz w:val="24"/>
          <w:szCs w:val="24"/>
        </w:rPr>
      </w:pPr>
      <w:r>
        <w:rPr>
          <w:noProof/>
        </w:rPr>
        <w:drawing>
          <wp:inline distT="0" distB="0" distL="0" distR="0" wp14:anchorId="5CEB3C86" wp14:editId="477DD2DF">
            <wp:extent cx="4314825" cy="42862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14825" cy="4286250"/>
                    </a:xfrm>
                    <a:prstGeom prst="rect">
                      <a:avLst/>
                    </a:prstGeom>
                  </pic:spPr>
                </pic:pic>
              </a:graphicData>
            </a:graphic>
          </wp:inline>
        </w:drawing>
      </w:r>
    </w:p>
    <w:p w14:paraId="0BDF9EC5" w14:textId="1FF2039C" w:rsidR="005A0270" w:rsidRDefault="005A0270" w:rsidP="004F69EB">
      <w:pPr>
        <w:rPr>
          <w:rFonts w:ascii="宋体" w:eastAsia="宋体" w:hAnsi="宋体"/>
          <w:sz w:val="24"/>
          <w:szCs w:val="24"/>
        </w:rPr>
      </w:pPr>
      <w:r>
        <w:rPr>
          <w:rFonts w:ascii="宋体" w:eastAsia="宋体" w:hAnsi="宋体" w:hint="eastAsia"/>
          <w:sz w:val="24"/>
          <w:szCs w:val="24"/>
        </w:rPr>
        <w:t>个人中心：</w:t>
      </w:r>
    </w:p>
    <w:p w14:paraId="228128E7" w14:textId="3437F8A5" w:rsidR="005A0270" w:rsidRDefault="005A0270" w:rsidP="004F69EB">
      <w:pPr>
        <w:rPr>
          <w:rFonts w:ascii="宋体" w:eastAsia="宋体" w:hAnsi="宋体"/>
          <w:sz w:val="24"/>
          <w:szCs w:val="24"/>
        </w:rPr>
      </w:pPr>
      <w:r>
        <w:rPr>
          <w:noProof/>
        </w:rPr>
        <w:drawing>
          <wp:inline distT="0" distB="0" distL="0" distR="0" wp14:anchorId="5D020963" wp14:editId="322EFFF8">
            <wp:extent cx="2647950" cy="2438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47950" cy="2438400"/>
                    </a:xfrm>
                    <a:prstGeom prst="rect">
                      <a:avLst/>
                    </a:prstGeom>
                  </pic:spPr>
                </pic:pic>
              </a:graphicData>
            </a:graphic>
          </wp:inline>
        </w:drawing>
      </w:r>
    </w:p>
    <w:p w14:paraId="0CC535C2" w14:textId="7E6A7058" w:rsidR="005905AF" w:rsidRDefault="005905AF" w:rsidP="004F69EB">
      <w:pPr>
        <w:rPr>
          <w:rFonts w:ascii="宋体" w:eastAsia="宋体" w:hAnsi="宋体"/>
          <w:sz w:val="24"/>
          <w:szCs w:val="24"/>
        </w:rPr>
      </w:pPr>
      <w:r>
        <w:rPr>
          <w:rFonts w:ascii="宋体" w:eastAsia="宋体" w:hAnsi="宋体" w:hint="eastAsia"/>
          <w:sz w:val="24"/>
          <w:szCs w:val="24"/>
        </w:rPr>
        <w:t>个人信息修改界面：</w:t>
      </w:r>
    </w:p>
    <w:p w14:paraId="624A9813" w14:textId="3CE1CAC4" w:rsidR="005905AF" w:rsidRDefault="005905AF" w:rsidP="004F69EB">
      <w:pPr>
        <w:rPr>
          <w:rFonts w:ascii="宋体" w:eastAsia="宋体" w:hAnsi="宋体"/>
          <w:sz w:val="24"/>
          <w:szCs w:val="24"/>
        </w:rPr>
      </w:pPr>
      <w:r>
        <w:rPr>
          <w:noProof/>
        </w:rPr>
        <w:lastRenderedPageBreak/>
        <w:drawing>
          <wp:inline distT="0" distB="0" distL="0" distR="0" wp14:anchorId="0D934269" wp14:editId="36E59583">
            <wp:extent cx="5274310" cy="17456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745615"/>
                    </a:xfrm>
                    <a:prstGeom prst="rect">
                      <a:avLst/>
                    </a:prstGeom>
                  </pic:spPr>
                </pic:pic>
              </a:graphicData>
            </a:graphic>
          </wp:inline>
        </w:drawing>
      </w:r>
    </w:p>
    <w:p w14:paraId="3D2C9C2B" w14:textId="4E426C19" w:rsidR="005905AF" w:rsidRDefault="00FA6CFE" w:rsidP="004F69EB">
      <w:pPr>
        <w:rPr>
          <w:rFonts w:ascii="宋体" w:eastAsia="宋体" w:hAnsi="宋体"/>
          <w:sz w:val="24"/>
          <w:szCs w:val="24"/>
        </w:rPr>
      </w:pPr>
      <w:r>
        <w:rPr>
          <w:rFonts w:ascii="宋体" w:eastAsia="宋体" w:hAnsi="宋体" w:hint="eastAsia"/>
          <w:sz w:val="24"/>
          <w:szCs w:val="24"/>
        </w:rPr>
        <w:t>订单查看：</w:t>
      </w:r>
    </w:p>
    <w:p w14:paraId="6539D525" w14:textId="3C717B64" w:rsidR="00FA6CFE" w:rsidRDefault="00FA6CFE" w:rsidP="004F69EB">
      <w:pPr>
        <w:rPr>
          <w:rFonts w:ascii="宋体" w:eastAsia="宋体" w:hAnsi="宋体"/>
          <w:sz w:val="24"/>
          <w:szCs w:val="24"/>
        </w:rPr>
      </w:pPr>
      <w:r>
        <w:rPr>
          <w:noProof/>
        </w:rPr>
        <w:drawing>
          <wp:inline distT="0" distB="0" distL="0" distR="0" wp14:anchorId="5C31AEA7" wp14:editId="39C7AE2B">
            <wp:extent cx="5274310" cy="2667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66700"/>
                    </a:xfrm>
                    <a:prstGeom prst="rect">
                      <a:avLst/>
                    </a:prstGeom>
                  </pic:spPr>
                </pic:pic>
              </a:graphicData>
            </a:graphic>
          </wp:inline>
        </w:drawing>
      </w:r>
    </w:p>
    <w:p w14:paraId="68978803" w14:textId="14C6DD9B" w:rsidR="00FA6CFE" w:rsidRDefault="00FA6CFE" w:rsidP="004F69EB">
      <w:pPr>
        <w:rPr>
          <w:rFonts w:ascii="宋体" w:eastAsia="宋体" w:hAnsi="宋体"/>
          <w:sz w:val="24"/>
          <w:szCs w:val="24"/>
        </w:rPr>
      </w:pPr>
      <w:r>
        <w:rPr>
          <w:rFonts w:ascii="宋体" w:eastAsia="宋体" w:hAnsi="宋体" w:hint="eastAsia"/>
          <w:sz w:val="24"/>
          <w:szCs w:val="24"/>
        </w:rPr>
        <w:t>管理员登陆：</w:t>
      </w:r>
    </w:p>
    <w:p w14:paraId="3FEEB072" w14:textId="7C8925D9" w:rsidR="00FA6CFE" w:rsidRDefault="00FA6CFE" w:rsidP="004F69EB">
      <w:pPr>
        <w:rPr>
          <w:rFonts w:ascii="宋体" w:eastAsia="宋体" w:hAnsi="宋体"/>
          <w:sz w:val="24"/>
          <w:szCs w:val="24"/>
        </w:rPr>
      </w:pPr>
      <w:r>
        <w:rPr>
          <w:noProof/>
        </w:rPr>
        <w:drawing>
          <wp:inline distT="0" distB="0" distL="0" distR="0" wp14:anchorId="05EB221A" wp14:editId="2887E24A">
            <wp:extent cx="4314825" cy="35528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14825" cy="3552825"/>
                    </a:xfrm>
                    <a:prstGeom prst="rect">
                      <a:avLst/>
                    </a:prstGeom>
                  </pic:spPr>
                </pic:pic>
              </a:graphicData>
            </a:graphic>
          </wp:inline>
        </w:drawing>
      </w:r>
    </w:p>
    <w:p w14:paraId="347DFCB4" w14:textId="3708B287" w:rsidR="00FA6CFE" w:rsidRDefault="00FA6CFE" w:rsidP="004F69EB">
      <w:pPr>
        <w:rPr>
          <w:rFonts w:ascii="宋体" w:eastAsia="宋体" w:hAnsi="宋体"/>
          <w:sz w:val="24"/>
          <w:szCs w:val="24"/>
        </w:rPr>
      </w:pPr>
      <w:r>
        <w:rPr>
          <w:rFonts w:ascii="宋体" w:eastAsia="宋体" w:hAnsi="宋体" w:hint="eastAsia"/>
          <w:sz w:val="24"/>
          <w:szCs w:val="24"/>
        </w:rPr>
        <w:t>管理员信息：</w:t>
      </w:r>
    </w:p>
    <w:p w14:paraId="63B5BA03" w14:textId="7559C2D1" w:rsidR="00FA6CFE" w:rsidRDefault="00FA6CFE" w:rsidP="004F69EB">
      <w:pPr>
        <w:rPr>
          <w:rFonts w:ascii="宋体" w:eastAsia="宋体" w:hAnsi="宋体"/>
          <w:sz w:val="24"/>
          <w:szCs w:val="24"/>
        </w:rPr>
      </w:pPr>
      <w:r>
        <w:rPr>
          <w:noProof/>
        </w:rPr>
        <w:drawing>
          <wp:inline distT="0" distB="0" distL="0" distR="0" wp14:anchorId="5EE61E54" wp14:editId="3D2659A7">
            <wp:extent cx="3629025" cy="19335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29025" cy="1933575"/>
                    </a:xfrm>
                    <a:prstGeom prst="rect">
                      <a:avLst/>
                    </a:prstGeom>
                  </pic:spPr>
                </pic:pic>
              </a:graphicData>
            </a:graphic>
          </wp:inline>
        </w:drawing>
      </w:r>
    </w:p>
    <w:p w14:paraId="0F93C11E" w14:textId="125E35A3" w:rsidR="00613E1C" w:rsidRDefault="00613E1C" w:rsidP="004F69EB">
      <w:pPr>
        <w:rPr>
          <w:rFonts w:ascii="宋体" w:eastAsia="宋体" w:hAnsi="宋体"/>
          <w:sz w:val="24"/>
          <w:szCs w:val="24"/>
        </w:rPr>
      </w:pPr>
    </w:p>
    <w:p w14:paraId="433C6164" w14:textId="7E71157D" w:rsidR="000F57B9" w:rsidRDefault="000F57B9" w:rsidP="004F69EB">
      <w:pPr>
        <w:rPr>
          <w:rFonts w:ascii="宋体" w:eastAsia="宋体" w:hAnsi="宋体"/>
          <w:sz w:val="24"/>
          <w:szCs w:val="24"/>
        </w:rPr>
      </w:pPr>
    </w:p>
    <w:p w14:paraId="53524648" w14:textId="7A62F043" w:rsidR="000F57B9" w:rsidRDefault="000F57B9" w:rsidP="004F69EB">
      <w:pPr>
        <w:rPr>
          <w:rFonts w:ascii="宋体" w:eastAsia="宋体" w:hAnsi="宋体"/>
          <w:sz w:val="24"/>
          <w:szCs w:val="24"/>
        </w:rPr>
      </w:pPr>
      <w:r>
        <w:rPr>
          <w:rFonts w:ascii="宋体" w:eastAsia="宋体" w:hAnsi="宋体" w:hint="eastAsia"/>
          <w:sz w:val="24"/>
          <w:szCs w:val="24"/>
        </w:rPr>
        <w:lastRenderedPageBreak/>
        <w:t>图书管理界面：</w:t>
      </w:r>
    </w:p>
    <w:p w14:paraId="40A830BA" w14:textId="3F73C5C7" w:rsidR="000F57B9" w:rsidRDefault="000F57B9" w:rsidP="004F69EB">
      <w:pPr>
        <w:rPr>
          <w:rFonts w:ascii="宋体" w:eastAsia="宋体" w:hAnsi="宋体"/>
          <w:sz w:val="24"/>
          <w:szCs w:val="24"/>
        </w:rPr>
      </w:pPr>
      <w:r>
        <w:rPr>
          <w:noProof/>
        </w:rPr>
        <w:drawing>
          <wp:inline distT="0" distB="0" distL="0" distR="0" wp14:anchorId="2176B30C" wp14:editId="40A980D7">
            <wp:extent cx="5274310" cy="184213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42135"/>
                    </a:xfrm>
                    <a:prstGeom prst="rect">
                      <a:avLst/>
                    </a:prstGeom>
                  </pic:spPr>
                </pic:pic>
              </a:graphicData>
            </a:graphic>
          </wp:inline>
        </w:drawing>
      </w:r>
    </w:p>
    <w:p w14:paraId="57773F4E" w14:textId="0D383F34" w:rsidR="000F57B9" w:rsidRDefault="000F57B9" w:rsidP="004F69EB">
      <w:pPr>
        <w:rPr>
          <w:rFonts w:ascii="宋体" w:eastAsia="宋体" w:hAnsi="宋体" w:hint="eastAsia"/>
          <w:sz w:val="24"/>
          <w:szCs w:val="24"/>
        </w:rPr>
      </w:pPr>
      <w:r>
        <w:rPr>
          <w:rFonts w:ascii="宋体" w:eastAsia="宋体" w:hAnsi="宋体" w:hint="eastAsia"/>
          <w:sz w:val="24"/>
          <w:szCs w:val="24"/>
        </w:rPr>
        <w:t>图书编辑：</w:t>
      </w:r>
    </w:p>
    <w:p w14:paraId="13B18255" w14:textId="41DD7659" w:rsidR="000F57B9" w:rsidRDefault="000F57B9" w:rsidP="004F69EB">
      <w:pPr>
        <w:rPr>
          <w:rFonts w:ascii="宋体" w:eastAsia="宋体" w:hAnsi="宋体"/>
          <w:sz w:val="24"/>
          <w:szCs w:val="24"/>
        </w:rPr>
      </w:pPr>
      <w:r>
        <w:rPr>
          <w:noProof/>
        </w:rPr>
        <w:drawing>
          <wp:inline distT="0" distB="0" distL="0" distR="0" wp14:anchorId="23638FBD" wp14:editId="4EA8DEAF">
            <wp:extent cx="5274310" cy="4819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81965"/>
                    </a:xfrm>
                    <a:prstGeom prst="rect">
                      <a:avLst/>
                    </a:prstGeom>
                  </pic:spPr>
                </pic:pic>
              </a:graphicData>
            </a:graphic>
          </wp:inline>
        </w:drawing>
      </w:r>
    </w:p>
    <w:p w14:paraId="6812009B" w14:textId="18141EFA" w:rsidR="000F57B9" w:rsidRDefault="000F57B9" w:rsidP="004F69EB">
      <w:pPr>
        <w:rPr>
          <w:rFonts w:ascii="宋体" w:eastAsia="宋体" w:hAnsi="宋体"/>
          <w:sz w:val="24"/>
          <w:szCs w:val="24"/>
        </w:rPr>
      </w:pPr>
      <w:r>
        <w:rPr>
          <w:rFonts w:ascii="宋体" w:eastAsia="宋体" w:hAnsi="宋体" w:hint="eastAsia"/>
          <w:sz w:val="24"/>
          <w:szCs w:val="24"/>
        </w:rPr>
        <w:t>图书添加：</w:t>
      </w:r>
    </w:p>
    <w:p w14:paraId="56F52892" w14:textId="6AA2D5F6" w:rsidR="000F57B9" w:rsidRDefault="000F57B9" w:rsidP="004F69EB">
      <w:pPr>
        <w:rPr>
          <w:rFonts w:ascii="宋体" w:eastAsia="宋体" w:hAnsi="宋体"/>
          <w:sz w:val="24"/>
          <w:szCs w:val="24"/>
        </w:rPr>
      </w:pPr>
      <w:r>
        <w:rPr>
          <w:noProof/>
        </w:rPr>
        <w:drawing>
          <wp:inline distT="0" distB="0" distL="0" distR="0" wp14:anchorId="217ABE94" wp14:editId="2B73FFC6">
            <wp:extent cx="5274310" cy="70993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709930"/>
                    </a:xfrm>
                    <a:prstGeom prst="rect">
                      <a:avLst/>
                    </a:prstGeom>
                  </pic:spPr>
                </pic:pic>
              </a:graphicData>
            </a:graphic>
          </wp:inline>
        </w:drawing>
      </w:r>
    </w:p>
    <w:p w14:paraId="03F73462" w14:textId="718358D3" w:rsidR="009B67E4" w:rsidRDefault="009B67E4" w:rsidP="004F69EB">
      <w:pPr>
        <w:rPr>
          <w:rFonts w:ascii="宋体" w:eastAsia="宋体" w:hAnsi="宋体"/>
          <w:sz w:val="24"/>
          <w:szCs w:val="24"/>
        </w:rPr>
      </w:pPr>
      <w:r>
        <w:rPr>
          <w:rFonts w:ascii="宋体" w:eastAsia="宋体" w:hAnsi="宋体" w:hint="eastAsia"/>
          <w:sz w:val="24"/>
          <w:szCs w:val="24"/>
        </w:rPr>
        <w:t>图书检索：</w:t>
      </w:r>
    </w:p>
    <w:p w14:paraId="56F38D56" w14:textId="699D9D3A" w:rsidR="009B67E4" w:rsidRDefault="009B67E4" w:rsidP="004F69EB">
      <w:pPr>
        <w:rPr>
          <w:rFonts w:ascii="宋体" w:eastAsia="宋体" w:hAnsi="宋体"/>
          <w:sz w:val="24"/>
          <w:szCs w:val="24"/>
        </w:rPr>
      </w:pPr>
      <w:r>
        <w:rPr>
          <w:noProof/>
        </w:rPr>
        <w:drawing>
          <wp:inline distT="0" distB="0" distL="0" distR="0" wp14:anchorId="39CC692A" wp14:editId="71EB4406">
            <wp:extent cx="4105275" cy="14668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05275" cy="1466850"/>
                    </a:xfrm>
                    <a:prstGeom prst="rect">
                      <a:avLst/>
                    </a:prstGeom>
                  </pic:spPr>
                </pic:pic>
              </a:graphicData>
            </a:graphic>
          </wp:inline>
        </w:drawing>
      </w:r>
    </w:p>
    <w:p w14:paraId="5EA5AE6F" w14:textId="55183646" w:rsidR="009B67E4" w:rsidRDefault="009B67E4" w:rsidP="004F69EB">
      <w:pPr>
        <w:rPr>
          <w:rFonts w:ascii="宋体" w:eastAsia="宋体" w:hAnsi="宋体"/>
          <w:sz w:val="24"/>
          <w:szCs w:val="24"/>
        </w:rPr>
      </w:pPr>
      <w:r>
        <w:rPr>
          <w:rFonts w:ascii="宋体" w:eastAsia="宋体" w:hAnsi="宋体" w:hint="eastAsia"/>
          <w:sz w:val="24"/>
          <w:szCs w:val="24"/>
        </w:rPr>
        <w:t>图书购买：</w:t>
      </w:r>
    </w:p>
    <w:p w14:paraId="1CE6ECF4" w14:textId="737E943F" w:rsidR="009B67E4" w:rsidRDefault="009B67E4" w:rsidP="004F69EB">
      <w:pPr>
        <w:rPr>
          <w:rFonts w:ascii="宋体" w:eastAsia="宋体" w:hAnsi="宋体"/>
          <w:sz w:val="24"/>
          <w:szCs w:val="24"/>
        </w:rPr>
      </w:pPr>
      <w:r>
        <w:rPr>
          <w:noProof/>
        </w:rPr>
        <w:drawing>
          <wp:inline distT="0" distB="0" distL="0" distR="0" wp14:anchorId="66E2CB74" wp14:editId="75531BCA">
            <wp:extent cx="5274310" cy="26466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646680"/>
                    </a:xfrm>
                    <a:prstGeom prst="rect">
                      <a:avLst/>
                    </a:prstGeom>
                  </pic:spPr>
                </pic:pic>
              </a:graphicData>
            </a:graphic>
          </wp:inline>
        </w:drawing>
      </w:r>
    </w:p>
    <w:p w14:paraId="546447F2" w14:textId="25FF525A" w:rsidR="00C8637B" w:rsidRPr="005C1489" w:rsidRDefault="00C8637B" w:rsidP="00C8637B">
      <w:pPr>
        <w:rPr>
          <w:rFonts w:ascii="宋体" w:eastAsia="宋体" w:hAnsi="宋体" w:hint="eastAsia"/>
          <w:sz w:val="24"/>
          <w:szCs w:val="24"/>
        </w:rPr>
      </w:pPr>
      <w:r w:rsidRPr="005C1489">
        <w:rPr>
          <w:rFonts w:ascii="宋体" w:eastAsia="宋体" w:hAnsi="宋体" w:hint="eastAsia"/>
          <w:sz w:val="24"/>
          <w:szCs w:val="24"/>
        </w:rPr>
        <w:lastRenderedPageBreak/>
        <w:t>4.2</w:t>
      </w:r>
      <w:r w:rsidRPr="005C1489">
        <w:rPr>
          <w:rFonts w:ascii="宋体" w:eastAsia="宋体" w:hAnsi="宋体"/>
          <w:sz w:val="24"/>
          <w:szCs w:val="24"/>
        </w:rPr>
        <w:t xml:space="preserve"> </w:t>
      </w:r>
      <w:r w:rsidR="005C1489" w:rsidRPr="005C1489">
        <w:rPr>
          <w:rFonts w:ascii="宋体" w:eastAsia="宋体" w:hAnsi="宋体"/>
          <w:sz w:val="24"/>
          <w:szCs w:val="24"/>
        </w:rPr>
        <w:tab/>
      </w:r>
      <w:r w:rsidRPr="005C1489">
        <w:rPr>
          <w:rFonts w:ascii="宋体" w:eastAsia="宋体" w:hAnsi="宋体" w:hint="eastAsia"/>
          <w:sz w:val="24"/>
          <w:szCs w:val="24"/>
        </w:rPr>
        <w:t>出错处理设计</w:t>
      </w:r>
    </w:p>
    <w:p w14:paraId="2628FD36" w14:textId="6BE61F97" w:rsidR="00C8637B" w:rsidRPr="005C1489" w:rsidRDefault="005C1489" w:rsidP="00C8637B">
      <w:pPr>
        <w:rPr>
          <w:rFonts w:ascii="宋体" w:eastAsia="宋体" w:hAnsi="宋体" w:hint="eastAsia"/>
          <w:sz w:val="24"/>
          <w:szCs w:val="24"/>
        </w:rPr>
      </w:pPr>
      <w:r w:rsidRPr="005C1489">
        <w:rPr>
          <w:rFonts w:ascii="宋体" w:eastAsia="宋体" w:hAnsi="宋体" w:hint="eastAsia"/>
          <w:sz w:val="24"/>
          <w:szCs w:val="24"/>
        </w:rPr>
        <w:t>4.2.1</w:t>
      </w:r>
      <w:r w:rsidR="00C8637B" w:rsidRPr="005C1489">
        <w:rPr>
          <w:rFonts w:ascii="宋体" w:eastAsia="宋体" w:hAnsi="宋体" w:hint="eastAsia"/>
          <w:sz w:val="24"/>
          <w:szCs w:val="24"/>
        </w:rPr>
        <w:t>出错输出信息</w:t>
      </w:r>
    </w:p>
    <w:p w14:paraId="0D86C27C" w14:textId="77777777" w:rsidR="00C8637B" w:rsidRPr="005C1489" w:rsidRDefault="00C8637B" w:rsidP="005C1489">
      <w:pPr>
        <w:ind w:firstLine="420"/>
        <w:rPr>
          <w:rFonts w:ascii="宋体" w:eastAsia="宋体" w:hAnsi="宋体" w:hint="eastAsia"/>
          <w:sz w:val="24"/>
          <w:szCs w:val="24"/>
        </w:rPr>
      </w:pPr>
      <w:r w:rsidRPr="005C1489">
        <w:rPr>
          <w:rFonts w:ascii="宋体" w:eastAsia="宋体" w:hAnsi="宋体" w:hint="eastAsia"/>
          <w:sz w:val="24"/>
          <w:szCs w:val="24"/>
        </w:rPr>
        <w:t>如发生以下操作，系统会给出提示：</w:t>
      </w:r>
    </w:p>
    <w:p w14:paraId="05DFB590" w14:textId="3A50FC0F" w:rsidR="00C8637B" w:rsidRPr="005C1489" w:rsidRDefault="005C1489" w:rsidP="005C1489">
      <w:pPr>
        <w:ind w:firstLine="420"/>
        <w:rPr>
          <w:rFonts w:ascii="宋体" w:eastAsia="宋体" w:hAnsi="宋体" w:hint="eastAsia"/>
          <w:sz w:val="24"/>
          <w:szCs w:val="24"/>
        </w:rPr>
      </w:pPr>
      <w:r w:rsidRPr="005C1489">
        <w:rPr>
          <w:rFonts w:ascii="宋体" w:eastAsia="宋体" w:hAnsi="宋体" w:hint="eastAsia"/>
          <w:sz w:val="24"/>
          <w:szCs w:val="24"/>
        </w:rPr>
        <w:t>1）</w:t>
      </w:r>
      <w:r w:rsidR="00C8637B" w:rsidRPr="005C1489">
        <w:rPr>
          <w:rFonts w:ascii="宋体" w:eastAsia="宋体" w:hAnsi="宋体" w:hint="eastAsia"/>
          <w:sz w:val="24"/>
          <w:szCs w:val="24"/>
        </w:rPr>
        <w:t>输入的用户ID错误或为空；</w:t>
      </w:r>
    </w:p>
    <w:p w14:paraId="724516B9" w14:textId="4686E710" w:rsidR="00C8637B" w:rsidRPr="005C1489" w:rsidRDefault="005C1489" w:rsidP="005C1489">
      <w:pPr>
        <w:ind w:firstLine="420"/>
        <w:rPr>
          <w:rFonts w:ascii="宋体" w:eastAsia="宋体" w:hAnsi="宋体" w:hint="eastAsia"/>
          <w:sz w:val="24"/>
          <w:szCs w:val="24"/>
        </w:rPr>
      </w:pPr>
      <w:r w:rsidRPr="005C1489">
        <w:rPr>
          <w:rFonts w:ascii="宋体" w:eastAsia="宋体" w:hAnsi="宋体" w:hint="eastAsia"/>
          <w:sz w:val="24"/>
          <w:szCs w:val="24"/>
        </w:rPr>
        <w:t>2）</w:t>
      </w:r>
      <w:r w:rsidR="00C8637B" w:rsidRPr="005C1489">
        <w:rPr>
          <w:rFonts w:ascii="宋体" w:eastAsia="宋体" w:hAnsi="宋体" w:hint="eastAsia"/>
          <w:sz w:val="24"/>
          <w:szCs w:val="24"/>
        </w:rPr>
        <w:t>输入的用户密码错误；</w:t>
      </w:r>
    </w:p>
    <w:p w14:paraId="5F85A700" w14:textId="6CF88CD9" w:rsidR="00C8637B" w:rsidRPr="005C1489" w:rsidRDefault="005C1489" w:rsidP="00C8637B">
      <w:pPr>
        <w:rPr>
          <w:rFonts w:ascii="宋体" w:eastAsia="宋体" w:hAnsi="宋体" w:hint="eastAsia"/>
          <w:sz w:val="24"/>
          <w:szCs w:val="24"/>
        </w:rPr>
      </w:pPr>
      <w:r w:rsidRPr="005C1489">
        <w:rPr>
          <w:rFonts w:ascii="宋体" w:eastAsia="宋体" w:hAnsi="宋体" w:hint="eastAsia"/>
          <w:sz w:val="24"/>
          <w:szCs w:val="24"/>
        </w:rPr>
        <w:t>4.2.2</w:t>
      </w:r>
      <w:r w:rsidR="00C8637B" w:rsidRPr="005C1489">
        <w:rPr>
          <w:rFonts w:ascii="宋体" w:eastAsia="宋体" w:hAnsi="宋体" w:hint="eastAsia"/>
          <w:sz w:val="24"/>
          <w:szCs w:val="24"/>
        </w:rPr>
        <w:t>出错处理对策</w:t>
      </w:r>
    </w:p>
    <w:p w14:paraId="25648524" w14:textId="77777777" w:rsidR="00C8637B" w:rsidRPr="005C1489" w:rsidRDefault="00C8637B" w:rsidP="005C1489">
      <w:pPr>
        <w:ind w:firstLine="420"/>
        <w:rPr>
          <w:rFonts w:ascii="宋体" w:eastAsia="宋体" w:hAnsi="宋体" w:hint="eastAsia"/>
          <w:sz w:val="24"/>
          <w:szCs w:val="24"/>
        </w:rPr>
      </w:pPr>
      <w:r w:rsidRPr="005C1489">
        <w:rPr>
          <w:rFonts w:ascii="宋体" w:eastAsia="宋体" w:hAnsi="宋体" w:hint="eastAsia"/>
          <w:sz w:val="24"/>
          <w:szCs w:val="24"/>
        </w:rPr>
        <w:t>1）努力提高系统鲁棒性，避免因用户的疏忽对系统造成的损失；</w:t>
      </w:r>
    </w:p>
    <w:p w14:paraId="1C547D43" w14:textId="77777777" w:rsidR="00C8637B" w:rsidRPr="005C1489" w:rsidRDefault="00C8637B" w:rsidP="005C1489">
      <w:pPr>
        <w:ind w:firstLine="420"/>
        <w:rPr>
          <w:rFonts w:ascii="宋体" w:eastAsia="宋体" w:hAnsi="宋体" w:hint="eastAsia"/>
          <w:sz w:val="24"/>
          <w:szCs w:val="24"/>
        </w:rPr>
      </w:pPr>
      <w:r w:rsidRPr="005C1489">
        <w:rPr>
          <w:rFonts w:ascii="宋体" w:eastAsia="宋体" w:hAnsi="宋体" w:hint="eastAsia"/>
          <w:sz w:val="24"/>
          <w:szCs w:val="24"/>
        </w:rPr>
        <w:t>2）采用对话框形式为用户提供警告信息；</w:t>
      </w:r>
    </w:p>
    <w:p w14:paraId="70563C3E" w14:textId="77777777" w:rsidR="00C8637B" w:rsidRPr="005C1489" w:rsidRDefault="00C8637B" w:rsidP="005C1489">
      <w:pPr>
        <w:ind w:firstLine="420"/>
        <w:rPr>
          <w:rFonts w:ascii="宋体" w:eastAsia="宋体" w:hAnsi="宋体" w:hint="eastAsia"/>
          <w:sz w:val="24"/>
          <w:szCs w:val="24"/>
        </w:rPr>
      </w:pPr>
      <w:r w:rsidRPr="005C1489">
        <w:rPr>
          <w:rFonts w:ascii="宋体" w:eastAsia="宋体" w:hAnsi="宋体" w:hint="eastAsia"/>
          <w:sz w:val="24"/>
          <w:szCs w:val="24"/>
        </w:rPr>
        <w:t>3）一些关键性操作（比如：删除操作）。都应提供确认机制；</w:t>
      </w:r>
    </w:p>
    <w:p w14:paraId="37520C9C" w14:textId="77777777" w:rsidR="00C8637B" w:rsidRPr="005C1489" w:rsidRDefault="00C8637B" w:rsidP="005C1489">
      <w:pPr>
        <w:ind w:firstLine="420"/>
        <w:rPr>
          <w:rFonts w:ascii="宋体" w:eastAsia="宋体" w:hAnsi="宋体" w:hint="eastAsia"/>
          <w:sz w:val="24"/>
          <w:szCs w:val="24"/>
        </w:rPr>
      </w:pPr>
      <w:r w:rsidRPr="005C1489">
        <w:rPr>
          <w:rFonts w:ascii="宋体" w:eastAsia="宋体" w:hAnsi="宋体" w:hint="eastAsia"/>
          <w:sz w:val="24"/>
          <w:szCs w:val="24"/>
        </w:rPr>
        <w:t>4）对用户的测试文档指定专人进行管理，并且导出的数据具有一定的保密设置。</w:t>
      </w:r>
    </w:p>
    <w:p w14:paraId="61BAA0B3" w14:textId="49E6600B" w:rsidR="00C8637B" w:rsidRPr="005C1489" w:rsidRDefault="005C1489" w:rsidP="00C8637B">
      <w:pPr>
        <w:rPr>
          <w:rFonts w:ascii="宋体" w:eastAsia="宋体" w:hAnsi="宋体" w:hint="eastAsia"/>
          <w:sz w:val="24"/>
          <w:szCs w:val="24"/>
        </w:rPr>
      </w:pPr>
      <w:r w:rsidRPr="005C1489">
        <w:rPr>
          <w:rFonts w:ascii="宋体" w:eastAsia="宋体" w:hAnsi="宋体" w:hint="eastAsia"/>
          <w:sz w:val="24"/>
          <w:szCs w:val="24"/>
        </w:rPr>
        <w:t>4.3</w:t>
      </w:r>
      <w:r w:rsidRPr="005C1489">
        <w:rPr>
          <w:rFonts w:ascii="宋体" w:eastAsia="宋体" w:hAnsi="宋体"/>
          <w:sz w:val="24"/>
          <w:szCs w:val="24"/>
        </w:rPr>
        <w:tab/>
      </w:r>
      <w:r w:rsidR="00C8637B" w:rsidRPr="005C1489">
        <w:rPr>
          <w:rFonts w:ascii="宋体" w:eastAsia="宋体" w:hAnsi="宋体" w:hint="eastAsia"/>
          <w:sz w:val="24"/>
          <w:szCs w:val="24"/>
        </w:rPr>
        <w:t>安全保密设计</w:t>
      </w:r>
    </w:p>
    <w:p w14:paraId="4FB3DFAC" w14:textId="77777777" w:rsidR="00C8637B" w:rsidRPr="005C1489" w:rsidRDefault="00C8637B" w:rsidP="005C1489">
      <w:pPr>
        <w:ind w:firstLine="420"/>
        <w:rPr>
          <w:rFonts w:ascii="宋体" w:eastAsia="宋体" w:hAnsi="宋体" w:hint="eastAsia"/>
          <w:sz w:val="24"/>
          <w:szCs w:val="24"/>
        </w:rPr>
      </w:pPr>
      <w:r w:rsidRPr="005C1489">
        <w:rPr>
          <w:rFonts w:ascii="宋体" w:eastAsia="宋体" w:hAnsi="宋体" w:hint="eastAsia"/>
          <w:sz w:val="24"/>
          <w:szCs w:val="24"/>
        </w:rPr>
        <w:t>用户登录必须输入个人密码才能进入；</w:t>
      </w:r>
    </w:p>
    <w:p w14:paraId="4298B1DC" w14:textId="77777777" w:rsidR="00C8637B" w:rsidRPr="005C1489" w:rsidRDefault="00C8637B" w:rsidP="005C1489">
      <w:pPr>
        <w:ind w:firstLine="420"/>
        <w:rPr>
          <w:rFonts w:ascii="宋体" w:eastAsia="宋体" w:hAnsi="宋体" w:hint="eastAsia"/>
          <w:sz w:val="24"/>
          <w:szCs w:val="24"/>
        </w:rPr>
      </w:pPr>
      <w:r w:rsidRPr="005C1489">
        <w:rPr>
          <w:rFonts w:ascii="宋体" w:eastAsia="宋体" w:hAnsi="宋体" w:hint="eastAsia"/>
          <w:sz w:val="24"/>
          <w:szCs w:val="24"/>
        </w:rPr>
        <w:t>尽量提高数据传输的安全性，使用安全链接加强保密性，通过防火墙加强网站的安全性</w:t>
      </w:r>
    </w:p>
    <w:p w14:paraId="76EC1FBB" w14:textId="2E1A817D" w:rsidR="00C8637B" w:rsidRPr="005C1489" w:rsidRDefault="005C1489" w:rsidP="005C1489">
      <w:pPr>
        <w:rPr>
          <w:rFonts w:ascii="宋体" w:eastAsia="宋体" w:hAnsi="宋体" w:hint="eastAsia"/>
          <w:sz w:val="24"/>
          <w:szCs w:val="24"/>
        </w:rPr>
      </w:pPr>
      <w:r w:rsidRPr="005C1489">
        <w:rPr>
          <w:rFonts w:ascii="宋体" w:eastAsia="宋体" w:hAnsi="宋体" w:hint="eastAsia"/>
          <w:sz w:val="24"/>
          <w:szCs w:val="24"/>
        </w:rPr>
        <w:t>4.4</w:t>
      </w:r>
      <w:r w:rsidRPr="005C1489">
        <w:rPr>
          <w:rFonts w:ascii="宋体" w:eastAsia="宋体" w:hAnsi="宋体"/>
          <w:sz w:val="24"/>
          <w:szCs w:val="24"/>
        </w:rPr>
        <w:tab/>
      </w:r>
      <w:r w:rsidR="00C8637B" w:rsidRPr="005C1489">
        <w:rPr>
          <w:rFonts w:ascii="宋体" w:eastAsia="宋体" w:hAnsi="宋体" w:hint="eastAsia"/>
          <w:sz w:val="24"/>
          <w:szCs w:val="24"/>
        </w:rPr>
        <w:t>维护设计</w:t>
      </w:r>
    </w:p>
    <w:p w14:paraId="5A0A3370" w14:textId="16AC2C5C" w:rsidR="00C8637B" w:rsidRDefault="00C8637B" w:rsidP="009B6BFB">
      <w:pPr>
        <w:ind w:firstLine="420"/>
        <w:rPr>
          <w:rFonts w:ascii="宋体" w:eastAsia="宋体" w:hAnsi="宋体"/>
          <w:sz w:val="24"/>
          <w:szCs w:val="24"/>
        </w:rPr>
      </w:pPr>
      <w:r w:rsidRPr="005C1489">
        <w:rPr>
          <w:rFonts w:ascii="宋体" w:eastAsia="宋体" w:hAnsi="宋体" w:hint="eastAsia"/>
          <w:sz w:val="24"/>
          <w:szCs w:val="24"/>
        </w:rPr>
        <w:t>作为一个成熟的软件产品，网上图书销售系统必须按照面向对象的软件工程的步骤进行开发，并充分考虑软件可维护性，软件的模块划分应满足高内聚、低耦合的特点，同时程序的内部必须有详细的注释和统一的编码格式、按时认真地进行相应文档资料的撰写和备份工作，以有利于未来版本升级及移植等二次开发。</w:t>
      </w:r>
    </w:p>
    <w:p w14:paraId="5B7120E2" w14:textId="77777777" w:rsidR="009B6BFB" w:rsidRDefault="009B6BFB" w:rsidP="009B6BFB">
      <w:pPr>
        <w:rPr>
          <w:rFonts w:ascii="宋体" w:eastAsia="宋体" w:hAnsi="宋体"/>
          <w:sz w:val="24"/>
          <w:szCs w:val="24"/>
        </w:rPr>
      </w:pPr>
    </w:p>
    <w:p w14:paraId="1AAE8B43" w14:textId="77777777" w:rsidR="009B6BFB" w:rsidRDefault="009B6BFB" w:rsidP="009B6BFB">
      <w:pPr>
        <w:rPr>
          <w:rFonts w:ascii="宋体" w:eastAsia="宋体" w:hAnsi="宋体"/>
          <w:sz w:val="24"/>
          <w:szCs w:val="24"/>
        </w:rPr>
      </w:pPr>
    </w:p>
    <w:p w14:paraId="54608141" w14:textId="08DE774E" w:rsidR="00641D93" w:rsidRDefault="00641D93" w:rsidP="00641D93">
      <w:pPr>
        <w:pStyle w:val="ac"/>
        <w:jc w:val="left"/>
        <w:rPr>
          <w:rStyle w:val="ae"/>
          <w:rFonts w:ascii="宋体" w:eastAsia="宋体" w:hAnsi="宋体"/>
          <w:sz w:val="24"/>
          <w:szCs w:val="24"/>
        </w:rPr>
      </w:pPr>
      <w:r w:rsidRPr="00641D93">
        <w:rPr>
          <w:rStyle w:val="ae"/>
          <w:rFonts w:ascii="宋体" w:eastAsia="宋体" w:hAnsi="宋体" w:hint="eastAsia"/>
          <w:sz w:val="24"/>
          <w:szCs w:val="24"/>
        </w:rPr>
        <w:t>附录：</w:t>
      </w:r>
      <w:bookmarkStart w:id="0" w:name="_GoBack"/>
      <w:bookmarkEnd w:id="0"/>
    </w:p>
    <w:p w14:paraId="5993A81A" w14:textId="3683D7FA" w:rsidR="00641D93" w:rsidRPr="00641D93" w:rsidRDefault="00641D93" w:rsidP="00641D93">
      <w:pPr>
        <w:rPr>
          <w:rFonts w:hint="eastAsia"/>
        </w:rPr>
      </w:pPr>
      <w:r>
        <w:rPr>
          <w:rFonts w:hint="eastAsia"/>
        </w:rPr>
        <w:t>源码地址：</w:t>
      </w:r>
      <w:r w:rsidRPr="00641D93">
        <w:t>https://github.com/scaactk?tab=repositories</w:t>
      </w:r>
    </w:p>
    <w:sectPr w:rsidR="00641D93" w:rsidRPr="00641D9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281C0D" w14:textId="77777777" w:rsidR="003955EA" w:rsidRDefault="003955EA" w:rsidP="002556AA">
      <w:r>
        <w:separator/>
      </w:r>
    </w:p>
  </w:endnote>
  <w:endnote w:type="continuationSeparator" w:id="0">
    <w:p w14:paraId="1803345C" w14:textId="77777777" w:rsidR="003955EA" w:rsidRDefault="003955EA" w:rsidP="002556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97DC21" w14:textId="77777777" w:rsidR="003955EA" w:rsidRDefault="003955EA" w:rsidP="002556AA">
      <w:r>
        <w:separator/>
      </w:r>
    </w:p>
  </w:footnote>
  <w:footnote w:type="continuationSeparator" w:id="0">
    <w:p w14:paraId="300E35F5" w14:textId="77777777" w:rsidR="003955EA" w:rsidRDefault="003955EA" w:rsidP="002556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03197"/>
    <w:multiLevelType w:val="hybridMultilevel"/>
    <w:tmpl w:val="0F580BFE"/>
    <w:lvl w:ilvl="0" w:tplc="6DBE70DC">
      <w:start w:val="1"/>
      <w:numFmt w:val="decimal"/>
      <w:lvlText w:val="%1）"/>
      <w:lvlJc w:val="left"/>
      <w:pPr>
        <w:tabs>
          <w:tab w:val="num" w:pos="898"/>
        </w:tabs>
        <w:ind w:left="898" w:hanging="360"/>
      </w:pPr>
      <w:rPr>
        <w:rFonts w:hint="default"/>
      </w:rPr>
    </w:lvl>
    <w:lvl w:ilvl="1" w:tplc="04090019" w:tentative="1">
      <w:start w:val="1"/>
      <w:numFmt w:val="lowerLetter"/>
      <w:lvlText w:val="%2)"/>
      <w:lvlJc w:val="left"/>
      <w:pPr>
        <w:tabs>
          <w:tab w:val="num" w:pos="1378"/>
        </w:tabs>
        <w:ind w:left="1378" w:hanging="420"/>
      </w:pPr>
    </w:lvl>
    <w:lvl w:ilvl="2" w:tplc="0409001B" w:tentative="1">
      <w:start w:val="1"/>
      <w:numFmt w:val="lowerRoman"/>
      <w:lvlText w:val="%3."/>
      <w:lvlJc w:val="right"/>
      <w:pPr>
        <w:tabs>
          <w:tab w:val="num" w:pos="1798"/>
        </w:tabs>
        <w:ind w:left="1798" w:hanging="420"/>
      </w:pPr>
    </w:lvl>
    <w:lvl w:ilvl="3" w:tplc="0409000F" w:tentative="1">
      <w:start w:val="1"/>
      <w:numFmt w:val="decimal"/>
      <w:lvlText w:val="%4."/>
      <w:lvlJc w:val="left"/>
      <w:pPr>
        <w:tabs>
          <w:tab w:val="num" w:pos="2218"/>
        </w:tabs>
        <w:ind w:left="2218" w:hanging="420"/>
      </w:pPr>
    </w:lvl>
    <w:lvl w:ilvl="4" w:tplc="04090019" w:tentative="1">
      <w:start w:val="1"/>
      <w:numFmt w:val="lowerLetter"/>
      <w:lvlText w:val="%5)"/>
      <w:lvlJc w:val="left"/>
      <w:pPr>
        <w:tabs>
          <w:tab w:val="num" w:pos="2638"/>
        </w:tabs>
        <w:ind w:left="2638" w:hanging="420"/>
      </w:pPr>
    </w:lvl>
    <w:lvl w:ilvl="5" w:tplc="0409001B" w:tentative="1">
      <w:start w:val="1"/>
      <w:numFmt w:val="lowerRoman"/>
      <w:lvlText w:val="%6."/>
      <w:lvlJc w:val="right"/>
      <w:pPr>
        <w:tabs>
          <w:tab w:val="num" w:pos="3058"/>
        </w:tabs>
        <w:ind w:left="3058" w:hanging="420"/>
      </w:pPr>
    </w:lvl>
    <w:lvl w:ilvl="6" w:tplc="0409000F" w:tentative="1">
      <w:start w:val="1"/>
      <w:numFmt w:val="decimal"/>
      <w:lvlText w:val="%7."/>
      <w:lvlJc w:val="left"/>
      <w:pPr>
        <w:tabs>
          <w:tab w:val="num" w:pos="3478"/>
        </w:tabs>
        <w:ind w:left="3478" w:hanging="420"/>
      </w:pPr>
    </w:lvl>
    <w:lvl w:ilvl="7" w:tplc="04090019" w:tentative="1">
      <w:start w:val="1"/>
      <w:numFmt w:val="lowerLetter"/>
      <w:lvlText w:val="%8)"/>
      <w:lvlJc w:val="left"/>
      <w:pPr>
        <w:tabs>
          <w:tab w:val="num" w:pos="3898"/>
        </w:tabs>
        <w:ind w:left="3898" w:hanging="420"/>
      </w:pPr>
    </w:lvl>
    <w:lvl w:ilvl="8" w:tplc="0409001B" w:tentative="1">
      <w:start w:val="1"/>
      <w:numFmt w:val="lowerRoman"/>
      <w:lvlText w:val="%9."/>
      <w:lvlJc w:val="right"/>
      <w:pPr>
        <w:tabs>
          <w:tab w:val="num" w:pos="4318"/>
        </w:tabs>
        <w:ind w:left="4318" w:hanging="420"/>
      </w:pPr>
    </w:lvl>
  </w:abstractNum>
  <w:abstractNum w:abstractNumId="1" w15:restartNumberingAfterBreak="0">
    <w:nsid w:val="0F5A1E87"/>
    <w:multiLevelType w:val="multilevel"/>
    <w:tmpl w:val="498291BE"/>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13542C7"/>
    <w:multiLevelType w:val="hybridMultilevel"/>
    <w:tmpl w:val="CF4078E6"/>
    <w:lvl w:ilvl="0" w:tplc="04090001">
      <w:start w:val="1"/>
      <w:numFmt w:val="bullet"/>
      <w:lvlText w:val=""/>
      <w:lvlJc w:val="left"/>
      <w:pPr>
        <w:tabs>
          <w:tab w:val="num" w:pos="958"/>
        </w:tabs>
        <w:ind w:left="958" w:hanging="420"/>
      </w:pPr>
      <w:rPr>
        <w:rFonts w:ascii="Wingdings" w:hAnsi="Wingdings" w:hint="default"/>
      </w:rPr>
    </w:lvl>
    <w:lvl w:ilvl="1" w:tplc="04090003" w:tentative="1">
      <w:start w:val="1"/>
      <w:numFmt w:val="bullet"/>
      <w:lvlText w:val=""/>
      <w:lvlJc w:val="left"/>
      <w:pPr>
        <w:tabs>
          <w:tab w:val="num" w:pos="1378"/>
        </w:tabs>
        <w:ind w:left="1378" w:hanging="420"/>
      </w:pPr>
      <w:rPr>
        <w:rFonts w:ascii="Wingdings" w:hAnsi="Wingdings" w:hint="default"/>
      </w:rPr>
    </w:lvl>
    <w:lvl w:ilvl="2" w:tplc="04090005" w:tentative="1">
      <w:start w:val="1"/>
      <w:numFmt w:val="bullet"/>
      <w:lvlText w:val=""/>
      <w:lvlJc w:val="left"/>
      <w:pPr>
        <w:tabs>
          <w:tab w:val="num" w:pos="1798"/>
        </w:tabs>
        <w:ind w:left="1798" w:hanging="420"/>
      </w:pPr>
      <w:rPr>
        <w:rFonts w:ascii="Wingdings" w:hAnsi="Wingdings" w:hint="default"/>
      </w:rPr>
    </w:lvl>
    <w:lvl w:ilvl="3" w:tplc="04090001" w:tentative="1">
      <w:start w:val="1"/>
      <w:numFmt w:val="bullet"/>
      <w:lvlText w:val=""/>
      <w:lvlJc w:val="left"/>
      <w:pPr>
        <w:tabs>
          <w:tab w:val="num" w:pos="2218"/>
        </w:tabs>
        <w:ind w:left="2218" w:hanging="420"/>
      </w:pPr>
      <w:rPr>
        <w:rFonts w:ascii="Wingdings" w:hAnsi="Wingdings" w:hint="default"/>
      </w:rPr>
    </w:lvl>
    <w:lvl w:ilvl="4" w:tplc="04090003" w:tentative="1">
      <w:start w:val="1"/>
      <w:numFmt w:val="bullet"/>
      <w:lvlText w:val=""/>
      <w:lvlJc w:val="left"/>
      <w:pPr>
        <w:tabs>
          <w:tab w:val="num" w:pos="2638"/>
        </w:tabs>
        <w:ind w:left="2638" w:hanging="420"/>
      </w:pPr>
      <w:rPr>
        <w:rFonts w:ascii="Wingdings" w:hAnsi="Wingdings" w:hint="default"/>
      </w:rPr>
    </w:lvl>
    <w:lvl w:ilvl="5" w:tplc="04090005" w:tentative="1">
      <w:start w:val="1"/>
      <w:numFmt w:val="bullet"/>
      <w:lvlText w:val=""/>
      <w:lvlJc w:val="left"/>
      <w:pPr>
        <w:tabs>
          <w:tab w:val="num" w:pos="3058"/>
        </w:tabs>
        <w:ind w:left="3058" w:hanging="420"/>
      </w:pPr>
      <w:rPr>
        <w:rFonts w:ascii="Wingdings" w:hAnsi="Wingdings" w:hint="default"/>
      </w:rPr>
    </w:lvl>
    <w:lvl w:ilvl="6" w:tplc="04090001" w:tentative="1">
      <w:start w:val="1"/>
      <w:numFmt w:val="bullet"/>
      <w:lvlText w:val=""/>
      <w:lvlJc w:val="left"/>
      <w:pPr>
        <w:tabs>
          <w:tab w:val="num" w:pos="3478"/>
        </w:tabs>
        <w:ind w:left="3478" w:hanging="420"/>
      </w:pPr>
      <w:rPr>
        <w:rFonts w:ascii="Wingdings" w:hAnsi="Wingdings" w:hint="default"/>
      </w:rPr>
    </w:lvl>
    <w:lvl w:ilvl="7" w:tplc="04090003" w:tentative="1">
      <w:start w:val="1"/>
      <w:numFmt w:val="bullet"/>
      <w:lvlText w:val=""/>
      <w:lvlJc w:val="left"/>
      <w:pPr>
        <w:tabs>
          <w:tab w:val="num" w:pos="3898"/>
        </w:tabs>
        <w:ind w:left="3898" w:hanging="420"/>
      </w:pPr>
      <w:rPr>
        <w:rFonts w:ascii="Wingdings" w:hAnsi="Wingdings" w:hint="default"/>
      </w:rPr>
    </w:lvl>
    <w:lvl w:ilvl="8" w:tplc="04090005" w:tentative="1">
      <w:start w:val="1"/>
      <w:numFmt w:val="bullet"/>
      <w:lvlText w:val=""/>
      <w:lvlJc w:val="left"/>
      <w:pPr>
        <w:tabs>
          <w:tab w:val="num" w:pos="4318"/>
        </w:tabs>
        <w:ind w:left="4318" w:hanging="420"/>
      </w:pPr>
      <w:rPr>
        <w:rFonts w:ascii="Wingdings" w:hAnsi="Wingdings" w:hint="default"/>
      </w:rPr>
    </w:lvl>
  </w:abstractNum>
  <w:abstractNum w:abstractNumId="3" w15:restartNumberingAfterBreak="0">
    <w:nsid w:val="2B326160"/>
    <w:multiLevelType w:val="multilevel"/>
    <w:tmpl w:val="812287D6"/>
    <w:lvl w:ilvl="0">
      <w:start w:val="1"/>
      <w:numFmt w:val="decimal"/>
      <w:lvlText w:val="§%1."/>
      <w:lvlJc w:val="left"/>
      <w:pPr>
        <w:tabs>
          <w:tab w:val="num" w:pos="720"/>
        </w:tabs>
        <w:ind w:left="0" w:firstLine="0"/>
      </w:pPr>
      <w:rPr>
        <w:rFonts w:hint="eastAsia"/>
      </w:rPr>
    </w:lvl>
    <w:lvl w:ilvl="1">
      <w:start w:val="1"/>
      <w:numFmt w:val="decimal"/>
      <w:lvlText w:val="%1.%2."/>
      <w:lvlJc w:val="left"/>
      <w:pPr>
        <w:tabs>
          <w:tab w:val="num" w:pos="567"/>
        </w:tabs>
        <w:ind w:left="567" w:hanging="454"/>
      </w:pPr>
      <w:rPr>
        <w:rFonts w:hint="eastAsia"/>
      </w:rPr>
    </w:lvl>
    <w:lvl w:ilvl="2">
      <w:start w:val="1"/>
      <w:numFmt w:val="decimal"/>
      <w:lvlText w:val="%1.%2.%3."/>
      <w:lvlJc w:val="left"/>
      <w:pPr>
        <w:tabs>
          <w:tab w:val="num" w:pos="709"/>
        </w:tabs>
        <w:ind w:left="709" w:hanging="652"/>
      </w:pPr>
      <w:rPr>
        <w:rFonts w:hint="eastAsia"/>
      </w:rPr>
    </w:lvl>
    <w:lvl w:ilvl="3">
      <w:start w:val="1"/>
      <w:numFmt w:val="decimal"/>
      <w:lvlText w:val="%1.%2.%3.%4."/>
      <w:lvlJc w:val="left"/>
      <w:pPr>
        <w:tabs>
          <w:tab w:val="num" w:pos="851"/>
        </w:tabs>
        <w:ind w:left="851" w:hanging="794"/>
      </w:pPr>
      <w:rPr>
        <w:rFonts w:hint="eastAsia"/>
      </w:rPr>
    </w:lvl>
    <w:lvl w:ilvl="4">
      <w:start w:val="1"/>
      <w:numFmt w:val="decimal"/>
      <w:lvlText w:val="%1.%2.%3.%4.%5."/>
      <w:lvlJc w:val="left"/>
      <w:pPr>
        <w:tabs>
          <w:tab w:val="num" w:pos="992"/>
        </w:tabs>
        <w:ind w:left="992" w:hanging="935"/>
      </w:pPr>
      <w:rPr>
        <w:rFonts w:hint="eastAsia"/>
      </w:rPr>
    </w:lvl>
    <w:lvl w:ilvl="5">
      <w:start w:val="1"/>
      <w:numFmt w:val="decimal"/>
      <w:lvlText w:val="%1.%2.%3.%4.%5.%6."/>
      <w:lvlJc w:val="left"/>
      <w:pPr>
        <w:tabs>
          <w:tab w:val="num" w:pos="1137"/>
        </w:tabs>
        <w:ind w:left="1134" w:hanging="1077"/>
      </w:pPr>
      <w:rPr>
        <w:rFonts w:hint="eastAsia"/>
      </w:rPr>
    </w:lvl>
    <w:lvl w:ilvl="6">
      <w:start w:val="1"/>
      <w:numFmt w:val="decimal"/>
      <w:lvlText w:val="%1.%2.%3.%4.%5.%6.%7."/>
      <w:lvlJc w:val="left"/>
      <w:pPr>
        <w:tabs>
          <w:tab w:val="num" w:pos="1497"/>
        </w:tabs>
        <w:ind w:left="1276" w:hanging="1219"/>
      </w:pPr>
      <w:rPr>
        <w:rFonts w:hint="eastAsia"/>
      </w:rPr>
    </w:lvl>
    <w:lvl w:ilvl="7">
      <w:start w:val="1"/>
      <w:numFmt w:val="decimal"/>
      <w:lvlText w:val="%1.%2.%3.%4.%5.%6.%7.%8."/>
      <w:lvlJc w:val="left"/>
      <w:pPr>
        <w:tabs>
          <w:tab w:val="num" w:pos="1497"/>
        </w:tabs>
        <w:ind w:left="1418" w:hanging="1361"/>
      </w:pPr>
      <w:rPr>
        <w:rFonts w:hint="eastAsia"/>
      </w:rPr>
    </w:lvl>
    <w:lvl w:ilvl="8">
      <w:start w:val="1"/>
      <w:numFmt w:val="decimal"/>
      <w:lvlText w:val="%1.%2.%3.%4.%5.%6.%7.%8.%9."/>
      <w:lvlJc w:val="left"/>
      <w:pPr>
        <w:tabs>
          <w:tab w:val="num" w:pos="1857"/>
        </w:tabs>
        <w:ind w:left="1559" w:hanging="1502"/>
      </w:pPr>
      <w:rPr>
        <w:rFonts w:hint="eastAsia"/>
      </w:rPr>
    </w:lvl>
  </w:abstractNum>
  <w:abstractNum w:abstractNumId="4" w15:restartNumberingAfterBreak="0">
    <w:nsid w:val="2D0E2F06"/>
    <w:multiLevelType w:val="hybridMultilevel"/>
    <w:tmpl w:val="3A6CA4B4"/>
    <w:lvl w:ilvl="0" w:tplc="F32209BE">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5" w15:restartNumberingAfterBreak="0">
    <w:nsid w:val="658C097F"/>
    <w:multiLevelType w:val="hybridMultilevel"/>
    <w:tmpl w:val="82929DE4"/>
    <w:lvl w:ilvl="0" w:tplc="0409000F">
      <w:start w:val="1"/>
      <w:numFmt w:val="decimal"/>
      <w:lvlText w:val="%1."/>
      <w:lvlJc w:val="left"/>
      <w:pPr>
        <w:tabs>
          <w:tab w:val="num" w:pos="958"/>
        </w:tabs>
        <w:ind w:left="958" w:hanging="420"/>
      </w:pPr>
    </w:lvl>
    <w:lvl w:ilvl="1" w:tplc="04090019" w:tentative="1">
      <w:start w:val="1"/>
      <w:numFmt w:val="lowerLetter"/>
      <w:lvlText w:val="%2)"/>
      <w:lvlJc w:val="left"/>
      <w:pPr>
        <w:tabs>
          <w:tab w:val="num" w:pos="1378"/>
        </w:tabs>
        <w:ind w:left="1378" w:hanging="420"/>
      </w:pPr>
    </w:lvl>
    <w:lvl w:ilvl="2" w:tplc="0409001B" w:tentative="1">
      <w:start w:val="1"/>
      <w:numFmt w:val="lowerRoman"/>
      <w:lvlText w:val="%3."/>
      <w:lvlJc w:val="right"/>
      <w:pPr>
        <w:tabs>
          <w:tab w:val="num" w:pos="1798"/>
        </w:tabs>
        <w:ind w:left="1798" w:hanging="420"/>
      </w:pPr>
    </w:lvl>
    <w:lvl w:ilvl="3" w:tplc="0409000F" w:tentative="1">
      <w:start w:val="1"/>
      <w:numFmt w:val="decimal"/>
      <w:lvlText w:val="%4."/>
      <w:lvlJc w:val="left"/>
      <w:pPr>
        <w:tabs>
          <w:tab w:val="num" w:pos="2218"/>
        </w:tabs>
        <w:ind w:left="2218" w:hanging="420"/>
      </w:pPr>
    </w:lvl>
    <w:lvl w:ilvl="4" w:tplc="04090019" w:tentative="1">
      <w:start w:val="1"/>
      <w:numFmt w:val="lowerLetter"/>
      <w:lvlText w:val="%5)"/>
      <w:lvlJc w:val="left"/>
      <w:pPr>
        <w:tabs>
          <w:tab w:val="num" w:pos="2638"/>
        </w:tabs>
        <w:ind w:left="2638" w:hanging="420"/>
      </w:pPr>
    </w:lvl>
    <w:lvl w:ilvl="5" w:tplc="0409001B" w:tentative="1">
      <w:start w:val="1"/>
      <w:numFmt w:val="lowerRoman"/>
      <w:lvlText w:val="%6."/>
      <w:lvlJc w:val="right"/>
      <w:pPr>
        <w:tabs>
          <w:tab w:val="num" w:pos="3058"/>
        </w:tabs>
        <w:ind w:left="3058" w:hanging="420"/>
      </w:pPr>
    </w:lvl>
    <w:lvl w:ilvl="6" w:tplc="0409000F" w:tentative="1">
      <w:start w:val="1"/>
      <w:numFmt w:val="decimal"/>
      <w:lvlText w:val="%7."/>
      <w:lvlJc w:val="left"/>
      <w:pPr>
        <w:tabs>
          <w:tab w:val="num" w:pos="3478"/>
        </w:tabs>
        <w:ind w:left="3478" w:hanging="420"/>
      </w:pPr>
    </w:lvl>
    <w:lvl w:ilvl="7" w:tplc="04090019" w:tentative="1">
      <w:start w:val="1"/>
      <w:numFmt w:val="lowerLetter"/>
      <w:lvlText w:val="%8)"/>
      <w:lvlJc w:val="left"/>
      <w:pPr>
        <w:tabs>
          <w:tab w:val="num" w:pos="3898"/>
        </w:tabs>
        <w:ind w:left="3898" w:hanging="420"/>
      </w:pPr>
    </w:lvl>
    <w:lvl w:ilvl="8" w:tplc="0409001B" w:tentative="1">
      <w:start w:val="1"/>
      <w:numFmt w:val="lowerRoman"/>
      <w:lvlText w:val="%9."/>
      <w:lvlJc w:val="right"/>
      <w:pPr>
        <w:tabs>
          <w:tab w:val="num" w:pos="4318"/>
        </w:tabs>
        <w:ind w:left="4318" w:hanging="420"/>
      </w:pPr>
    </w:lvl>
  </w:abstractNum>
  <w:num w:numId="1">
    <w:abstractNumId w:val="1"/>
  </w:num>
  <w:num w:numId="2">
    <w:abstractNumId w:val="4"/>
  </w:num>
  <w:num w:numId="3">
    <w:abstractNumId w:val="2"/>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160"/>
    <w:rsid w:val="00060497"/>
    <w:rsid w:val="000A75D4"/>
    <w:rsid w:val="000C2CF6"/>
    <w:rsid w:val="000E788C"/>
    <w:rsid w:val="000F57B9"/>
    <w:rsid w:val="000F7E5D"/>
    <w:rsid w:val="00104D4A"/>
    <w:rsid w:val="001164ED"/>
    <w:rsid w:val="001326E8"/>
    <w:rsid w:val="00164C77"/>
    <w:rsid w:val="00176AE8"/>
    <w:rsid w:val="001912AE"/>
    <w:rsid w:val="001A6C99"/>
    <w:rsid w:val="001D6A86"/>
    <w:rsid w:val="001F48D7"/>
    <w:rsid w:val="00201032"/>
    <w:rsid w:val="002019DA"/>
    <w:rsid w:val="002022EB"/>
    <w:rsid w:val="00217C70"/>
    <w:rsid w:val="002556AA"/>
    <w:rsid w:val="002619FB"/>
    <w:rsid w:val="002623C0"/>
    <w:rsid w:val="0028448A"/>
    <w:rsid w:val="002C5FC1"/>
    <w:rsid w:val="002D25B7"/>
    <w:rsid w:val="002E2835"/>
    <w:rsid w:val="002F1D0C"/>
    <w:rsid w:val="003141A9"/>
    <w:rsid w:val="00317494"/>
    <w:rsid w:val="003323A9"/>
    <w:rsid w:val="003476E7"/>
    <w:rsid w:val="003541BD"/>
    <w:rsid w:val="00394F3A"/>
    <w:rsid w:val="003955EA"/>
    <w:rsid w:val="003A0232"/>
    <w:rsid w:val="003A49FF"/>
    <w:rsid w:val="003A5EBA"/>
    <w:rsid w:val="003C6E08"/>
    <w:rsid w:val="004245C4"/>
    <w:rsid w:val="004479C1"/>
    <w:rsid w:val="004624B7"/>
    <w:rsid w:val="004A45AC"/>
    <w:rsid w:val="004B0291"/>
    <w:rsid w:val="004F69EB"/>
    <w:rsid w:val="005016C1"/>
    <w:rsid w:val="00532C99"/>
    <w:rsid w:val="00576A87"/>
    <w:rsid w:val="00581D67"/>
    <w:rsid w:val="005905AF"/>
    <w:rsid w:val="00590EE4"/>
    <w:rsid w:val="005A0270"/>
    <w:rsid w:val="005C1489"/>
    <w:rsid w:val="005D0D68"/>
    <w:rsid w:val="005D1C5F"/>
    <w:rsid w:val="005D7452"/>
    <w:rsid w:val="005E49D9"/>
    <w:rsid w:val="0061302B"/>
    <w:rsid w:val="00613E1C"/>
    <w:rsid w:val="00624D35"/>
    <w:rsid w:val="00631160"/>
    <w:rsid w:val="00641D93"/>
    <w:rsid w:val="0066697A"/>
    <w:rsid w:val="00671686"/>
    <w:rsid w:val="006806F8"/>
    <w:rsid w:val="006828DA"/>
    <w:rsid w:val="00690E3C"/>
    <w:rsid w:val="006B5BE7"/>
    <w:rsid w:val="006D0F29"/>
    <w:rsid w:val="006F3237"/>
    <w:rsid w:val="006F758B"/>
    <w:rsid w:val="00717375"/>
    <w:rsid w:val="00781567"/>
    <w:rsid w:val="00783193"/>
    <w:rsid w:val="007B2FCD"/>
    <w:rsid w:val="007F28F4"/>
    <w:rsid w:val="0082123D"/>
    <w:rsid w:val="0085354A"/>
    <w:rsid w:val="008622CE"/>
    <w:rsid w:val="00876FF9"/>
    <w:rsid w:val="008E4785"/>
    <w:rsid w:val="008F37A0"/>
    <w:rsid w:val="00926881"/>
    <w:rsid w:val="009317A7"/>
    <w:rsid w:val="009444D5"/>
    <w:rsid w:val="00962552"/>
    <w:rsid w:val="009B67E4"/>
    <w:rsid w:val="009B6BFB"/>
    <w:rsid w:val="009F0A80"/>
    <w:rsid w:val="00A12BBD"/>
    <w:rsid w:val="00A21261"/>
    <w:rsid w:val="00A306B7"/>
    <w:rsid w:val="00A85BDA"/>
    <w:rsid w:val="00A96266"/>
    <w:rsid w:val="00A96D41"/>
    <w:rsid w:val="00AC3B55"/>
    <w:rsid w:val="00AD0B6C"/>
    <w:rsid w:val="00B37E27"/>
    <w:rsid w:val="00B70CC1"/>
    <w:rsid w:val="00B72DDA"/>
    <w:rsid w:val="00B7484A"/>
    <w:rsid w:val="00BA014E"/>
    <w:rsid w:val="00BA68BF"/>
    <w:rsid w:val="00BF07CE"/>
    <w:rsid w:val="00BF5E46"/>
    <w:rsid w:val="00C27207"/>
    <w:rsid w:val="00C4209E"/>
    <w:rsid w:val="00C8637B"/>
    <w:rsid w:val="00C93404"/>
    <w:rsid w:val="00CA31D7"/>
    <w:rsid w:val="00CC5630"/>
    <w:rsid w:val="00CE1FC7"/>
    <w:rsid w:val="00D35C2B"/>
    <w:rsid w:val="00D43127"/>
    <w:rsid w:val="00DB7275"/>
    <w:rsid w:val="00DC4ABB"/>
    <w:rsid w:val="00E13D86"/>
    <w:rsid w:val="00E14596"/>
    <w:rsid w:val="00E44F21"/>
    <w:rsid w:val="00E55C9E"/>
    <w:rsid w:val="00E829F6"/>
    <w:rsid w:val="00EC3785"/>
    <w:rsid w:val="00F0410A"/>
    <w:rsid w:val="00F23A7D"/>
    <w:rsid w:val="00F55EFD"/>
    <w:rsid w:val="00F733C0"/>
    <w:rsid w:val="00FA6CFE"/>
    <w:rsid w:val="00FD63E2"/>
    <w:rsid w:val="00FE3481"/>
    <w:rsid w:val="00FF70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FECCB"/>
  <w15:chartTrackingRefBased/>
  <w15:docId w15:val="{AF675AF9-739F-4D41-A534-162B227DE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EC3785"/>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556A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556AA"/>
    <w:rPr>
      <w:sz w:val="18"/>
      <w:szCs w:val="18"/>
    </w:rPr>
  </w:style>
  <w:style w:type="paragraph" w:styleId="a5">
    <w:name w:val="footer"/>
    <w:basedOn w:val="a"/>
    <w:link w:val="a6"/>
    <w:uiPriority w:val="99"/>
    <w:unhideWhenUsed/>
    <w:rsid w:val="002556AA"/>
    <w:pPr>
      <w:tabs>
        <w:tab w:val="center" w:pos="4153"/>
        <w:tab w:val="right" w:pos="8306"/>
      </w:tabs>
      <w:snapToGrid w:val="0"/>
      <w:jc w:val="left"/>
    </w:pPr>
    <w:rPr>
      <w:sz w:val="18"/>
      <w:szCs w:val="18"/>
    </w:rPr>
  </w:style>
  <w:style w:type="character" w:customStyle="1" w:styleId="a6">
    <w:name w:val="页脚 字符"/>
    <w:basedOn w:val="a0"/>
    <w:link w:val="a5"/>
    <w:uiPriority w:val="99"/>
    <w:rsid w:val="002556AA"/>
    <w:rPr>
      <w:sz w:val="18"/>
      <w:szCs w:val="18"/>
    </w:rPr>
  </w:style>
  <w:style w:type="paragraph" w:styleId="a7">
    <w:name w:val="List Paragraph"/>
    <w:basedOn w:val="a"/>
    <w:uiPriority w:val="34"/>
    <w:qFormat/>
    <w:rsid w:val="00B7484A"/>
    <w:pPr>
      <w:ind w:firstLineChars="200" w:firstLine="420"/>
    </w:pPr>
  </w:style>
  <w:style w:type="paragraph" w:styleId="a8">
    <w:name w:val="Date"/>
    <w:basedOn w:val="a"/>
    <w:next w:val="a"/>
    <w:link w:val="a9"/>
    <w:uiPriority w:val="99"/>
    <w:semiHidden/>
    <w:unhideWhenUsed/>
    <w:rsid w:val="00FE3481"/>
    <w:pPr>
      <w:ind w:leftChars="2500" w:left="100"/>
    </w:pPr>
  </w:style>
  <w:style w:type="character" w:customStyle="1" w:styleId="a9">
    <w:name w:val="日期 字符"/>
    <w:basedOn w:val="a0"/>
    <w:link w:val="a8"/>
    <w:uiPriority w:val="99"/>
    <w:semiHidden/>
    <w:rsid w:val="00FE3481"/>
  </w:style>
  <w:style w:type="character" w:customStyle="1" w:styleId="20">
    <w:name w:val="标题 2 字符"/>
    <w:basedOn w:val="a0"/>
    <w:link w:val="2"/>
    <w:uiPriority w:val="9"/>
    <w:rsid w:val="00EC3785"/>
    <w:rPr>
      <w:rFonts w:ascii="宋体" w:eastAsia="宋体" w:hAnsi="宋体" w:cs="宋体"/>
      <w:b/>
      <w:bCs/>
      <w:kern w:val="0"/>
      <w:sz w:val="36"/>
      <w:szCs w:val="36"/>
    </w:rPr>
  </w:style>
  <w:style w:type="paragraph" w:styleId="aa">
    <w:name w:val="Normal (Web)"/>
    <w:basedOn w:val="a"/>
    <w:uiPriority w:val="99"/>
    <w:semiHidden/>
    <w:unhideWhenUsed/>
    <w:rsid w:val="00EC3785"/>
    <w:pPr>
      <w:widowControl/>
      <w:spacing w:before="100" w:beforeAutospacing="1" w:after="100" w:afterAutospacing="1"/>
      <w:jc w:val="left"/>
    </w:pPr>
    <w:rPr>
      <w:rFonts w:ascii="宋体" w:eastAsia="宋体" w:hAnsi="宋体" w:cs="宋体"/>
      <w:kern w:val="0"/>
      <w:sz w:val="24"/>
      <w:szCs w:val="24"/>
    </w:rPr>
  </w:style>
  <w:style w:type="table" w:styleId="ab">
    <w:name w:val="Table Grid"/>
    <w:basedOn w:val="a1"/>
    <w:uiPriority w:val="39"/>
    <w:rsid w:val="00E13D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Subtitle"/>
    <w:basedOn w:val="a"/>
    <w:next w:val="a"/>
    <w:link w:val="ad"/>
    <w:uiPriority w:val="11"/>
    <w:qFormat/>
    <w:rsid w:val="00641D93"/>
    <w:pPr>
      <w:spacing w:before="240" w:after="60" w:line="312" w:lineRule="auto"/>
      <w:jc w:val="center"/>
      <w:outlineLvl w:val="1"/>
    </w:pPr>
    <w:rPr>
      <w:b/>
      <w:bCs/>
      <w:kern w:val="28"/>
      <w:sz w:val="32"/>
      <w:szCs w:val="32"/>
    </w:rPr>
  </w:style>
  <w:style w:type="character" w:customStyle="1" w:styleId="ad">
    <w:name w:val="副标题 字符"/>
    <w:basedOn w:val="a0"/>
    <w:link w:val="ac"/>
    <w:uiPriority w:val="11"/>
    <w:rsid w:val="00641D93"/>
    <w:rPr>
      <w:b/>
      <w:bCs/>
      <w:kern w:val="28"/>
      <w:sz w:val="32"/>
      <w:szCs w:val="32"/>
    </w:rPr>
  </w:style>
  <w:style w:type="character" w:styleId="ae">
    <w:name w:val="Strong"/>
    <w:basedOn w:val="a0"/>
    <w:uiPriority w:val="22"/>
    <w:qFormat/>
    <w:rsid w:val="00641D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110453">
      <w:bodyDiv w:val="1"/>
      <w:marLeft w:val="0"/>
      <w:marRight w:val="0"/>
      <w:marTop w:val="0"/>
      <w:marBottom w:val="0"/>
      <w:divBdr>
        <w:top w:val="none" w:sz="0" w:space="0" w:color="auto"/>
        <w:left w:val="none" w:sz="0" w:space="0" w:color="auto"/>
        <w:bottom w:val="none" w:sz="0" w:space="0" w:color="auto"/>
        <w:right w:val="none" w:sz="0" w:space="0" w:color="auto"/>
      </w:divBdr>
    </w:div>
    <w:div w:id="1172066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9.emf"/><Relationship Id="rId21" Type="http://schemas.openxmlformats.org/officeDocument/2006/relationships/image" Target="media/image10.e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image" Target="media/image1.png"/><Relationship Id="rId12" Type="http://schemas.openxmlformats.org/officeDocument/2006/relationships/oleObject" Target="embeddings/oleObject1.bin"/><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oleObject" Target="embeddings/oleObject14.bin"/><Relationship Id="rId46"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4.emf"/><Relationship Id="rId41" Type="http://schemas.openxmlformats.org/officeDocument/2006/relationships/image" Target="media/image20.emf"/><Relationship Id="rId54"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8.emf"/><Relationship Id="rId40" Type="http://schemas.openxmlformats.org/officeDocument/2006/relationships/oleObject" Target="embeddings/oleObject15.bin"/><Relationship Id="rId45" Type="http://schemas.openxmlformats.org/officeDocument/2006/relationships/image" Target="media/image23.png"/><Relationship Id="rId53"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7.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9.emf"/><Relationship Id="rId31" Type="http://schemas.openxmlformats.org/officeDocument/2006/relationships/image" Target="media/image15.emf"/><Relationship Id="rId44" Type="http://schemas.openxmlformats.org/officeDocument/2006/relationships/image" Target="media/image22.png"/><Relationship Id="rId52"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3.emf"/><Relationship Id="rId30" Type="http://schemas.openxmlformats.org/officeDocument/2006/relationships/oleObject" Target="embeddings/oleObject10.bin"/><Relationship Id="rId35" Type="http://schemas.openxmlformats.org/officeDocument/2006/relationships/image" Target="media/image17.emf"/><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9.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TotalTime>
  <Pages>16</Pages>
  <Words>720</Words>
  <Characters>4108</Characters>
  <Application>Microsoft Office Word</Application>
  <DocSecurity>0</DocSecurity>
  <Lines>34</Lines>
  <Paragraphs>9</Paragraphs>
  <ScaleCrop>false</ScaleCrop>
  <Company/>
  <LinksUpToDate>false</LinksUpToDate>
  <CharactersWithSpaces>4819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Nick</dc:creator>
  <cp:keywords/>
  <dc:description/>
  <cp:lastModifiedBy>Liu Nick</cp:lastModifiedBy>
  <cp:revision>20</cp:revision>
  <dcterms:created xsi:type="dcterms:W3CDTF">2018-06-10T09:43:00Z</dcterms:created>
  <dcterms:modified xsi:type="dcterms:W3CDTF">2018-06-12T13:50:00Z</dcterms:modified>
</cp:coreProperties>
</file>